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2BF" w:rsidRPr="00AA4E2B" w:rsidRDefault="00701B12" w:rsidP="00577974">
      <w:pPr>
        <w:spacing w:line="0" w:lineRule="atLeast"/>
        <w:jc w:val="center"/>
        <w:rPr>
          <w:rFonts w:ascii="Book Antiqua" w:eastAsia="標楷體" w:hAnsi="Book Antiqua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AA4E2B">
        <w:rPr>
          <w:rFonts w:ascii="Book Antiqua" w:eastAsia="標楷體" w:hAnsi="Book Antiqu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A57B2" wp14:editId="08331B4A">
                <wp:simplePos x="0" y="0"/>
                <wp:positionH relativeFrom="column">
                  <wp:posOffset>5238115</wp:posOffset>
                </wp:positionH>
                <wp:positionV relativeFrom="paragraph">
                  <wp:posOffset>-372110</wp:posOffset>
                </wp:positionV>
                <wp:extent cx="1927860" cy="297180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457" w:rsidRPr="00C27457" w:rsidRDefault="00C27457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修訂日期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67A7"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5E3F0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  <w:r w:rsidR="007E67A7"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年</w:t>
                            </w:r>
                            <w:r w:rsidR="005E3F0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月</w:t>
                            </w:r>
                            <w:r w:rsidR="00E35E4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5E3F0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A57B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2.45pt;margin-top:-29.3pt;width:151.8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" stroked="f">
                <v:textbox>
                  <w:txbxContent>
                    <w:p w:rsidR="00C27457" w:rsidRPr="00C27457" w:rsidRDefault="00C27457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修訂日期</w:t>
                      </w: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E67A7"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5E3F0D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</w:t>
                      </w:r>
                      <w:r w:rsidR="007E67A7"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年</w:t>
                      </w:r>
                      <w:r w:rsidR="005E3F0D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4</w:t>
                      </w: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月</w:t>
                      </w:r>
                      <w:r w:rsidR="00E35E4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3</w:t>
                      </w:r>
                      <w:r w:rsidR="005E3F0D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0</w:t>
                      </w: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C27457" w:rsidRPr="00AA4E2B">
        <w:rPr>
          <w:rFonts w:ascii="Book Antiqua" w:eastAsia="標楷體" w:hAnsi="Book Antiqua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A8E45" wp14:editId="4920C33C">
                <wp:simplePos x="0" y="0"/>
                <wp:positionH relativeFrom="column">
                  <wp:posOffset>59055</wp:posOffset>
                </wp:positionH>
                <wp:positionV relativeFrom="paragraph">
                  <wp:posOffset>-375920</wp:posOffset>
                </wp:positionV>
                <wp:extent cx="5486400" cy="335280"/>
                <wp:effectExtent l="0" t="0" r="0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B12" w:rsidRPr="00406624" w:rsidRDefault="00701B12" w:rsidP="00701B12">
                            <w:pPr>
                              <w:pStyle w:val="a3"/>
                              <w:ind w:right="40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701B12">
                              <w:rPr>
                                <w:rFonts w:eastAsia="標楷體"/>
                              </w:rPr>
                              <w:t>10</w:t>
                            </w:r>
                            <w:r w:rsidRPr="00E35E42">
                              <w:rPr>
                                <w:rFonts w:eastAsia="標楷體"/>
                              </w:rPr>
                              <w:t>9</w:t>
                            </w:r>
                            <w:r w:rsidRPr="00E35E42">
                              <w:rPr>
                                <w:rFonts w:eastAsia="標楷體" w:hint="eastAsia"/>
                              </w:rPr>
                              <w:t>年</w:t>
                            </w:r>
                            <w:r w:rsidRPr="00E35E42">
                              <w:rPr>
                                <w:rFonts w:eastAsia="標楷體"/>
                              </w:rPr>
                              <w:t>8</w:t>
                            </w:r>
                            <w:r w:rsidRPr="00E35E42">
                              <w:rPr>
                                <w:rFonts w:eastAsia="標楷體" w:hint="eastAsia"/>
                              </w:rPr>
                              <w:t>月</w:t>
                            </w:r>
                            <w:r w:rsidR="00E35E42">
                              <w:rPr>
                                <w:rFonts w:eastAsia="標楷體" w:hint="eastAsia"/>
                              </w:rPr>
                              <w:t>31</w:t>
                            </w:r>
                            <w:r w:rsidRPr="00E35E42">
                              <w:rPr>
                                <w:rFonts w:eastAsia="標楷體" w:hint="eastAsia"/>
                              </w:rPr>
                              <w:t>日</w:t>
                            </w:r>
                            <w:r w:rsidRPr="00E35E42">
                              <w:rPr>
                                <w:rFonts w:eastAsia="標楷體" w:hint="eastAsia"/>
                                <w:color w:val="0D0D0D" w:themeColor="text1" w:themeTint="F2"/>
                              </w:rPr>
                              <w:t>衛授食字第</w:t>
                            </w:r>
                            <w:r w:rsidRPr="00FD4B9E">
                              <w:rPr>
                                <w:rFonts w:eastAsia="標楷體"/>
                                <w:color w:val="0D0D0D" w:themeColor="text1" w:themeTint="F2"/>
                              </w:rPr>
                              <w:t>1091105341</w:t>
                            </w:r>
                            <w:r w:rsidRPr="00FD4B9E">
                              <w:rPr>
                                <w:rFonts w:eastAsia="標楷體" w:hint="eastAsia"/>
                                <w:color w:val="0D0D0D" w:themeColor="text1" w:themeTint="F2"/>
                              </w:rPr>
                              <w:t>號函</w:t>
                            </w:r>
                            <w:r w:rsidRPr="00FD4B9E">
                              <w:rPr>
                                <w:rFonts w:eastAsia="標楷體" w:hint="eastAsia"/>
                              </w:rPr>
                              <w:t>「國外藥廠工廠資料準備須知</w:t>
                            </w:r>
                            <w:r w:rsidRPr="00701B12">
                              <w:rPr>
                                <w:rFonts w:eastAsia="標楷體"/>
                                <w:szCs w:val="24"/>
                              </w:rPr>
                              <w:t>」</w:t>
                            </w:r>
                            <w:r w:rsidRPr="00406624">
                              <w:rPr>
                                <w:rFonts w:eastAsia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表</w:t>
                            </w:r>
                            <w:r w:rsidRPr="00406624">
                              <w:rPr>
                                <w:rFonts w:eastAsia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A</w:t>
                            </w:r>
                          </w:p>
                          <w:p w:rsidR="00E812BF" w:rsidRPr="00D64FE9" w:rsidRDefault="00E812BF">
                            <w:pPr>
                              <w:pStyle w:val="a3"/>
                              <w:jc w:val="righ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A8E45" id="文字方塊 1" o:spid="_x0000_s1027" type="#_x0000_t202" style="position:absolute;left:0;text-align:left;margin-left:4.65pt;margin-top:-29.6pt;width:6in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" stroked="f">
                <v:textbox>
                  <w:txbxContent>
                    <w:p w:rsidR="00701B12" w:rsidRPr="00406624" w:rsidRDefault="00701B12" w:rsidP="00701B12">
                      <w:pPr>
                        <w:pStyle w:val="a3"/>
                        <w:ind w:right="400"/>
                        <w:jc w:val="center"/>
                        <w:rPr>
                          <w:rFonts w:eastAsia="標楷體"/>
                        </w:rPr>
                      </w:pPr>
                      <w:r w:rsidRPr="00701B12">
                        <w:rPr>
                          <w:rFonts w:eastAsia="標楷體"/>
                        </w:rPr>
                        <w:t>10</w:t>
                      </w:r>
                      <w:r w:rsidRPr="00E35E42">
                        <w:rPr>
                          <w:rFonts w:eastAsia="標楷體"/>
                        </w:rPr>
                        <w:t>9</w:t>
                      </w:r>
                      <w:r w:rsidRPr="00E35E42">
                        <w:rPr>
                          <w:rFonts w:eastAsia="標楷體" w:hint="eastAsia"/>
                        </w:rPr>
                        <w:t>年</w:t>
                      </w:r>
                      <w:r w:rsidRPr="00E35E42">
                        <w:rPr>
                          <w:rFonts w:eastAsia="標楷體"/>
                        </w:rPr>
                        <w:t>8</w:t>
                      </w:r>
                      <w:r w:rsidRPr="00E35E42">
                        <w:rPr>
                          <w:rFonts w:eastAsia="標楷體" w:hint="eastAsia"/>
                        </w:rPr>
                        <w:t>月</w:t>
                      </w:r>
                      <w:r w:rsidR="00E35E42">
                        <w:rPr>
                          <w:rFonts w:eastAsia="標楷體" w:hint="eastAsia"/>
                        </w:rPr>
                        <w:t>31</w:t>
                      </w:r>
                      <w:r w:rsidRPr="00E35E42">
                        <w:rPr>
                          <w:rFonts w:eastAsia="標楷體" w:hint="eastAsia"/>
                        </w:rPr>
                        <w:t>日</w:t>
                      </w:r>
                      <w:r w:rsidRPr="00E35E42">
                        <w:rPr>
                          <w:rFonts w:eastAsia="標楷體" w:hint="eastAsia"/>
                          <w:color w:val="0D0D0D" w:themeColor="text1" w:themeTint="F2"/>
                        </w:rPr>
                        <w:t>衛授食字第</w:t>
                      </w:r>
                      <w:r w:rsidRPr="00FD4B9E">
                        <w:rPr>
                          <w:rFonts w:eastAsia="標楷體"/>
                          <w:color w:val="0D0D0D" w:themeColor="text1" w:themeTint="F2"/>
                        </w:rPr>
                        <w:t>1091105341</w:t>
                      </w:r>
                      <w:r w:rsidRPr="00FD4B9E">
                        <w:rPr>
                          <w:rFonts w:eastAsia="標楷體" w:hint="eastAsia"/>
                          <w:color w:val="0D0D0D" w:themeColor="text1" w:themeTint="F2"/>
                        </w:rPr>
                        <w:t>號函</w:t>
                      </w:r>
                      <w:r w:rsidRPr="00FD4B9E">
                        <w:rPr>
                          <w:rFonts w:eastAsia="標楷體" w:hint="eastAsia"/>
                        </w:rPr>
                        <w:t>「國外藥廠工廠資料準備須知</w:t>
                      </w:r>
                      <w:r w:rsidRPr="00701B12">
                        <w:rPr>
                          <w:rFonts w:eastAsia="標楷體"/>
                          <w:szCs w:val="24"/>
                        </w:rPr>
                        <w:t>」</w:t>
                      </w:r>
                      <w:r w:rsidRPr="00406624">
                        <w:rPr>
                          <w:rFonts w:eastAsia="標楷體" w:hint="eastAsia"/>
                          <w:sz w:val="28"/>
                          <w:szCs w:val="28"/>
                          <w:bdr w:val="single" w:sz="4" w:space="0" w:color="auto"/>
                        </w:rPr>
                        <w:t>表</w:t>
                      </w:r>
                      <w:r w:rsidRPr="00406624">
                        <w:rPr>
                          <w:rFonts w:eastAsia="標楷體" w:hint="eastAsia"/>
                          <w:sz w:val="28"/>
                          <w:szCs w:val="28"/>
                          <w:bdr w:val="single" w:sz="4" w:space="0" w:color="auto"/>
                        </w:rPr>
                        <w:t>A</w:t>
                      </w:r>
                    </w:p>
                    <w:p w:rsidR="00E812BF" w:rsidRPr="00D64FE9" w:rsidRDefault="00E812BF">
                      <w:pPr>
                        <w:pStyle w:val="a3"/>
                        <w:jc w:val="right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2BF" w:rsidRPr="00AA4E2B">
        <w:rPr>
          <w:rFonts w:ascii="Book Antiqua" w:eastAsia="標楷體" w:hAnsi="Book Antiqua" w:cs="Times New Roman" w:hint="eastAsia"/>
          <w:b/>
          <w:color w:val="000000" w:themeColor="text1"/>
          <w:sz w:val="32"/>
          <w:szCs w:val="32"/>
        </w:rPr>
        <w:t>衛生福利部食品藥物管理署</w:t>
      </w:r>
    </w:p>
    <w:p w:rsidR="00E812BF" w:rsidRPr="00AA4E2B" w:rsidRDefault="00E812BF" w:rsidP="00577974">
      <w:pPr>
        <w:pStyle w:val="a8"/>
        <w:spacing w:before="0" w:after="0" w:line="0" w:lineRule="atLeast"/>
        <w:rPr>
          <w:rFonts w:ascii="Book Antiqua" w:eastAsia="標楷體" w:hAnsi="Book Antiqua" w:cs="Times New Roman"/>
          <w:color w:val="000000" w:themeColor="text1"/>
        </w:rPr>
      </w:pPr>
      <w:r w:rsidRPr="00AA4E2B">
        <w:rPr>
          <w:rFonts w:ascii="Book Antiqua" w:eastAsia="標楷體" w:hAnsi="Book Antiqua" w:cs="Times New Roman" w:hint="eastAsia"/>
          <w:color w:val="000000" w:themeColor="text1"/>
        </w:rPr>
        <w:t>申請國外藥廠工廠資料（</w:t>
      </w:r>
      <w:r w:rsidRPr="00AA4E2B">
        <w:rPr>
          <w:rFonts w:ascii="Book Antiqua" w:eastAsia="標楷體" w:hAnsi="Book Antiqua" w:cs="Times New Roman"/>
          <w:color w:val="000000" w:themeColor="text1"/>
        </w:rPr>
        <w:t>PMF</w:t>
      </w:r>
      <w:r w:rsidRPr="00AA4E2B">
        <w:rPr>
          <w:rFonts w:ascii="Book Antiqua" w:eastAsia="標楷體" w:hAnsi="Book Antiqua" w:cs="Times New Roman" w:hint="eastAsia"/>
          <w:color w:val="000000" w:themeColor="text1"/>
        </w:rPr>
        <w:t>）審查送審表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796"/>
      </w:tblGrid>
      <w:tr w:rsidR="003B1BEA" w:rsidRPr="003B1BEA" w:rsidTr="005D08CA">
        <w:trPr>
          <w:trHeight w:val="525"/>
        </w:trPr>
        <w:tc>
          <w:tcPr>
            <w:tcW w:w="2977" w:type="dxa"/>
            <w:shd w:val="clear" w:color="auto" w:fill="auto"/>
            <w:vAlign w:val="center"/>
          </w:tcPr>
          <w:p w:rsidR="00E812BF" w:rsidRPr="00AA4E2B" w:rsidRDefault="00E812BF" w:rsidP="00E428E0">
            <w:pPr>
              <w:spacing w:line="0" w:lineRule="atLeast"/>
              <w:jc w:val="center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812BF" w:rsidRPr="00AA4E2B" w:rsidRDefault="00E812BF" w:rsidP="00C9003D">
            <w:pPr>
              <w:spacing w:line="0" w:lineRule="atLeast"/>
              <w:jc w:val="center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民國</w:t>
            </w:r>
            <w:permStart w:id="1830894982" w:edGrp="everyone"/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 xml:space="preserve">   </w:t>
            </w:r>
            <w:permEnd w:id="1830894982"/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年</w:t>
            </w:r>
            <w:permStart w:id="1411468508" w:edGrp="everyone"/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6E5FA2"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 xml:space="preserve"> </w:t>
            </w:r>
            <w:permEnd w:id="1411468508"/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月</w:t>
            </w:r>
            <w:permStart w:id="1990144663" w:edGrp="everyone"/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 xml:space="preserve">   </w:t>
            </w:r>
            <w:permEnd w:id="1990144663"/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3B1BEA" w:rsidRPr="003B1BEA" w:rsidTr="005D08CA">
        <w:tc>
          <w:tcPr>
            <w:tcW w:w="2977" w:type="dxa"/>
            <w:shd w:val="clear" w:color="auto" w:fill="auto"/>
            <w:vAlign w:val="center"/>
          </w:tcPr>
          <w:p w:rsidR="00E812BF" w:rsidRPr="00AA4E2B" w:rsidRDefault="00E812BF" w:rsidP="00E812BF">
            <w:pPr>
              <w:jc w:val="center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申請藥商</w:t>
            </w:r>
          </w:p>
        </w:tc>
        <w:tc>
          <w:tcPr>
            <w:tcW w:w="7796" w:type="dxa"/>
            <w:shd w:val="clear" w:color="auto" w:fill="auto"/>
          </w:tcPr>
          <w:p w:rsidR="00080735" w:rsidRPr="00AA4E2B" w:rsidRDefault="00C9003D" w:rsidP="00C9003D">
            <w:pPr>
              <w:spacing w:line="0" w:lineRule="atLeast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permStart w:id="92608039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permEnd w:id="92608039"/>
            <w:r w:rsidR="00E812BF"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名稱</w:t>
            </w:r>
            <w:r w:rsidR="00080735"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:</w:t>
            </w:r>
            <w:permStart w:id="1469957" w:edGrp="everyone"/>
            <w:r w:rsidR="00080735"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 xml:space="preserve"> </w:t>
            </w:r>
            <w:permEnd w:id="1469957"/>
          </w:p>
          <w:p w:rsidR="00B25E47" w:rsidRPr="00AA4E2B" w:rsidRDefault="00B25E47" w:rsidP="00080735">
            <w:pPr>
              <w:pStyle w:val="a5"/>
              <w:spacing w:line="0" w:lineRule="atLeast"/>
              <w:ind w:leftChars="0" w:left="482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(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販賣業藥商許可執照編號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35810320" w:edGrp="everyone"/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________________</w:t>
            </w:r>
            <w:permEnd w:id="35810320"/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)</w:t>
            </w:r>
          </w:p>
          <w:p w:rsidR="00E812BF" w:rsidRPr="00AA4E2B" w:rsidRDefault="00C9003D" w:rsidP="00C9003D">
            <w:pPr>
              <w:spacing w:line="0" w:lineRule="atLeast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permStart w:id="54360712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permEnd w:id="54360712"/>
            <w:r w:rsidR="00E812BF"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承辦人</w:t>
            </w:r>
            <w:r w:rsidR="00A87926"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:</w:t>
            </w:r>
            <w:permStart w:id="1517449172" w:edGrp="everyone"/>
            <w:permEnd w:id="1517449172"/>
          </w:p>
          <w:p w:rsidR="00B25E47" w:rsidRPr="00AA4E2B" w:rsidRDefault="00C9003D" w:rsidP="00C9003D">
            <w:pPr>
              <w:spacing w:line="0" w:lineRule="atLeast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permStart w:id="1133517960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permEnd w:id="1133517960"/>
            <w:r w:rsidR="00A87926"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連絡電話</w:t>
            </w:r>
            <w:r w:rsidR="00A87926"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/</w:t>
            </w:r>
            <w:r w:rsidR="00A87926"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電子郵件</w:t>
            </w:r>
            <w:r w:rsidR="00A87926"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:</w:t>
            </w:r>
            <w:permStart w:id="1071857372" w:edGrp="everyone"/>
            <w:permEnd w:id="1071857372"/>
          </w:p>
        </w:tc>
      </w:tr>
      <w:tr w:rsidR="003B1BEA" w:rsidRPr="003B1BEA" w:rsidTr="005D08CA">
        <w:tc>
          <w:tcPr>
            <w:tcW w:w="2977" w:type="dxa"/>
            <w:shd w:val="clear" w:color="auto" w:fill="auto"/>
            <w:vAlign w:val="center"/>
          </w:tcPr>
          <w:p w:rsidR="00E812BF" w:rsidRPr="00AA4E2B" w:rsidRDefault="00E812BF" w:rsidP="0078316E">
            <w:pPr>
              <w:spacing w:line="0" w:lineRule="atLeast"/>
              <w:jc w:val="center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送案序號</w:t>
            </w:r>
            <w:r w:rsidR="00C9003D"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="0078316E"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812BF" w:rsidRPr="00AA4E2B" w:rsidRDefault="00E812BF" w:rsidP="0078316E">
            <w:pPr>
              <w:spacing w:line="0" w:lineRule="atLeast"/>
              <w:jc w:val="center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工廠資料</w:t>
            </w:r>
            <w:permStart w:id="1946621772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□□□□□□□□</w:t>
            </w:r>
            <w:permEnd w:id="1946621772"/>
          </w:p>
        </w:tc>
      </w:tr>
      <w:tr w:rsidR="003B1BEA" w:rsidRPr="003B1BEA" w:rsidTr="005D08CA">
        <w:trPr>
          <w:trHeight w:val="1161"/>
        </w:trPr>
        <w:tc>
          <w:tcPr>
            <w:tcW w:w="2977" w:type="dxa"/>
            <w:shd w:val="clear" w:color="auto" w:fill="auto"/>
            <w:vAlign w:val="center"/>
          </w:tcPr>
          <w:p w:rsidR="00E812BF" w:rsidRPr="00AA4E2B" w:rsidRDefault="00E812BF" w:rsidP="00E812BF">
            <w:pPr>
              <w:snapToGrid w:val="0"/>
              <w:jc w:val="center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國別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/</w:t>
            </w:r>
            <w:r w:rsidR="00A87926"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製造廠名</w:t>
            </w:r>
            <w:r w:rsidR="00A87926"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/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廠址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812BF" w:rsidRPr="00AA4E2B" w:rsidRDefault="00C9003D" w:rsidP="00C9003D">
            <w:pPr>
              <w:spacing w:line="0" w:lineRule="atLeast"/>
              <w:jc w:val="both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permStart w:id="1718749740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permEnd w:id="1718749740"/>
            <w:r w:rsidR="00A87926"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國別</w:t>
            </w:r>
            <w:r w:rsidR="00A87926"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:</w:t>
            </w:r>
            <w:permStart w:id="972586283" w:edGrp="everyone"/>
            <w:permEnd w:id="972586283"/>
          </w:p>
          <w:p w:rsidR="00A87926" w:rsidRPr="00AA4E2B" w:rsidRDefault="00C9003D" w:rsidP="00C9003D">
            <w:pPr>
              <w:spacing w:line="0" w:lineRule="atLeast"/>
              <w:jc w:val="both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permStart w:id="763111844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permEnd w:id="763111844"/>
            <w:proofErr w:type="gramStart"/>
            <w:r w:rsidR="00A87926"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製造廠名</w:t>
            </w:r>
            <w:proofErr w:type="gramEnd"/>
            <w:r w:rsidR="00A87926"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:</w:t>
            </w:r>
            <w:permStart w:id="1780494908" w:edGrp="everyone"/>
            <w:permEnd w:id="1780494908"/>
          </w:p>
          <w:p w:rsidR="00E812BF" w:rsidRPr="00AA4E2B" w:rsidRDefault="00C9003D" w:rsidP="00C9003D">
            <w:pPr>
              <w:spacing w:line="0" w:lineRule="atLeast"/>
              <w:jc w:val="both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permStart w:id="2055803997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permEnd w:id="2055803997"/>
            <w:r w:rsidR="00A87926"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廠址</w:t>
            </w:r>
            <w:r w:rsidR="00A87926"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:</w:t>
            </w:r>
            <w:permStart w:id="2050503365" w:edGrp="everyone"/>
            <w:permEnd w:id="2050503365"/>
          </w:p>
        </w:tc>
      </w:tr>
      <w:tr w:rsidR="003B1BEA" w:rsidRPr="003B1BEA" w:rsidTr="005D08CA">
        <w:trPr>
          <w:trHeight w:val="2225"/>
        </w:trPr>
        <w:tc>
          <w:tcPr>
            <w:tcW w:w="2977" w:type="dxa"/>
            <w:shd w:val="clear" w:color="auto" w:fill="auto"/>
            <w:vAlign w:val="center"/>
          </w:tcPr>
          <w:p w:rsidR="00BF336B" w:rsidRPr="00AA4E2B" w:rsidRDefault="00BF336B" w:rsidP="00E428E0">
            <w:pPr>
              <w:spacing w:line="0" w:lineRule="atLeast"/>
              <w:jc w:val="center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申請內容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  <w:p w:rsidR="00BF336B" w:rsidRPr="00AA4E2B" w:rsidRDefault="00BF336B" w:rsidP="005D5900">
            <w:pPr>
              <w:spacing w:line="0" w:lineRule="atLeast"/>
              <w:jc w:val="center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(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每案限申請</w:t>
            </w:r>
            <w:r w:rsidR="001D2424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3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個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br/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劑型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/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品項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/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作業內容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)</w:t>
            </w:r>
          </w:p>
          <w:p w:rsidR="00BF336B" w:rsidRPr="00AA4E2B" w:rsidRDefault="00BF336B" w:rsidP="00BF336B">
            <w:pPr>
              <w:spacing w:line="0" w:lineRule="atLeast"/>
              <w:rPr>
                <w:rFonts w:ascii="Book Antiqua" w:eastAsia="標楷體" w:hAnsi="Book Antiqua" w:cs="Times New Roman"/>
                <w:color w:val="000000" w:themeColor="text1"/>
                <w:szCs w:val="28"/>
              </w:rPr>
            </w:pPr>
            <w:permStart w:id="1234664948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permEnd w:id="1234664948"/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8"/>
              </w:rPr>
              <w:t>新廠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Cs w:val="28"/>
              </w:rPr>
              <w:t xml:space="preserve"> </w:t>
            </w:r>
          </w:p>
          <w:p w:rsidR="00BF336B" w:rsidRPr="005D08CA" w:rsidRDefault="00BF336B" w:rsidP="00BF336B">
            <w:pPr>
              <w:spacing w:line="0" w:lineRule="atLeast"/>
              <w:rPr>
                <w:rFonts w:ascii="Book Antiqua" w:eastAsia="標楷體" w:hAnsi="Book Antiqua" w:cs="Times New Roman"/>
                <w:color w:val="000000" w:themeColor="text1"/>
                <w:szCs w:val="28"/>
              </w:rPr>
            </w:pPr>
            <w:permStart w:id="252341795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permEnd w:id="252341795"/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14"/>
                <w:sz w:val="22"/>
              </w:rPr>
              <w:t>擴廠、新增劑型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pacing w:val="-14"/>
                <w:sz w:val="22"/>
              </w:rPr>
              <w:t>/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14"/>
                <w:sz w:val="22"/>
              </w:rPr>
              <w:t>品項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pacing w:val="-14"/>
                <w:sz w:val="22"/>
              </w:rPr>
              <w:t>/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14"/>
                <w:sz w:val="22"/>
              </w:rPr>
              <w:t>作業內容</w:t>
            </w:r>
          </w:p>
        </w:tc>
        <w:tc>
          <w:tcPr>
            <w:tcW w:w="7796" w:type="dxa"/>
            <w:shd w:val="clear" w:color="auto" w:fill="auto"/>
          </w:tcPr>
          <w:p w:rsidR="00BF336B" w:rsidRPr="00AA4E2B" w:rsidRDefault="00BF336B" w:rsidP="001630FD">
            <w:pPr>
              <w:adjustRightInd w:val="0"/>
              <w:snapToGrid w:val="0"/>
              <w:spacing w:line="0" w:lineRule="atLeast"/>
              <w:jc w:val="both"/>
              <w:rPr>
                <w:rFonts w:ascii="Book Antiqua" w:eastAsia="標楷體" w:hAnsi="Book Antiqua" w:cs="Times New Roman"/>
                <w:color w:val="FF0000"/>
                <w:sz w:val="28"/>
                <w:szCs w:val="28"/>
                <w:u w:val="single"/>
              </w:rPr>
            </w:pPr>
            <w:permStart w:id="1548492690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permEnd w:id="1548492690"/>
            <w:proofErr w:type="gramStart"/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罕藥</w:t>
            </w:r>
            <w:proofErr w:type="gramEnd"/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ab/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ab/>
            </w:r>
            <w:permStart w:id="279913190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permEnd w:id="279913190"/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無菌</w:t>
            </w:r>
            <w:r w:rsidR="00AF6770"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產品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ab/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ab/>
            </w:r>
            <w:permStart w:id="1850625598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permEnd w:id="1850625598"/>
            <w:r w:rsidR="00AF6770"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生物產品</w:t>
            </w:r>
            <w:permStart w:id="803175897" w:edGrp="everyone"/>
            <w:r w:rsidR="00705847" w:rsidRPr="00AA4E2B"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</w:rPr>
              <w:t>□</w:t>
            </w:r>
            <w:permEnd w:id="803175897"/>
            <w:r w:rsidR="00705847" w:rsidRPr="00AA4E2B"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</w:rPr>
              <w:t>生物原料藥/</w:t>
            </w:r>
            <w:permStart w:id="1294152225" w:edGrp="everyone"/>
            <w:r w:rsidR="00705847" w:rsidRPr="00AA4E2B"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</w:rPr>
              <w:t>□</w:t>
            </w:r>
            <w:permEnd w:id="1294152225"/>
            <w:r w:rsidR="00705847" w:rsidRPr="00AA4E2B"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</w:rPr>
              <w:t>血液</w:t>
            </w:r>
            <w:r w:rsidR="00705847" w:rsidRPr="00AA4E2B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</w:rPr>
              <w:t>產品</w:t>
            </w:r>
          </w:p>
          <w:p w:rsidR="00BF336B" w:rsidRPr="00AA4E2B" w:rsidRDefault="00BF336B" w:rsidP="001630FD">
            <w:pPr>
              <w:tabs>
                <w:tab w:val="left" w:pos="1346"/>
              </w:tabs>
              <w:adjustRightInd w:val="0"/>
              <w:snapToGrid w:val="0"/>
              <w:spacing w:line="0" w:lineRule="atLeast"/>
              <w:jc w:val="both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ab/>
              <w:t>[</w:t>
            </w:r>
            <w:permStart w:id="757951476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permEnd w:id="757951476"/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最終滅菌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ab/>
            </w:r>
            <w:permStart w:id="698836462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permEnd w:id="698836462"/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無菌製備；</w:t>
            </w:r>
            <w:permStart w:id="421276768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permEnd w:id="421276768"/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SVP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ab/>
            </w:r>
            <w:permStart w:id="1913221176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permEnd w:id="1913221176"/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LVP]</w:t>
            </w:r>
          </w:p>
          <w:p w:rsidR="001D2424" w:rsidRDefault="00BF336B" w:rsidP="005D08CA">
            <w:pPr>
              <w:snapToGrid w:val="0"/>
              <w:jc w:val="both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1.</w:t>
            </w:r>
            <w:r w:rsidR="001D2424"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1320887853" w:edGrp="everyone"/>
            <w:r w:rsidR="001D2424"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________________________________________________</w:t>
            </w:r>
            <w:permEnd w:id="1320887853"/>
          </w:p>
          <w:p w:rsidR="005B284F" w:rsidRDefault="005B284F" w:rsidP="005D08CA">
            <w:pPr>
              <w:snapToGrid w:val="0"/>
              <w:jc w:val="both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</w:p>
          <w:p w:rsidR="00BF336B" w:rsidRDefault="00BF336B" w:rsidP="005D08CA">
            <w:pPr>
              <w:snapToGrid w:val="0"/>
              <w:jc w:val="both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2.</w:t>
            </w:r>
            <w:r w:rsidR="005B284F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permStart w:id="1344217975" w:edGrp="everyone"/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________________________________________________</w:t>
            </w:r>
            <w:permEnd w:id="1344217975"/>
          </w:p>
          <w:p w:rsidR="005B284F" w:rsidRDefault="005B284F" w:rsidP="005D08CA">
            <w:pPr>
              <w:snapToGrid w:val="0"/>
              <w:jc w:val="both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</w:p>
          <w:p w:rsidR="001D2424" w:rsidRPr="00AA4E2B" w:rsidRDefault="001D2424" w:rsidP="005D08CA">
            <w:pPr>
              <w:snapToGrid w:val="0"/>
              <w:jc w:val="both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3.</w:t>
            </w:r>
            <w:permStart w:id="388134489" w:edGrp="everyone"/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 xml:space="preserve"> ___________________</w:t>
            </w:r>
            <w:r w:rsidR="005B284F"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_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____________________________</w:t>
            </w:r>
            <w:permEnd w:id="388134489"/>
          </w:p>
        </w:tc>
      </w:tr>
      <w:tr w:rsidR="003B1BEA" w:rsidRPr="003B1BEA" w:rsidTr="005D08CA">
        <w:trPr>
          <w:trHeight w:val="545"/>
        </w:trPr>
        <w:tc>
          <w:tcPr>
            <w:tcW w:w="2977" w:type="dxa"/>
            <w:shd w:val="clear" w:color="auto" w:fill="auto"/>
            <w:vAlign w:val="center"/>
          </w:tcPr>
          <w:p w:rsidR="00BF336B" w:rsidRPr="00AA4E2B" w:rsidRDefault="008A33DE" w:rsidP="00660494">
            <w:pPr>
              <w:jc w:val="center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特定毒性及危害物質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10B89" w:rsidRPr="00AA4E2B" w:rsidRDefault="001630FD" w:rsidP="00410B89">
            <w:pPr>
              <w:adjustRightInd w:val="0"/>
              <w:snapToGrid w:val="0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r w:rsidRPr="00AA4E2B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本次申請</w:t>
            </w:r>
            <w:r w:rsidR="00DB35C1" w:rsidRPr="00AA4E2B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範圍</w:t>
            </w:r>
            <w:r w:rsidR="0043400A" w:rsidRPr="00AA4E2B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為</w:t>
            </w:r>
            <w:r w:rsidR="00410B89"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BF336B" w:rsidRPr="00AA4E2B" w:rsidRDefault="00410B89" w:rsidP="00410B89">
            <w:pPr>
              <w:adjustRightInd w:val="0"/>
              <w:snapToGrid w:val="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permStart w:id="1291392956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permEnd w:id="1291392956"/>
            <w:r w:rsidRPr="00AA4E2B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青黴素類</w:t>
            </w:r>
            <w:permStart w:id="259728870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permEnd w:id="259728870"/>
            <w:r w:rsidRPr="00AA4E2B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頭孢子菌素</w:t>
            </w:r>
            <w:permStart w:id="2086413914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permEnd w:id="2086413914"/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荷爾蒙類</w:t>
            </w:r>
            <w:permStart w:id="100349721" w:edGrp="everyone"/>
            <w:r w:rsidRPr="00AA4E2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permEnd w:id="100349721"/>
            <w:proofErr w:type="gramStart"/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細胞毒類</w:t>
            </w:r>
            <w:proofErr w:type="gramEnd"/>
          </w:p>
        </w:tc>
      </w:tr>
      <w:tr w:rsidR="003B1BEA" w:rsidRPr="003B1BEA" w:rsidTr="005D08CA">
        <w:trPr>
          <w:trHeight w:val="4097"/>
        </w:trPr>
        <w:tc>
          <w:tcPr>
            <w:tcW w:w="2977" w:type="dxa"/>
            <w:shd w:val="clear" w:color="auto" w:fill="auto"/>
            <w:vAlign w:val="center"/>
          </w:tcPr>
          <w:p w:rsidR="00660494" w:rsidRPr="00AA4E2B" w:rsidRDefault="00660494" w:rsidP="00660494">
            <w:pPr>
              <w:jc w:val="center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申請</w:t>
            </w:r>
            <w:r w:rsidR="00CD0368"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方式</w:t>
            </w:r>
          </w:p>
          <w:p w:rsidR="005A3BCC" w:rsidRPr="00AA4E2B" w:rsidRDefault="005A3BCC" w:rsidP="00660494">
            <w:pPr>
              <w:jc w:val="center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(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全套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/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簡化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/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引用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9003D" w:rsidRPr="00AA4E2B" w:rsidRDefault="00C9003D" w:rsidP="00C9003D">
            <w:pPr>
              <w:adjustRightInd w:val="0"/>
              <w:snapToGrid w:val="0"/>
              <w:rPr>
                <w:rFonts w:ascii="Book Antiqua" w:eastAsia="標楷體" w:hAnsi="Book Antiqua"/>
                <w:color w:val="000000" w:themeColor="text1"/>
                <w:sz w:val="6"/>
                <w:szCs w:val="16"/>
              </w:rPr>
            </w:pPr>
          </w:p>
          <w:tbl>
            <w:tblPr>
              <w:tblStyle w:val="aa"/>
              <w:tblW w:w="7360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418"/>
              <w:gridCol w:w="1253"/>
              <w:gridCol w:w="3668"/>
            </w:tblGrid>
            <w:tr w:rsidR="003B1BEA" w:rsidRPr="003B1BEA" w:rsidTr="00C9003D">
              <w:trPr>
                <w:trHeight w:val="349"/>
              </w:trPr>
              <w:tc>
                <w:tcPr>
                  <w:tcW w:w="1021" w:type="dxa"/>
                </w:tcPr>
                <w:p w:rsidR="00142915" w:rsidRPr="00AA4E2B" w:rsidRDefault="00142915" w:rsidP="0077261B">
                  <w:pPr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42915" w:rsidRPr="00AA4E2B" w:rsidRDefault="00142915" w:rsidP="0077261B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permStart w:id="1187844034" w:edGrp="everyone"/>
                  <w:r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□</w:t>
                  </w:r>
                  <w:permEnd w:id="1187844034"/>
                  <w:r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非無菌</w:t>
                  </w:r>
                  <w:r w:rsidR="00AF6770" w:rsidRPr="00AA4E2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產品</w:t>
                  </w:r>
                </w:p>
              </w:tc>
              <w:tc>
                <w:tcPr>
                  <w:tcW w:w="1253" w:type="dxa"/>
                </w:tcPr>
                <w:p w:rsidR="00142915" w:rsidRPr="00AA4E2B" w:rsidRDefault="00142915" w:rsidP="0077261B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permStart w:id="1457091954" w:edGrp="everyone"/>
                  <w:r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□</w:t>
                  </w:r>
                  <w:permEnd w:id="1457091954"/>
                  <w:r w:rsidR="00AF6770"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無菌</w:t>
                  </w:r>
                  <w:r w:rsidR="00AF6770" w:rsidRPr="00AA4E2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產品</w:t>
                  </w:r>
                </w:p>
              </w:tc>
              <w:tc>
                <w:tcPr>
                  <w:tcW w:w="3668" w:type="dxa"/>
                  <w:tcBorders>
                    <w:bottom w:val="single" w:sz="4" w:space="0" w:color="auto"/>
                  </w:tcBorders>
                </w:tcPr>
                <w:p w:rsidR="00142915" w:rsidRPr="00AA4E2B" w:rsidRDefault="00142915" w:rsidP="00C9003D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permStart w:id="1224875074" w:edGrp="everyone"/>
                  <w:r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□</w:t>
                  </w:r>
                  <w:permEnd w:id="1224875074"/>
                  <w:r w:rsidR="00AF6770"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生物</w:t>
                  </w:r>
                  <w:r w:rsidR="00AF6770" w:rsidRPr="00AA4E2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產品</w:t>
                  </w:r>
                  <w:r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/</w:t>
                  </w:r>
                  <w:permStart w:id="60165186" w:edGrp="everyone"/>
                  <w:r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□</w:t>
                  </w:r>
                  <w:permEnd w:id="60165186"/>
                  <w:r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生物原料藥/</w:t>
                  </w:r>
                  <w:permStart w:id="1935561365" w:edGrp="everyone"/>
                  <w:r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□</w:t>
                  </w:r>
                  <w:permEnd w:id="1935561365"/>
                  <w:r w:rsidR="00AF6770"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血液</w:t>
                  </w:r>
                  <w:r w:rsidR="00AF6770" w:rsidRPr="00AA4E2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產品</w:t>
                  </w:r>
                </w:p>
              </w:tc>
            </w:tr>
            <w:tr w:rsidR="003B1BEA" w:rsidRPr="003B1BEA" w:rsidTr="00C9003D">
              <w:trPr>
                <w:trHeight w:val="189"/>
              </w:trPr>
              <w:tc>
                <w:tcPr>
                  <w:tcW w:w="1021" w:type="dxa"/>
                </w:tcPr>
                <w:p w:rsidR="00142915" w:rsidRPr="00AA4E2B" w:rsidRDefault="00E2260C" w:rsidP="0077261B">
                  <w:pPr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</w:pPr>
                  <w:r w:rsidRPr="00AA4E2B">
                    <w:rPr>
                      <w:rFonts w:ascii="Book Antiqua" w:eastAsia="標楷體" w:hAnsi="Book Antiqua" w:hint="eastAsia"/>
                      <w:color w:val="000000" w:themeColor="text1"/>
                      <w:sz w:val="20"/>
                      <w:szCs w:val="20"/>
                    </w:rPr>
                    <w:t>全套</w:t>
                  </w:r>
                </w:p>
              </w:tc>
              <w:tc>
                <w:tcPr>
                  <w:tcW w:w="1418" w:type="dxa"/>
                </w:tcPr>
                <w:p w:rsidR="00142915" w:rsidRPr="00AA4E2B" w:rsidRDefault="00142915" w:rsidP="0077261B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permStart w:id="664608423" w:edGrp="everyone"/>
                  <w:r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□</w:t>
                  </w:r>
                  <w:permEnd w:id="664608423"/>
                </w:p>
              </w:tc>
              <w:tc>
                <w:tcPr>
                  <w:tcW w:w="1253" w:type="dxa"/>
                </w:tcPr>
                <w:p w:rsidR="00142915" w:rsidRPr="00AA4E2B" w:rsidRDefault="00142915" w:rsidP="0077261B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permStart w:id="1803252399" w:edGrp="everyone"/>
                  <w:r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□</w:t>
                  </w:r>
                  <w:permEnd w:id="1803252399"/>
                </w:p>
              </w:tc>
              <w:tc>
                <w:tcPr>
                  <w:tcW w:w="3668" w:type="dxa"/>
                  <w:tcBorders>
                    <w:bottom w:val="single" w:sz="4" w:space="0" w:color="auto"/>
                    <w:tl2br w:val="nil"/>
                  </w:tcBorders>
                </w:tcPr>
                <w:p w:rsidR="00142915" w:rsidRPr="00AA4E2B" w:rsidRDefault="00E2260C" w:rsidP="0077261B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permStart w:id="850731734" w:edGrp="everyone"/>
                  <w:r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□</w:t>
                  </w:r>
                  <w:permEnd w:id="850731734"/>
                </w:p>
              </w:tc>
            </w:tr>
            <w:tr w:rsidR="003B1BEA" w:rsidRPr="003B1BEA" w:rsidTr="00C9003D">
              <w:trPr>
                <w:trHeight w:val="189"/>
              </w:trPr>
              <w:tc>
                <w:tcPr>
                  <w:tcW w:w="1021" w:type="dxa"/>
                </w:tcPr>
                <w:p w:rsidR="00142915" w:rsidRPr="00AA4E2B" w:rsidRDefault="00E2260C" w:rsidP="0077261B">
                  <w:pPr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</w:pPr>
                  <w:r w:rsidRPr="00AA4E2B">
                    <w:rPr>
                      <w:rFonts w:ascii="Book Antiqua" w:eastAsia="標楷體" w:hAnsi="Book Antiqua" w:hint="eastAsia"/>
                      <w:color w:val="000000" w:themeColor="text1"/>
                      <w:sz w:val="20"/>
                      <w:szCs w:val="20"/>
                    </w:rPr>
                    <w:t>簡化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142915" w:rsidRPr="00AA4E2B" w:rsidRDefault="00142915" w:rsidP="0077261B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permStart w:id="604075370" w:edGrp="everyone"/>
                  <w:r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□</w:t>
                  </w:r>
                  <w:permEnd w:id="604075370"/>
                </w:p>
              </w:tc>
              <w:tc>
                <w:tcPr>
                  <w:tcW w:w="1253" w:type="dxa"/>
                </w:tcPr>
                <w:p w:rsidR="00142915" w:rsidRPr="00AA4E2B" w:rsidRDefault="00142915" w:rsidP="0077261B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permStart w:id="1971086245" w:edGrp="everyone"/>
                  <w:r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□</w:t>
                  </w:r>
                  <w:permEnd w:id="1971086245"/>
                </w:p>
              </w:tc>
              <w:tc>
                <w:tcPr>
                  <w:tcW w:w="3668" w:type="dxa"/>
                  <w:tcBorders>
                    <w:tl2br w:val="nil"/>
                  </w:tcBorders>
                </w:tcPr>
                <w:p w:rsidR="00142915" w:rsidRPr="00AA4E2B" w:rsidRDefault="00AF2033" w:rsidP="0077261B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permStart w:id="2080134489" w:edGrp="everyone"/>
                  <w:r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□</w:t>
                  </w:r>
                  <w:permEnd w:id="2080134489"/>
                </w:p>
              </w:tc>
            </w:tr>
            <w:tr w:rsidR="003B1BEA" w:rsidRPr="003B1BEA" w:rsidTr="00C9003D">
              <w:trPr>
                <w:trHeight w:val="195"/>
              </w:trPr>
              <w:tc>
                <w:tcPr>
                  <w:tcW w:w="1021" w:type="dxa"/>
                </w:tcPr>
                <w:p w:rsidR="00142915" w:rsidRPr="00AA4E2B" w:rsidRDefault="00142915" w:rsidP="0077261B">
                  <w:pPr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</w:pPr>
                  <w:r w:rsidRPr="00AA4E2B">
                    <w:rPr>
                      <w:rFonts w:ascii="Book Antiqua" w:eastAsia="標楷體" w:hAnsi="Book Antiqua" w:hint="eastAsia"/>
                      <w:color w:val="000000" w:themeColor="text1"/>
                      <w:sz w:val="20"/>
                      <w:szCs w:val="20"/>
                    </w:rPr>
                    <w:t>確效替代</w:t>
                  </w:r>
                </w:p>
              </w:tc>
              <w:tc>
                <w:tcPr>
                  <w:tcW w:w="1418" w:type="dxa"/>
                  <w:tcBorders>
                    <w:tl2br w:val="nil"/>
                  </w:tcBorders>
                </w:tcPr>
                <w:p w:rsidR="00142915" w:rsidRPr="00AA4E2B" w:rsidRDefault="005E32BE" w:rsidP="0077261B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permStart w:id="1786396091" w:edGrp="everyone"/>
                  <w:r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□</w:t>
                  </w:r>
                  <w:permEnd w:id="1786396091"/>
                </w:p>
              </w:tc>
              <w:tc>
                <w:tcPr>
                  <w:tcW w:w="1253" w:type="dxa"/>
                </w:tcPr>
                <w:p w:rsidR="00142915" w:rsidRPr="00AA4E2B" w:rsidRDefault="00142915" w:rsidP="0077261B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permStart w:id="1133713327" w:edGrp="everyone"/>
                  <w:r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□</w:t>
                  </w:r>
                  <w:permEnd w:id="1133713327"/>
                </w:p>
              </w:tc>
              <w:tc>
                <w:tcPr>
                  <w:tcW w:w="3668" w:type="dxa"/>
                </w:tcPr>
                <w:p w:rsidR="00142915" w:rsidRPr="00AA4E2B" w:rsidRDefault="00AF2033" w:rsidP="0077261B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permStart w:id="499921863" w:edGrp="everyone"/>
                  <w:r w:rsidRPr="00AA4E2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□</w:t>
                  </w:r>
                  <w:permEnd w:id="499921863"/>
                </w:p>
              </w:tc>
            </w:tr>
          </w:tbl>
          <w:p w:rsidR="00142915" w:rsidRPr="00AA4E2B" w:rsidRDefault="00142915" w:rsidP="00C9003D">
            <w:pPr>
              <w:adjustRightInd w:val="0"/>
              <w:snapToGrid w:val="0"/>
              <w:rPr>
                <w:rFonts w:ascii="Book Antiqua" w:eastAsia="標楷體" w:hAnsi="Book Antiqua"/>
                <w:color w:val="000000" w:themeColor="text1"/>
                <w:sz w:val="6"/>
                <w:szCs w:val="16"/>
              </w:rPr>
            </w:pPr>
          </w:p>
          <w:tbl>
            <w:tblPr>
              <w:tblStyle w:val="aa"/>
              <w:tblW w:w="7360" w:type="dxa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904"/>
              <w:gridCol w:w="1985"/>
              <w:gridCol w:w="1945"/>
            </w:tblGrid>
            <w:tr w:rsidR="003B1BEA" w:rsidRPr="003B1BEA" w:rsidTr="00210E10">
              <w:trPr>
                <w:trHeight w:val="927"/>
              </w:trPr>
              <w:tc>
                <w:tcPr>
                  <w:tcW w:w="1526" w:type="dxa"/>
                  <w:vAlign w:val="center"/>
                </w:tcPr>
                <w:p w:rsidR="00142915" w:rsidRPr="00AA4E2B" w:rsidRDefault="00142915" w:rsidP="001630FD">
                  <w:pPr>
                    <w:adjustRightInd w:val="0"/>
                    <w:snapToGrid w:val="0"/>
                    <w:ind w:leftChars="-39" w:left="-94" w:rightChars="-45" w:right="-108"/>
                    <w:rPr>
                      <w:rFonts w:ascii="Book Antiqua" w:eastAsia="標楷體" w:hAnsi="Book Antiqua" w:cs="Times New Roman"/>
                      <w:color w:val="000000" w:themeColor="text1"/>
                      <w:sz w:val="20"/>
                      <w:szCs w:val="20"/>
                    </w:rPr>
                  </w:pPr>
                  <w:r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引用</w:t>
                  </w:r>
                </w:p>
              </w:tc>
              <w:tc>
                <w:tcPr>
                  <w:tcW w:w="1904" w:type="dxa"/>
                  <w:vAlign w:val="center"/>
                </w:tcPr>
                <w:p w:rsidR="00142915" w:rsidRPr="00AA4E2B" w:rsidRDefault="00210E10" w:rsidP="00C9003D">
                  <w:pPr>
                    <w:adjustRightInd w:val="0"/>
                    <w:snapToGrid w:val="0"/>
                    <w:jc w:val="both"/>
                    <w:rPr>
                      <w:rFonts w:ascii="Book Antiqua" w:eastAsia="標楷體" w:hAnsi="Book Antiqua" w:cs="Times New Roman"/>
                      <w:color w:val="000000" w:themeColor="text1"/>
                      <w:sz w:val="20"/>
                      <w:szCs w:val="20"/>
                    </w:rPr>
                  </w:pPr>
                  <w:permStart w:id="1788166440" w:edGrp="everyone"/>
                  <w:r w:rsidRPr="00AA4E2B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□</w:t>
                  </w:r>
                  <w:permEnd w:id="1788166440"/>
                  <w:r w:rsidR="00142915" w:rsidRPr="00AA4E2B">
                    <w:rPr>
                      <w:rFonts w:ascii="Book Antiqua" w:eastAsia="標楷體" w:hAnsi="Book Antiqua" w:cs="Times New Roman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非原</w:t>
                  </w:r>
                  <w:r w:rsidR="00142915" w:rsidRPr="00AA4E2B">
                    <w:rPr>
                      <w:rFonts w:ascii="Book Antiqua" w:eastAsia="標楷體" w:hAnsi="Book Antiqua" w:cs="Times New Roman"/>
                      <w:color w:val="000000" w:themeColor="text1"/>
                      <w:sz w:val="20"/>
                      <w:szCs w:val="20"/>
                    </w:rPr>
                    <w:t>GMP</w:t>
                  </w:r>
                  <w:proofErr w:type="gramStart"/>
                  <w:r w:rsidR="00142915"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核備函持有</w:t>
                  </w:r>
                  <w:proofErr w:type="gramEnd"/>
                  <w:r w:rsidR="00142915"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者申請</w:t>
                  </w:r>
                  <w:r w:rsidR="00142915" w:rsidRPr="00AA4E2B">
                    <w:rPr>
                      <w:rFonts w:ascii="Book Antiqua" w:eastAsia="標楷體" w:hAnsi="Book Antiqua" w:cs="Times New Roman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相同</w:t>
                  </w:r>
                  <w:r w:rsidR="00142915"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劑型及</w:t>
                  </w:r>
                  <w:r w:rsidR="00142915" w:rsidRPr="00AA4E2B">
                    <w:rPr>
                      <w:rFonts w:ascii="Book Antiqua" w:eastAsia="標楷體" w:hAnsi="Book Antiqua" w:cs="Times New Roman"/>
                      <w:color w:val="000000" w:themeColor="text1"/>
                      <w:sz w:val="20"/>
                      <w:szCs w:val="20"/>
                    </w:rPr>
                    <w:t>/</w:t>
                  </w:r>
                  <w:proofErr w:type="gramStart"/>
                  <w:r w:rsidR="00142915"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或品</w:t>
                  </w:r>
                  <w:proofErr w:type="gramEnd"/>
                  <w:r w:rsidR="00142915"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項</w:t>
                  </w:r>
                </w:p>
              </w:tc>
              <w:tc>
                <w:tcPr>
                  <w:tcW w:w="1985" w:type="dxa"/>
                  <w:vAlign w:val="center"/>
                </w:tcPr>
                <w:p w:rsidR="00142915" w:rsidRPr="00AA4E2B" w:rsidRDefault="00210E10" w:rsidP="00C9003D">
                  <w:pPr>
                    <w:adjustRightInd w:val="0"/>
                    <w:snapToGrid w:val="0"/>
                    <w:jc w:val="both"/>
                    <w:rPr>
                      <w:rFonts w:ascii="Book Antiqua" w:eastAsia="標楷體" w:hAnsi="Book Antiqua" w:cs="Times New Roman"/>
                      <w:color w:val="000000" w:themeColor="text1"/>
                      <w:sz w:val="20"/>
                      <w:szCs w:val="20"/>
                    </w:rPr>
                  </w:pPr>
                  <w:permStart w:id="1252143926" w:edGrp="everyone"/>
                  <w:r w:rsidRPr="00AA4E2B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□</w:t>
                  </w:r>
                  <w:permEnd w:id="1252143926"/>
                  <w:r w:rsidR="00142915" w:rsidRPr="00AA4E2B">
                    <w:rPr>
                      <w:rFonts w:ascii="Book Antiqua" w:eastAsia="標楷體" w:hAnsi="Book Antiqua" w:cs="Times New Roman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原</w:t>
                  </w:r>
                  <w:r w:rsidR="00142915" w:rsidRPr="00AA4E2B">
                    <w:rPr>
                      <w:rFonts w:ascii="Book Antiqua" w:eastAsia="標楷體" w:hAnsi="Book Antiqua" w:cs="Times New Roman"/>
                      <w:color w:val="000000" w:themeColor="text1"/>
                      <w:sz w:val="20"/>
                      <w:szCs w:val="20"/>
                    </w:rPr>
                    <w:t>GMP</w:t>
                  </w:r>
                  <w:proofErr w:type="gramStart"/>
                  <w:r w:rsidR="00142915"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核備函持有</w:t>
                  </w:r>
                  <w:proofErr w:type="gramEnd"/>
                  <w:r w:rsidR="00142915"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者申請</w:t>
                  </w:r>
                  <w:r w:rsidR="00142915" w:rsidRPr="00AA4E2B">
                    <w:rPr>
                      <w:rFonts w:ascii="Book Antiqua" w:eastAsia="標楷體" w:hAnsi="Book Antiqua" w:cs="Times New Roman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新增</w:t>
                  </w:r>
                  <w:r w:rsidR="00142915"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劑型及</w:t>
                  </w:r>
                  <w:r w:rsidR="00142915" w:rsidRPr="00AA4E2B">
                    <w:rPr>
                      <w:rFonts w:ascii="Book Antiqua" w:eastAsia="標楷體" w:hAnsi="Book Antiqua" w:cs="Times New Roman"/>
                      <w:color w:val="000000" w:themeColor="text1"/>
                      <w:sz w:val="20"/>
                      <w:szCs w:val="20"/>
                    </w:rPr>
                    <w:t>/</w:t>
                  </w:r>
                  <w:proofErr w:type="gramStart"/>
                  <w:r w:rsidR="00142915"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或品</w:t>
                  </w:r>
                  <w:proofErr w:type="gramEnd"/>
                  <w:r w:rsidR="00142915"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項</w:t>
                  </w:r>
                </w:p>
              </w:tc>
              <w:tc>
                <w:tcPr>
                  <w:tcW w:w="1945" w:type="dxa"/>
                  <w:vAlign w:val="center"/>
                </w:tcPr>
                <w:p w:rsidR="00142915" w:rsidRPr="00AA4E2B" w:rsidRDefault="00210E10" w:rsidP="00C9003D">
                  <w:pPr>
                    <w:adjustRightInd w:val="0"/>
                    <w:snapToGrid w:val="0"/>
                    <w:jc w:val="both"/>
                    <w:rPr>
                      <w:rFonts w:ascii="Book Antiqua" w:eastAsia="標楷體" w:hAnsi="Book Antiqua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permStart w:id="17595757" w:edGrp="everyone"/>
                  <w:r w:rsidRPr="00AA4E2B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□</w:t>
                  </w:r>
                  <w:permEnd w:id="17595757"/>
                  <w:r w:rsidR="00142915" w:rsidRPr="00AA4E2B">
                    <w:rPr>
                      <w:rFonts w:ascii="Book Antiqua" w:eastAsia="標楷體" w:hAnsi="Book Antiqua" w:cs="Times New Roman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非原</w:t>
                  </w:r>
                  <w:r w:rsidR="00142915" w:rsidRPr="00AA4E2B">
                    <w:rPr>
                      <w:rFonts w:ascii="Book Antiqua" w:eastAsia="標楷體" w:hAnsi="Book Antiqua" w:cs="Times New Roman"/>
                      <w:color w:val="000000" w:themeColor="text1"/>
                      <w:sz w:val="20"/>
                      <w:szCs w:val="20"/>
                    </w:rPr>
                    <w:t>GMP</w:t>
                  </w:r>
                  <w:proofErr w:type="gramStart"/>
                  <w:r w:rsidR="00142915"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核備函持有</w:t>
                  </w:r>
                  <w:proofErr w:type="gramEnd"/>
                  <w:r w:rsidR="00142915"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者申請</w:t>
                  </w:r>
                  <w:r w:rsidR="00142915" w:rsidRPr="00AA4E2B">
                    <w:rPr>
                      <w:rFonts w:ascii="Book Antiqua" w:eastAsia="標楷體" w:hAnsi="Book Antiqua" w:cs="Times New Roman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不同</w:t>
                  </w:r>
                  <w:r w:rsidR="00142915"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劑型及</w:t>
                  </w:r>
                  <w:r w:rsidR="00142915" w:rsidRPr="00AA4E2B">
                    <w:rPr>
                      <w:rFonts w:ascii="Book Antiqua" w:eastAsia="標楷體" w:hAnsi="Book Antiqua" w:cs="Times New Roman"/>
                      <w:color w:val="000000" w:themeColor="text1"/>
                      <w:sz w:val="20"/>
                      <w:szCs w:val="20"/>
                    </w:rPr>
                    <w:t>/</w:t>
                  </w:r>
                  <w:proofErr w:type="gramStart"/>
                  <w:r w:rsidR="00142915"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或品</w:t>
                  </w:r>
                  <w:proofErr w:type="gramEnd"/>
                  <w:r w:rsidR="00142915"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項</w:t>
                  </w:r>
                </w:p>
              </w:tc>
            </w:tr>
            <w:tr w:rsidR="003B1BEA" w:rsidRPr="003B1BEA" w:rsidTr="0077261B">
              <w:trPr>
                <w:trHeight w:val="570"/>
              </w:trPr>
              <w:tc>
                <w:tcPr>
                  <w:tcW w:w="1526" w:type="dxa"/>
                  <w:vAlign w:val="center"/>
                </w:tcPr>
                <w:p w:rsidR="007E67A7" w:rsidRPr="00AA4E2B" w:rsidRDefault="007E67A7" w:rsidP="001630FD">
                  <w:pPr>
                    <w:adjustRightInd w:val="0"/>
                    <w:snapToGrid w:val="0"/>
                    <w:ind w:leftChars="-39" w:left="-94" w:rightChars="-45" w:right="-108"/>
                    <w:rPr>
                      <w:rFonts w:ascii="Book Antiqua" w:eastAsia="標楷體" w:hAnsi="Book Antiqua" w:cs="Times New Roman"/>
                      <w:color w:val="000000" w:themeColor="text1"/>
                      <w:sz w:val="20"/>
                      <w:szCs w:val="20"/>
                    </w:rPr>
                  </w:pPr>
                  <w:r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適用之核備函</w:t>
                  </w:r>
                </w:p>
              </w:tc>
              <w:tc>
                <w:tcPr>
                  <w:tcW w:w="5834" w:type="dxa"/>
                  <w:gridSpan w:val="3"/>
                  <w:vAlign w:val="center"/>
                </w:tcPr>
                <w:p w:rsidR="007E67A7" w:rsidRPr="00AA4E2B" w:rsidRDefault="007E67A7" w:rsidP="00AA4E2B">
                  <w:pPr>
                    <w:adjustRightInd w:val="0"/>
                    <w:snapToGrid w:val="0"/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  <w:u w:val="single"/>
                    </w:rPr>
                  </w:pPr>
                  <w:permStart w:id="1828673020" w:edGrp="everyone"/>
                  <w:r w:rsidRPr="00AA4E2B">
                    <w:rPr>
                      <w:rFonts w:ascii="標楷體" w:eastAsia="標楷體" w:hAnsi="標楷體" w:cs="Times New Roman" w:hint="eastAsia"/>
                      <w:color w:val="FF0000"/>
                      <w:sz w:val="20"/>
                      <w:szCs w:val="20"/>
                      <w:u w:val="single"/>
                    </w:rPr>
                    <w:t>□</w:t>
                  </w:r>
                  <w:permEnd w:id="1828673020"/>
                  <w:r w:rsidRPr="00AA4E2B">
                    <w:rPr>
                      <w:rFonts w:ascii="Book Antiqua" w:eastAsia="標楷體" w:hAnsi="Book Antiqua" w:cs="Times New Roman" w:hint="eastAsia"/>
                      <w:color w:val="FF0000"/>
                      <w:sz w:val="20"/>
                      <w:szCs w:val="20"/>
                      <w:u w:val="single"/>
                    </w:rPr>
                    <w:t>海外實地查</w:t>
                  </w:r>
                  <w:r w:rsidR="004E34C7" w:rsidRPr="00AA4E2B">
                    <w:rPr>
                      <w:rFonts w:ascii="Book Antiqua" w:eastAsia="標楷體" w:hAnsi="Book Antiqua" w:cs="Times New Roman" w:hint="eastAsia"/>
                      <w:color w:val="FF0000"/>
                      <w:sz w:val="20"/>
                      <w:szCs w:val="20"/>
                      <w:u w:val="single"/>
                    </w:rPr>
                    <w:t>廠</w:t>
                  </w:r>
                  <w:r w:rsidR="004E34C7" w:rsidRPr="00AA4E2B">
                    <w:rPr>
                      <w:rFonts w:ascii="Book Antiqua" w:eastAsia="標楷體" w:hAnsi="Book Antiqua" w:cs="Times New Roman"/>
                      <w:color w:val="FF0000"/>
                      <w:sz w:val="20"/>
                      <w:szCs w:val="20"/>
                      <w:u w:val="single"/>
                    </w:rPr>
                    <w:t xml:space="preserve">  </w:t>
                  </w:r>
                  <w:permStart w:id="824527310" w:edGrp="everyone"/>
                  <w:r w:rsidR="004E34C7" w:rsidRPr="00AA4E2B">
                    <w:rPr>
                      <w:rFonts w:ascii="標楷體" w:eastAsia="標楷體" w:hAnsi="標楷體" w:cs="Times New Roman" w:hint="eastAsia"/>
                      <w:color w:val="FF0000"/>
                      <w:sz w:val="20"/>
                      <w:szCs w:val="20"/>
                      <w:u w:val="single"/>
                    </w:rPr>
                    <w:t>□</w:t>
                  </w:r>
                  <w:permEnd w:id="824527310"/>
                  <w:r w:rsidR="004E34C7" w:rsidRPr="00AA4E2B">
                    <w:rPr>
                      <w:rFonts w:ascii="Book Antiqua" w:eastAsia="標楷體" w:hAnsi="Book Antiqua" w:cs="Times New Roman"/>
                      <w:color w:val="FF0000"/>
                      <w:sz w:val="20"/>
                      <w:szCs w:val="20"/>
                      <w:u w:val="single"/>
                    </w:rPr>
                    <w:t>PMF</w:t>
                  </w:r>
                  <w:r w:rsidR="004E34C7" w:rsidRPr="00AA4E2B">
                    <w:rPr>
                      <w:rFonts w:ascii="Book Antiqua" w:eastAsia="標楷體" w:hAnsi="Book Antiqua" w:cs="Times New Roman" w:hint="eastAsia"/>
                      <w:color w:val="FF0000"/>
                      <w:sz w:val="20"/>
                      <w:szCs w:val="20"/>
                      <w:u w:val="single"/>
                    </w:rPr>
                    <w:t>審查</w:t>
                  </w:r>
                  <w:r w:rsidR="004E34C7" w:rsidRPr="00AA4E2B">
                    <w:rPr>
                      <w:rFonts w:ascii="Book Antiqua" w:eastAsia="標楷體" w:hAnsi="Book Antiqua" w:cs="Times New Roman"/>
                      <w:color w:val="FF0000"/>
                      <w:sz w:val="20"/>
                      <w:szCs w:val="20"/>
                      <w:u w:val="single"/>
                    </w:rPr>
                    <w:t xml:space="preserve">  </w:t>
                  </w:r>
                  <w:permStart w:id="2046173168" w:edGrp="everyone"/>
                  <w:r w:rsidR="004E34C7" w:rsidRPr="00AA4E2B">
                    <w:rPr>
                      <w:rFonts w:ascii="標楷體" w:eastAsia="標楷體" w:hAnsi="標楷體" w:cs="Times New Roman" w:hint="eastAsia"/>
                      <w:color w:val="FF0000"/>
                      <w:sz w:val="20"/>
                      <w:szCs w:val="20"/>
                      <w:u w:val="single"/>
                    </w:rPr>
                    <w:t>□</w:t>
                  </w:r>
                  <w:permEnd w:id="2046173168"/>
                  <w:r w:rsidR="004E34C7" w:rsidRPr="00AA4E2B">
                    <w:rPr>
                      <w:rFonts w:ascii="Book Antiqua" w:eastAsia="標楷體" w:hAnsi="Book Antiqua" w:cs="Times New Roman" w:hint="eastAsia"/>
                      <w:color w:val="FF0000"/>
                      <w:sz w:val="20"/>
                      <w:szCs w:val="20"/>
                      <w:u w:val="single"/>
                    </w:rPr>
                    <w:t>定期檢查</w:t>
                  </w:r>
                </w:p>
              </w:tc>
            </w:tr>
            <w:tr w:rsidR="003B1BEA" w:rsidRPr="003B1BEA" w:rsidTr="0077261B">
              <w:trPr>
                <w:trHeight w:val="321"/>
              </w:trPr>
              <w:tc>
                <w:tcPr>
                  <w:tcW w:w="1526" w:type="dxa"/>
                </w:tcPr>
                <w:p w:rsidR="00210E10" w:rsidRPr="00AA4E2B" w:rsidRDefault="00210E10" w:rsidP="001630FD">
                  <w:pPr>
                    <w:adjustRightInd w:val="0"/>
                    <w:snapToGrid w:val="0"/>
                    <w:ind w:leftChars="-39" w:left="-94" w:rightChars="-45" w:right="-108"/>
                    <w:rPr>
                      <w:rFonts w:ascii="Book Antiqua" w:eastAsia="標楷體" w:hAnsi="Book Antiqua" w:cs="Times New Roman"/>
                      <w:color w:val="000000" w:themeColor="text1"/>
                      <w:sz w:val="20"/>
                      <w:szCs w:val="20"/>
                    </w:rPr>
                  </w:pPr>
                  <w:r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適用期間</w:t>
                  </w:r>
                </w:p>
              </w:tc>
              <w:tc>
                <w:tcPr>
                  <w:tcW w:w="5834" w:type="dxa"/>
                  <w:gridSpan w:val="3"/>
                </w:tcPr>
                <w:p w:rsidR="00210E10" w:rsidRPr="00AA4E2B" w:rsidRDefault="00210E10" w:rsidP="00210E10">
                  <w:pPr>
                    <w:adjustRightInd w:val="0"/>
                    <w:snapToGrid w:val="0"/>
                    <w:jc w:val="center"/>
                    <w:rPr>
                      <w:rFonts w:ascii="Book Antiqua" w:eastAsia="標楷體" w:hAnsi="Book Antiqua" w:cs="Times New Roman"/>
                      <w:color w:val="000000" w:themeColor="text1"/>
                      <w:sz w:val="20"/>
                      <w:szCs w:val="20"/>
                    </w:rPr>
                  </w:pPr>
                  <w:r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原核備函效期內</w:t>
                  </w:r>
                </w:p>
              </w:tc>
            </w:tr>
            <w:tr w:rsidR="003B1BEA" w:rsidRPr="003B1BEA" w:rsidTr="00210E10">
              <w:trPr>
                <w:trHeight w:val="552"/>
              </w:trPr>
              <w:tc>
                <w:tcPr>
                  <w:tcW w:w="1526" w:type="dxa"/>
                </w:tcPr>
                <w:p w:rsidR="00142915" w:rsidRPr="00AA4E2B" w:rsidRDefault="00142915" w:rsidP="001630FD">
                  <w:pPr>
                    <w:adjustRightInd w:val="0"/>
                    <w:snapToGrid w:val="0"/>
                    <w:ind w:leftChars="-39" w:left="-94" w:rightChars="-45" w:right="-108"/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</w:pPr>
                  <w:r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欲引用核備函之</w:t>
                  </w:r>
                  <w:r w:rsidRPr="00AA4E2B">
                    <w:rPr>
                      <w:rFonts w:ascii="Book Antiqua" w:eastAsia="標楷體" w:hAnsi="Book Antiqua" w:cs="Times New Roman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核定編號</w:t>
                  </w:r>
                  <w:r w:rsidRPr="00AA4E2B">
                    <w:rPr>
                      <w:rFonts w:ascii="Book Antiqua" w:eastAsia="標楷體" w:hAnsi="Book Antiqua" w:cs="Times New Roman" w:hint="eastAsia"/>
                      <w:color w:val="000000" w:themeColor="text1"/>
                      <w:sz w:val="20"/>
                      <w:szCs w:val="20"/>
                    </w:rPr>
                    <w:t>與</w:t>
                  </w:r>
                  <w:r w:rsidRPr="00AA4E2B">
                    <w:rPr>
                      <w:rFonts w:ascii="Book Antiqua" w:eastAsia="標楷體" w:hAnsi="Book Antiqua" w:cs="Times New Roman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效期</w:t>
                  </w:r>
                </w:p>
              </w:tc>
              <w:tc>
                <w:tcPr>
                  <w:tcW w:w="1904" w:type="dxa"/>
                </w:tcPr>
                <w:p w:rsidR="00142915" w:rsidRPr="00AA4E2B" w:rsidRDefault="00B401CF" w:rsidP="00C9003D">
                  <w:pPr>
                    <w:adjustRightInd w:val="0"/>
                    <w:snapToGrid w:val="0"/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</w:pPr>
                  <w:r w:rsidRPr="00AA4E2B"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  <w:t>[</w:t>
                  </w:r>
                  <w:permStart w:id="906435549" w:edGrp="everyone"/>
                  <w:r w:rsidRPr="00AA4E2B"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  <w:permEnd w:id="906435549"/>
                  <w:r w:rsidRPr="00AA4E2B"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  <w:t>] [</w:t>
                  </w:r>
                  <w:permStart w:id="465856028" w:edGrp="everyone"/>
                  <w:r w:rsidRPr="00AA4E2B"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  <w:permEnd w:id="465856028"/>
                  <w:r w:rsidRPr="00AA4E2B"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985" w:type="dxa"/>
                </w:tcPr>
                <w:p w:rsidR="00142915" w:rsidRPr="00AA4E2B" w:rsidRDefault="00142915" w:rsidP="00C9003D">
                  <w:pPr>
                    <w:adjustRightInd w:val="0"/>
                    <w:snapToGrid w:val="0"/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</w:pPr>
                  <w:r w:rsidRPr="00AA4E2B"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  <w:t>[</w:t>
                  </w:r>
                  <w:permStart w:id="1804231205" w:edGrp="everyone"/>
                  <w:r w:rsidRPr="00AA4E2B"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  <w:permEnd w:id="1804231205"/>
                  <w:r w:rsidRPr="00AA4E2B"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  <w:t>]</w:t>
                  </w:r>
                  <w:r w:rsidR="00B401CF" w:rsidRPr="00AA4E2B"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  <w:t xml:space="preserve"> [</w:t>
                  </w:r>
                  <w:permStart w:id="798450191" w:edGrp="everyone"/>
                  <w:r w:rsidR="00B401CF" w:rsidRPr="00AA4E2B"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  <w:permEnd w:id="798450191"/>
                  <w:r w:rsidR="00B401CF" w:rsidRPr="00AA4E2B"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945" w:type="dxa"/>
                </w:tcPr>
                <w:p w:rsidR="00142915" w:rsidRPr="00AA4E2B" w:rsidRDefault="00142915" w:rsidP="00C9003D">
                  <w:pPr>
                    <w:adjustRightInd w:val="0"/>
                    <w:snapToGrid w:val="0"/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</w:pPr>
                  <w:r w:rsidRPr="00AA4E2B"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  <w:t>[</w:t>
                  </w:r>
                  <w:permStart w:id="426212917" w:edGrp="everyone"/>
                  <w:r w:rsidRPr="00AA4E2B"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  <w:permEnd w:id="426212917"/>
                  <w:r w:rsidRPr="00AA4E2B"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  <w:t>]</w:t>
                  </w:r>
                  <w:r w:rsidR="00B401CF" w:rsidRPr="00AA4E2B"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  <w:t xml:space="preserve"> [</w:t>
                  </w:r>
                  <w:permStart w:id="2076455214" w:edGrp="everyone"/>
                  <w:r w:rsidR="00B401CF" w:rsidRPr="00AA4E2B"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  <w:permEnd w:id="2076455214"/>
                  <w:r w:rsidR="00B401CF" w:rsidRPr="00AA4E2B">
                    <w:rPr>
                      <w:rFonts w:ascii="Book Antiqua" w:eastAsia="標楷體" w:hAnsi="Book Antiqua"/>
                      <w:color w:val="000000" w:themeColor="text1"/>
                      <w:sz w:val="20"/>
                      <w:szCs w:val="20"/>
                    </w:rPr>
                    <w:t>]</w:t>
                  </w:r>
                </w:p>
              </w:tc>
            </w:tr>
          </w:tbl>
          <w:p w:rsidR="00142915" w:rsidRPr="00AA4E2B" w:rsidRDefault="00142915" w:rsidP="00BA77BC">
            <w:pPr>
              <w:snapToGrid w:val="0"/>
              <w:spacing w:line="0" w:lineRule="atLeast"/>
              <w:jc w:val="both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</w:p>
        </w:tc>
      </w:tr>
      <w:tr w:rsidR="003B1BEA" w:rsidRPr="003B1BEA" w:rsidTr="005D08CA">
        <w:trPr>
          <w:trHeight w:val="967"/>
        </w:trPr>
        <w:tc>
          <w:tcPr>
            <w:tcW w:w="2977" w:type="dxa"/>
            <w:shd w:val="clear" w:color="auto" w:fill="auto"/>
            <w:vAlign w:val="center"/>
          </w:tcPr>
          <w:p w:rsidR="00E812BF" w:rsidRPr="00AA4E2B" w:rsidRDefault="00E812BF" w:rsidP="00E428E0">
            <w:pPr>
              <w:spacing w:line="0" w:lineRule="atLeast"/>
              <w:jc w:val="center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審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查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8"/>
                <w:szCs w:val="28"/>
              </w:rPr>
              <w:t>費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812BF" w:rsidRDefault="00E812BF" w:rsidP="00E428E0">
            <w:pPr>
              <w:snapToGrid w:val="0"/>
              <w:spacing w:line="0" w:lineRule="atLeast"/>
              <w:ind w:leftChars="5" w:left="12"/>
              <w:jc w:val="both"/>
              <w:rPr>
                <w:rFonts w:ascii="Book Antiqua" w:eastAsia="標楷體" w:hAnsi="Book Antiqua" w:cs="Times New Roman"/>
                <w:color w:val="000000" w:themeColor="text1"/>
                <w:szCs w:val="24"/>
              </w:rPr>
            </w:pPr>
            <w:permStart w:id="474834447" w:edGrp="everyone"/>
            <w:r w:rsidRPr="00AA4E2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permEnd w:id="474834447"/>
            <w:r w:rsidR="005D08CA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共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申請</w:t>
            </w:r>
            <w:permStart w:id="1900442894" w:edGrp="everyone"/>
            <w:r w:rsidR="005D08CA" w:rsidRPr="005D08CA">
              <w:rPr>
                <w:rFonts w:ascii="Book Antiqua" w:eastAsia="標楷體" w:hAnsi="Book Antiqua" w:cs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permEnd w:id="1900442894"/>
            <w:proofErr w:type="gramStart"/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個</w:t>
            </w:r>
            <w:proofErr w:type="gramEnd"/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劑型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>/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品項</w:t>
            </w:r>
            <w:r w:rsidR="00AA72E4" w:rsidRPr="00AA4E2B"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>/</w:t>
            </w:r>
            <w:r w:rsidR="00AA72E4"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作業內容</w:t>
            </w:r>
            <w:r w:rsidR="00F708EC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(</w:t>
            </w:r>
            <w:r w:rsidR="00F708EC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以三</w:t>
            </w:r>
            <w:r w:rsidR="005E3F0D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種</w:t>
            </w:r>
            <w:r w:rsidR="005E3F0D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/</w:t>
            </w:r>
            <w:r w:rsidR="00F708EC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項為限</w:t>
            </w:r>
            <w:r w:rsidR="00F708EC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)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：</w:t>
            </w:r>
          </w:p>
          <w:p w:rsidR="00E812BF" w:rsidRPr="00AA4E2B" w:rsidRDefault="005B284F" w:rsidP="00E428E0">
            <w:pPr>
              <w:snapToGrid w:val="0"/>
              <w:spacing w:line="0" w:lineRule="atLeast"/>
              <w:ind w:leftChars="5" w:left="12"/>
              <w:jc w:val="both"/>
              <w:rPr>
                <w:rFonts w:ascii="Book Antiqua" w:eastAsia="標楷體" w:hAnsi="Book Antiqua" w:cs="Times New Roman"/>
                <w:color w:val="000000" w:themeColor="text1"/>
                <w:szCs w:val="24"/>
              </w:rPr>
            </w:pPr>
            <w:r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【費用計算公式：</w:t>
            </w:r>
            <w:r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120</w:t>
            </w:r>
            <w:r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>,</w:t>
            </w:r>
            <w:r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000 + 20</w:t>
            </w:r>
            <w:r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>,</w:t>
            </w:r>
            <w:r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000*(</w:t>
            </w:r>
            <w:permStart w:id="398674425" w:edGrp="everyone"/>
            <w:r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申請項目數</w:t>
            </w:r>
            <w:r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-1</w:t>
            </w:r>
            <w:permEnd w:id="398674425"/>
            <w:r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 xml:space="preserve">) = </w:t>
            </w:r>
            <w:permStart w:id="403656562" w:edGrp="everyone"/>
            <w:r w:rsidRPr="005B284F">
              <w:rPr>
                <w:rFonts w:ascii="Book Antiqua" w:eastAsia="標楷體" w:hAnsi="Book Antiqua" w:cs="Times New Roman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ascii="Book Antiqua" w:eastAsia="標楷體" w:hAnsi="Book Antiqua" w:cs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5B284F">
              <w:rPr>
                <w:rFonts w:ascii="Book Antiqua" w:eastAsia="標楷體" w:hAnsi="Book Antiqua" w:cs="Times New Roman"/>
                <w:color w:val="000000" w:themeColor="text1"/>
                <w:szCs w:val="24"/>
                <w:u w:val="single"/>
              </w:rPr>
              <w:t xml:space="preserve">    </w:t>
            </w:r>
            <w:permEnd w:id="403656562"/>
            <w:r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元】</w:t>
            </w:r>
          </w:p>
          <w:p w:rsidR="00E428E0" w:rsidRPr="00AA4E2B" w:rsidRDefault="00E428E0" w:rsidP="00934748">
            <w:pPr>
              <w:snapToGrid w:val="0"/>
              <w:spacing w:line="0" w:lineRule="atLeast"/>
              <w:ind w:leftChars="5" w:left="12"/>
              <w:jc w:val="both"/>
              <w:rPr>
                <w:rFonts w:ascii="Book Antiqua" w:eastAsia="標楷體" w:hAnsi="Book Antiqua" w:cs="Times New Roman"/>
                <w:color w:val="000000" w:themeColor="text1"/>
                <w:sz w:val="28"/>
                <w:szCs w:val="28"/>
              </w:rPr>
            </w:pPr>
            <w:permStart w:id="1337016225" w:edGrp="everyone"/>
            <w:r w:rsidRPr="00AA4E2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permEnd w:id="1337016225"/>
            <w:proofErr w:type="gramStart"/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申請罕藥</w:t>
            </w:r>
            <w:proofErr w:type="gramEnd"/>
            <w:r w:rsidRPr="00AA4E2B"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 xml:space="preserve">: 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新臺幣</w:t>
            </w:r>
            <w:proofErr w:type="gramStart"/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肆</w:t>
            </w:r>
            <w:proofErr w:type="gramEnd"/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千元整</w:t>
            </w:r>
          </w:p>
        </w:tc>
      </w:tr>
      <w:tr w:rsidR="005D5900" w:rsidRPr="003B1BEA" w:rsidTr="00BF336B">
        <w:tc>
          <w:tcPr>
            <w:tcW w:w="10773" w:type="dxa"/>
            <w:gridSpan w:val="2"/>
            <w:shd w:val="clear" w:color="auto" w:fill="auto"/>
            <w:vAlign w:val="center"/>
          </w:tcPr>
          <w:p w:rsidR="005D5900" w:rsidRPr="00AA4E2B" w:rsidRDefault="005D5900" w:rsidP="005D5900">
            <w:pPr>
              <w:pStyle w:val="a5"/>
              <w:adjustRightInd w:val="0"/>
              <w:snapToGrid w:val="0"/>
              <w:ind w:leftChars="0" w:left="-108"/>
              <w:rPr>
                <w:rFonts w:ascii="Book Antiqua" w:eastAsia="標楷體" w:hAnsi="Book Antiqua"/>
                <w:color w:val="000000" w:themeColor="text1"/>
                <w:szCs w:val="24"/>
              </w:rPr>
            </w:pPr>
            <w:r w:rsidRPr="00AA4E2B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說明：</w:t>
            </w:r>
          </w:p>
          <w:p w:rsidR="005D5900" w:rsidRPr="00AA4E2B" w:rsidRDefault="005D5900" w:rsidP="00886965">
            <w:pPr>
              <w:pStyle w:val="a5"/>
              <w:adjustRightInd w:val="0"/>
              <w:snapToGrid w:val="0"/>
              <w:ind w:leftChars="0" w:left="-41"/>
              <w:rPr>
                <w:rFonts w:ascii="Book Antiqua" w:eastAsia="標楷體" w:hAnsi="Book Antiqua"/>
                <w:color w:val="000000" w:themeColor="text1"/>
                <w:szCs w:val="24"/>
              </w:rPr>
            </w:pPr>
            <w:r w:rsidRPr="00AA4E2B">
              <w:rPr>
                <w:rFonts w:ascii="Book Antiqua" w:eastAsia="標楷體" w:hAnsi="Book Antiqua"/>
                <w:color w:val="000000" w:themeColor="text1"/>
                <w:szCs w:val="24"/>
              </w:rPr>
              <w:t>1.</w:t>
            </w:r>
            <w:r w:rsidRPr="00AA4E2B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案件取號原則</w:t>
            </w:r>
          </w:p>
          <w:p w:rsidR="005D5900" w:rsidRPr="00AA4E2B" w:rsidRDefault="005D5900" w:rsidP="005D5900">
            <w:pPr>
              <w:adjustRightInd w:val="0"/>
              <w:snapToGrid w:val="0"/>
              <w:ind w:left="33"/>
              <w:jc w:val="both"/>
              <w:rPr>
                <w:rFonts w:ascii="Book Antiqua" w:eastAsia="標楷體" w:hAnsi="Book Antiqua" w:cs="Times New Roman"/>
                <w:color w:val="000000" w:themeColor="text1"/>
                <w:szCs w:val="24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>(1)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第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>1~3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碼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>---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年別碼（固定，廠商無須謄寫）</w:t>
            </w:r>
          </w:p>
          <w:p w:rsidR="005D5900" w:rsidRPr="00AA4E2B" w:rsidRDefault="005D5900" w:rsidP="005D5900">
            <w:pPr>
              <w:adjustRightInd w:val="0"/>
              <w:snapToGrid w:val="0"/>
              <w:ind w:left="33"/>
              <w:jc w:val="both"/>
              <w:rPr>
                <w:rFonts w:ascii="Book Antiqua" w:eastAsia="標楷體" w:hAnsi="Book Antiqua" w:cs="Times New Roman"/>
                <w:color w:val="000000" w:themeColor="text1"/>
                <w:szCs w:val="24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>(2)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第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>4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碼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>---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新舊廠別（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>1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：新廠，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>2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：擴廠、新增劑型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>/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品項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>/</w:t>
            </w:r>
            <w:r w:rsidR="0078316E"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作業內容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）</w:t>
            </w:r>
          </w:p>
          <w:p w:rsidR="005D5900" w:rsidRPr="00AA4E2B" w:rsidRDefault="005D5900" w:rsidP="005D5900">
            <w:pPr>
              <w:adjustRightInd w:val="0"/>
              <w:snapToGrid w:val="0"/>
              <w:ind w:left="33"/>
              <w:jc w:val="both"/>
              <w:rPr>
                <w:rFonts w:ascii="Book Antiqua" w:eastAsia="標楷體" w:hAnsi="Book Antiqua" w:cs="Times New Roman"/>
                <w:color w:val="000000" w:themeColor="text1"/>
                <w:szCs w:val="24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>(3)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6"/>
                <w:szCs w:val="24"/>
              </w:rPr>
              <w:t>第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pacing w:val="-6"/>
                <w:szCs w:val="24"/>
              </w:rPr>
              <w:t>5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6"/>
                <w:szCs w:val="24"/>
              </w:rPr>
              <w:t>碼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pacing w:val="-6"/>
                <w:szCs w:val="24"/>
              </w:rPr>
              <w:t>---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6"/>
                <w:szCs w:val="24"/>
              </w:rPr>
              <w:t>送審劑型廠別（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pacing w:val="-6"/>
                <w:szCs w:val="24"/>
              </w:rPr>
              <w:t>1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6"/>
                <w:szCs w:val="24"/>
              </w:rPr>
              <w:t>：非無菌</w:t>
            </w:r>
            <w:r w:rsidR="00AF6770"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6"/>
                <w:szCs w:val="24"/>
              </w:rPr>
              <w:t>產品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6"/>
                <w:szCs w:val="24"/>
              </w:rPr>
              <w:t>廠，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pacing w:val="-6"/>
                <w:szCs w:val="24"/>
              </w:rPr>
              <w:t>2</w:t>
            </w:r>
            <w:r w:rsidR="00AF6770"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6"/>
                <w:szCs w:val="24"/>
              </w:rPr>
              <w:t>：無菌產品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6"/>
                <w:szCs w:val="24"/>
              </w:rPr>
              <w:t>廠，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pacing w:val="-6"/>
                <w:szCs w:val="24"/>
              </w:rPr>
              <w:t>3</w:t>
            </w:r>
            <w:r w:rsidR="00AF6770"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6"/>
                <w:szCs w:val="24"/>
              </w:rPr>
              <w:t>：生物產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6"/>
                <w:szCs w:val="24"/>
              </w:rPr>
              <w:t>品廠，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pacing w:val="-6"/>
                <w:szCs w:val="24"/>
              </w:rPr>
              <w:t>4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6"/>
                <w:szCs w:val="24"/>
              </w:rPr>
              <w:t>：分包裝廠，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pacing w:val="-6"/>
                <w:szCs w:val="24"/>
              </w:rPr>
              <w:t>5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6"/>
                <w:szCs w:val="24"/>
              </w:rPr>
              <w:t>：其他）</w:t>
            </w:r>
          </w:p>
          <w:p w:rsidR="005D5900" w:rsidRPr="00AA4E2B" w:rsidRDefault="005D5900" w:rsidP="005D5900">
            <w:pPr>
              <w:adjustRightInd w:val="0"/>
              <w:snapToGrid w:val="0"/>
              <w:ind w:left="33"/>
              <w:jc w:val="both"/>
              <w:rPr>
                <w:rFonts w:ascii="Book Antiqua" w:eastAsia="標楷體" w:hAnsi="Book Antiqua" w:cs="Times New Roman"/>
                <w:color w:val="000000" w:themeColor="text1"/>
                <w:szCs w:val="24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>(4)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第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>6~8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碼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>---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流水碼【</w:t>
            </w:r>
            <w:r w:rsidRPr="00AA4E2B">
              <w:rPr>
                <w:rFonts w:ascii="Book Antiqua" w:eastAsia="標楷體" w:hAnsi="Book Antiqua" w:cs="Times New Roman" w:hint="eastAsia"/>
                <w:b/>
                <w:i/>
                <w:color w:val="000000" w:themeColor="text1"/>
                <w:szCs w:val="24"/>
              </w:rPr>
              <w:t>依流水碼簿冊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Cs w:val="24"/>
              </w:rPr>
              <w:t>】</w:t>
            </w:r>
          </w:p>
          <w:p w:rsidR="00886965" w:rsidRPr="00AA4E2B" w:rsidRDefault="00886965" w:rsidP="00BF336B">
            <w:pPr>
              <w:pStyle w:val="a5"/>
              <w:adjustRightInd w:val="0"/>
              <w:snapToGrid w:val="0"/>
              <w:ind w:leftChars="0" w:left="-41"/>
              <w:rPr>
                <w:rFonts w:ascii="Book Antiqua" w:eastAsia="標楷體" w:hAnsi="Book Antiqua" w:cs="Times New Roman"/>
                <w:color w:val="000000" w:themeColor="text1"/>
                <w:szCs w:val="24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Cs w:val="24"/>
              </w:rPr>
              <w:t>2.</w:t>
            </w:r>
            <w:r w:rsidRPr="00AA4E2B">
              <w:rPr>
                <w:rFonts w:ascii="Book Antiqua" w:eastAsia="標楷體" w:hAnsi="Book Antiqua"/>
                <w:color w:val="000000" w:themeColor="text1"/>
              </w:rPr>
              <w:t xml:space="preserve"> 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6"/>
                <w:szCs w:val="24"/>
              </w:rPr>
              <w:t>應依本</w:t>
            </w:r>
            <w:r w:rsidR="00BF336B"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6"/>
                <w:szCs w:val="24"/>
              </w:rPr>
              <w:t>署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6"/>
                <w:szCs w:val="24"/>
              </w:rPr>
              <w:t>「西藥製造許可及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pacing w:val="-6"/>
                <w:szCs w:val="24"/>
              </w:rPr>
              <w:t>GMP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6"/>
                <w:szCs w:val="24"/>
              </w:rPr>
              <w:t>核定項目與作業內容之藥品劑型分類原則」之劑型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pacing w:val="-6"/>
                <w:szCs w:val="24"/>
              </w:rPr>
              <w:t>/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6"/>
                <w:szCs w:val="24"/>
              </w:rPr>
              <w:t>作業內容填寫。</w:t>
            </w:r>
          </w:p>
        </w:tc>
      </w:tr>
    </w:tbl>
    <w:p w:rsidR="002E38B7" w:rsidRPr="00AA4E2B" w:rsidRDefault="00886965" w:rsidP="00886965">
      <w:pPr>
        <w:widowControl/>
        <w:ind w:rightChars="-59" w:right="-142"/>
        <w:jc w:val="center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AA4E2B">
        <w:rPr>
          <w:rFonts w:ascii="Book Antiqua" w:eastAsia="標楷體" w:hAnsi="Book Antiqua" w:cs="Times New Roman"/>
          <w:color w:val="000000" w:themeColor="text1"/>
        </w:rPr>
        <w:br w:type="page"/>
      </w:r>
      <w:r w:rsidR="00CD0368" w:rsidRPr="00AA4E2B">
        <w:rPr>
          <w:rFonts w:ascii="Book Antiqua" w:eastAsia="標楷體" w:hAnsi="Book Antiqua" w:cs="Times New Roman"/>
          <w:color w:val="000000" w:themeColor="text1"/>
          <w:sz w:val="28"/>
          <w:szCs w:val="28"/>
        </w:rPr>
        <w:lastRenderedPageBreak/>
        <w:t>PMF</w:t>
      </w:r>
      <w:r w:rsidR="00CD0368" w:rsidRPr="00AA4E2B">
        <w:rPr>
          <w:rFonts w:ascii="Book Antiqua" w:eastAsia="標楷體" w:hAnsi="Book Antiqua" w:cs="Times New Roman" w:hint="eastAsia"/>
          <w:color w:val="000000" w:themeColor="text1"/>
          <w:sz w:val="28"/>
          <w:szCs w:val="28"/>
        </w:rPr>
        <w:t>申請案</w:t>
      </w:r>
      <w:r w:rsidR="005E32BE" w:rsidRPr="00AA4E2B">
        <w:rPr>
          <w:rFonts w:ascii="Book Antiqua" w:eastAsia="標楷體" w:hAnsi="Book Antiqua" w:cs="Times New Roman" w:hint="eastAsia"/>
          <w:color w:val="000000" w:themeColor="text1"/>
          <w:sz w:val="28"/>
          <w:szCs w:val="28"/>
        </w:rPr>
        <w:t>依</w:t>
      </w:r>
      <w:r w:rsidR="005E32BE" w:rsidRPr="00AA4E2B">
        <w:rPr>
          <w:rFonts w:ascii="Book Antiqua" w:eastAsia="標楷體" w:hAnsi="Book Antiqua" w:cs="Times New Roman" w:hint="eastAsia"/>
          <w:color w:val="000000" w:themeColor="text1"/>
          <w:sz w:val="28"/>
          <w:szCs w:val="28"/>
          <w:u w:val="single"/>
        </w:rPr>
        <w:t>申請</w:t>
      </w:r>
      <w:r w:rsidR="00CD0368" w:rsidRPr="00AA4E2B">
        <w:rPr>
          <w:rFonts w:ascii="Book Antiqua" w:eastAsia="標楷體" w:hAnsi="Book Antiqua" w:cs="Times New Roman" w:hint="eastAsia"/>
          <w:color w:val="000000" w:themeColor="text1"/>
          <w:sz w:val="28"/>
          <w:szCs w:val="28"/>
          <w:u w:val="single"/>
        </w:rPr>
        <w:t>方式</w:t>
      </w:r>
      <w:r w:rsidR="00CD0368" w:rsidRPr="00AA4E2B">
        <w:rPr>
          <w:rFonts w:ascii="Book Antiqua" w:eastAsia="標楷體" w:hAnsi="Book Antiqua" w:cs="Times New Roman" w:hint="eastAsia"/>
          <w:color w:val="000000" w:themeColor="text1"/>
          <w:sz w:val="28"/>
          <w:szCs w:val="28"/>
        </w:rPr>
        <w:t>需檢附之表單一覽表</w:t>
      </w:r>
    </w:p>
    <w:tbl>
      <w:tblPr>
        <w:tblStyle w:val="-10"/>
        <w:tblW w:w="4902" w:type="pct"/>
        <w:tblInd w:w="108" w:type="dxa"/>
        <w:tblLook w:val="04A0" w:firstRow="1" w:lastRow="0" w:firstColumn="1" w:lastColumn="0" w:noHBand="0" w:noVBand="1"/>
      </w:tblPr>
      <w:tblGrid>
        <w:gridCol w:w="2308"/>
        <w:gridCol w:w="761"/>
        <w:gridCol w:w="714"/>
        <w:gridCol w:w="689"/>
        <w:gridCol w:w="689"/>
        <w:gridCol w:w="689"/>
        <w:gridCol w:w="689"/>
        <w:gridCol w:w="1334"/>
        <w:gridCol w:w="1334"/>
        <w:gridCol w:w="1335"/>
      </w:tblGrid>
      <w:tr w:rsidR="003B1BEA" w:rsidRPr="003B1BEA" w:rsidTr="00BF3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</w:tcPr>
          <w:p w:rsidR="00763D25" w:rsidRPr="00AA4E2B" w:rsidRDefault="00701B12" w:rsidP="00886965">
            <w:pPr>
              <w:adjustRightInd w:val="0"/>
              <w:snapToGrid w:val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EEAA4B" wp14:editId="4707BC6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-716280</wp:posOffset>
                      </wp:positionV>
                      <wp:extent cx="5135880" cy="367030"/>
                      <wp:effectExtent l="0" t="0" r="762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58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1B12" w:rsidRPr="00406624" w:rsidRDefault="00701B12" w:rsidP="00701B12">
                                  <w:pPr>
                                    <w:pStyle w:val="a3"/>
                                    <w:ind w:right="400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701B12">
                                    <w:rPr>
                                      <w:rFonts w:eastAsia="標楷體"/>
                                    </w:rPr>
                                    <w:t>10</w:t>
                                  </w:r>
                                  <w:r w:rsidRPr="003400C0">
                                    <w:rPr>
                                      <w:rFonts w:eastAsia="標楷體" w:hint="eastAsia"/>
                                    </w:rPr>
                                    <w:t>9</w:t>
                                  </w:r>
                                  <w:r w:rsidRPr="003400C0">
                                    <w:rPr>
                                      <w:rFonts w:eastAsia="標楷體"/>
                                    </w:rPr>
                                    <w:t>年</w:t>
                                  </w:r>
                                  <w:r w:rsidRPr="003400C0">
                                    <w:rPr>
                                      <w:rFonts w:eastAsia="標楷體"/>
                                    </w:rPr>
                                    <w:t>8</w:t>
                                  </w:r>
                                  <w:r w:rsidRPr="003400C0">
                                    <w:rPr>
                                      <w:rFonts w:eastAsia="標楷體"/>
                                    </w:rPr>
                                    <w:t>月</w:t>
                                  </w:r>
                                  <w:r w:rsidR="00E35E42">
                                    <w:rPr>
                                      <w:rFonts w:eastAsia="標楷體" w:hint="eastAsia"/>
                                    </w:rPr>
                                    <w:t>31</w:t>
                                  </w:r>
                                  <w:r w:rsidRPr="003400C0">
                                    <w:rPr>
                                      <w:rFonts w:eastAsia="標楷體"/>
                                    </w:rPr>
                                    <w:t>日</w:t>
                                  </w:r>
                                  <w:r w:rsidRPr="003400C0">
                                    <w:rPr>
                                      <w:rFonts w:eastAsia="標楷體" w:hint="eastAsia"/>
                                      <w:color w:val="0D0D0D" w:themeColor="text1" w:themeTint="F2"/>
                                    </w:rPr>
                                    <w:t>衛授食字第</w:t>
                                  </w:r>
                                  <w:r w:rsidRPr="003400C0">
                                    <w:rPr>
                                      <w:rFonts w:eastAsia="標楷體" w:hint="eastAsia"/>
                                      <w:color w:val="0D0D0D" w:themeColor="text1" w:themeTint="F2"/>
                                    </w:rPr>
                                    <w:t>1091105341</w:t>
                                  </w:r>
                                  <w:r w:rsidRPr="003400C0">
                                    <w:rPr>
                                      <w:rFonts w:eastAsia="標楷體" w:hint="eastAsia"/>
                                      <w:color w:val="0D0D0D" w:themeColor="text1" w:themeTint="F2"/>
                                    </w:rPr>
                                    <w:t>號函</w:t>
                                  </w:r>
                                  <w:r w:rsidRPr="003400C0">
                                    <w:rPr>
                                      <w:rFonts w:eastAsia="標楷體"/>
                                    </w:rPr>
                                    <w:t>「國外藥廠工廠資料準備須知</w:t>
                                  </w:r>
                                  <w:r w:rsidRPr="00701B12">
                                    <w:rPr>
                                      <w:rFonts w:eastAsia="標楷體"/>
                                      <w:szCs w:val="24"/>
                                    </w:rPr>
                                    <w:t>」</w:t>
                                  </w:r>
                                  <w:r w:rsidRPr="00406624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  <w:bdr w:val="single" w:sz="4" w:space="0" w:color="auto"/>
                                    </w:rPr>
                                    <w:t>表</w:t>
                                  </w:r>
                                  <w:r w:rsidRPr="00406624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  <w:bdr w:val="single" w:sz="4" w:space="0" w:color="auto"/>
                                    </w:rPr>
                                    <w:t>A</w:t>
                                  </w:r>
                                </w:p>
                                <w:p w:rsidR="00C27457" w:rsidRPr="00D64FE9" w:rsidRDefault="00C27457" w:rsidP="00C27457">
                                  <w:pPr>
                                    <w:pStyle w:val="a3"/>
                                    <w:jc w:val="right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EAA4B" id="_x0000_s1028" type="#_x0000_t202" style="position:absolute;margin-left:7.05pt;margin-top:-56.4pt;width:404.4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" stroked="f">
                      <v:textbox>
                        <w:txbxContent>
                          <w:p w:rsidR="00701B12" w:rsidRPr="00406624" w:rsidRDefault="00701B12" w:rsidP="00701B12">
                            <w:pPr>
                              <w:pStyle w:val="a3"/>
                              <w:ind w:right="40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701B12">
                              <w:rPr>
                                <w:rFonts w:eastAsia="標楷體"/>
                              </w:rPr>
                              <w:t>10</w:t>
                            </w:r>
                            <w:r w:rsidRPr="003400C0">
                              <w:rPr>
                                <w:rFonts w:eastAsia="標楷體" w:hint="eastAsia"/>
                              </w:rPr>
                              <w:t>9</w:t>
                            </w:r>
                            <w:r w:rsidRPr="003400C0">
                              <w:rPr>
                                <w:rFonts w:eastAsia="標楷體"/>
                              </w:rPr>
                              <w:t>年</w:t>
                            </w:r>
                            <w:r w:rsidRPr="003400C0">
                              <w:rPr>
                                <w:rFonts w:eastAsia="標楷體"/>
                              </w:rPr>
                              <w:t>8</w:t>
                            </w:r>
                            <w:r w:rsidRPr="003400C0">
                              <w:rPr>
                                <w:rFonts w:eastAsia="標楷體"/>
                              </w:rPr>
                              <w:t>月</w:t>
                            </w:r>
                            <w:r w:rsidR="00E35E42">
                              <w:rPr>
                                <w:rFonts w:eastAsia="標楷體" w:hint="eastAsia"/>
                              </w:rPr>
                              <w:t>31</w:t>
                            </w:r>
                            <w:r w:rsidRPr="003400C0">
                              <w:rPr>
                                <w:rFonts w:eastAsia="標楷體"/>
                              </w:rPr>
                              <w:t>日</w:t>
                            </w:r>
                            <w:r w:rsidRPr="003400C0">
                              <w:rPr>
                                <w:rFonts w:eastAsia="標楷體" w:hint="eastAsia"/>
                                <w:color w:val="0D0D0D" w:themeColor="text1" w:themeTint="F2"/>
                              </w:rPr>
                              <w:t>衛授食字第</w:t>
                            </w:r>
                            <w:r w:rsidRPr="003400C0">
                              <w:rPr>
                                <w:rFonts w:eastAsia="標楷體" w:hint="eastAsia"/>
                                <w:color w:val="0D0D0D" w:themeColor="text1" w:themeTint="F2"/>
                              </w:rPr>
                              <w:t>1091105341</w:t>
                            </w:r>
                            <w:r w:rsidRPr="003400C0">
                              <w:rPr>
                                <w:rFonts w:eastAsia="標楷體" w:hint="eastAsia"/>
                                <w:color w:val="0D0D0D" w:themeColor="text1" w:themeTint="F2"/>
                              </w:rPr>
                              <w:t>號函</w:t>
                            </w:r>
                            <w:r w:rsidRPr="003400C0">
                              <w:rPr>
                                <w:rFonts w:eastAsia="標楷體"/>
                              </w:rPr>
                              <w:t>「國外藥廠工廠資料準備須知</w:t>
                            </w:r>
                            <w:r w:rsidRPr="00701B12">
                              <w:rPr>
                                <w:rFonts w:eastAsia="標楷體"/>
                                <w:szCs w:val="24"/>
                              </w:rPr>
                              <w:t>」</w:t>
                            </w:r>
                            <w:r w:rsidRPr="00406624">
                              <w:rPr>
                                <w:rFonts w:eastAsia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表</w:t>
                            </w:r>
                            <w:r w:rsidRPr="00406624">
                              <w:rPr>
                                <w:rFonts w:eastAsia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A</w:t>
                            </w:r>
                          </w:p>
                          <w:p w:rsidR="00C27457" w:rsidRPr="00D64FE9" w:rsidRDefault="00C27457" w:rsidP="00C27457">
                            <w:pPr>
                              <w:pStyle w:val="a3"/>
                              <w:jc w:val="righ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4C7" w:rsidRPr="00AA4E2B">
              <w:rPr>
                <w:rFonts w:ascii="Book Antiqua" w:eastAsia="標楷體" w:hAnsi="Book Antiqua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D30433" wp14:editId="5054D106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-723900</wp:posOffset>
                      </wp:positionV>
                      <wp:extent cx="1744980" cy="297180"/>
                      <wp:effectExtent l="0" t="0" r="7620" b="762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9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457" w:rsidRPr="00C27457" w:rsidRDefault="00C27457" w:rsidP="00C27457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27457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修訂日期</w:t>
                                  </w:r>
                                  <w:r w:rsidRPr="00C27457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A4D19" w:rsidRPr="00C27457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E021EA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C27457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E021EA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3A4D19" w:rsidRPr="00C27457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E021EA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C27457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30433" id="_x0000_s1029" type="#_x0000_t202" style="position:absolute;margin-left:403.05pt;margin-top:-57pt;width:137.4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" stroked="f">
                      <v:textbox>
                        <w:txbxContent>
                          <w:p w:rsidR="00C27457" w:rsidRPr="00C27457" w:rsidRDefault="00C27457" w:rsidP="00C27457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修訂日期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4D19"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E021E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年</w:t>
                            </w:r>
                            <w:r w:rsidR="00E021E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="003A4D19"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月</w:t>
                            </w:r>
                            <w:r w:rsidR="00E021E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30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3" w:type="pct"/>
            <w:gridSpan w:val="9"/>
            <w:vAlign w:val="center"/>
          </w:tcPr>
          <w:p w:rsidR="00763D25" w:rsidRPr="00AA4E2B" w:rsidRDefault="00763D25" w:rsidP="00886965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0"/>
                <w:szCs w:val="20"/>
              </w:rPr>
              <w:t>申請</w:t>
            </w:r>
            <w:r w:rsidR="00CD0368" w:rsidRPr="00AA4E2B">
              <w:rPr>
                <w:rFonts w:ascii="Book Antiqua" w:eastAsia="標楷體" w:hAnsi="Book Antiqua" w:cs="Times New Roman" w:hint="eastAsia"/>
                <w:color w:val="000000" w:themeColor="text1"/>
                <w:sz w:val="20"/>
                <w:szCs w:val="20"/>
              </w:rPr>
              <w:t>方式</w:t>
            </w:r>
          </w:p>
        </w:tc>
      </w:tr>
      <w:tr w:rsidR="003B1BEA" w:rsidRPr="003B1BEA" w:rsidTr="00BF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vMerge w:val="restart"/>
            <w:vAlign w:val="center"/>
          </w:tcPr>
          <w:p w:rsidR="00BA5CB2" w:rsidRPr="00AA4E2B" w:rsidRDefault="00CD0368" w:rsidP="00886965">
            <w:pPr>
              <w:adjustRightInd w:val="0"/>
              <w:snapToGrid w:val="0"/>
              <w:jc w:val="center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0"/>
                <w:szCs w:val="20"/>
              </w:rPr>
              <w:t>需檢附表單</w:t>
            </w:r>
          </w:p>
        </w:tc>
        <w:tc>
          <w:tcPr>
            <w:tcW w:w="682" w:type="pct"/>
            <w:gridSpan w:val="2"/>
            <w:vAlign w:val="center"/>
          </w:tcPr>
          <w:p w:rsidR="00E72F47" w:rsidRPr="00AA4E2B" w:rsidRDefault="00BA5CB2" w:rsidP="0088696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0"/>
                <w:szCs w:val="20"/>
              </w:rPr>
              <w:t>非無菌</w:t>
            </w:r>
            <w:r w:rsidR="00AF6770" w:rsidRPr="00AA4E2B">
              <w:rPr>
                <w:rFonts w:ascii="Book Antiqua" w:eastAsia="標楷體" w:hAnsi="Book Antiqua" w:cs="Times New Roman" w:hint="eastAsia"/>
                <w:color w:val="000000" w:themeColor="text1"/>
                <w:sz w:val="20"/>
                <w:szCs w:val="20"/>
              </w:rPr>
              <w:t>產品</w:t>
            </w:r>
          </w:p>
          <w:p w:rsidR="00BA5CB2" w:rsidRPr="00AA4E2B" w:rsidRDefault="00E72F47" w:rsidP="0088696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  <w:t>(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0"/>
                <w:szCs w:val="20"/>
              </w:rPr>
              <w:t>含包裝作業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8" w:type="pct"/>
            <w:gridSpan w:val="2"/>
            <w:vAlign w:val="center"/>
          </w:tcPr>
          <w:p w:rsidR="00BA5CB2" w:rsidRPr="00AA4E2B" w:rsidRDefault="00AF6770" w:rsidP="0088696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0"/>
                <w:szCs w:val="20"/>
              </w:rPr>
              <w:t>無菌產品</w:t>
            </w:r>
          </w:p>
        </w:tc>
        <w:tc>
          <w:tcPr>
            <w:tcW w:w="658" w:type="pct"/>
            <w:gridSpan w:val="2"/>
            <w:vAlign w:val="center"/>
          </w:tcPr>
          <w:p w:rsidR="00650D88" w:rsidRPr="00AA4E2B" w:rsidRDefault="00AF6770" w:rsidP="0088696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0"/>
                <w:szCs w:val="20"/>
              </w:rPr>
              <w:t>生物產品</w:t>
            </w:r>
            <w:r w:rsidR="00BA5CB2" w:rsidRPr="00AA4E2B"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  <w:t>/</w:t>
            </w:r>
          </w:p>
          <w:p w:rsidR="00E72F47" w:rsidRPr="00AA4E2B" w:rsidRDefault="00BA5CB2" w:rsidP="0088696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0"/>
                <w:szCs w:val="20"/>
              </w:rPr>
              <w:t>生物原料藥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  <w:t>/</w:t>
            </w:r>
          </w:p>
          <w:p w:rsidR="00BA5CB2" w:rsidRPr="00AA4E2B" w:rsidRDefault="00AF6770" w:rsidP="0088696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0"/>
                <w:szCs w:val="20"/>
              </w:rPr>
              <w:t>血液產品</w:t>
            </w:r>
          </w:p>
        </w:tc>
        <w:tc>
          <w:tcPr>
            <w:tcW w:w="1905" w:type="pct"/>
            <w:gridSpan w:val="3"/>
            <w:vAlign w:val="center"/>
          </w:tcPr>
          <w:p w:rsidR="00BA5CB2" w:rsidRPr="00AA4E2B" w:rsidRDefault="00BA5CB2" w:rsidP="0088696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0"/>
                <w:szCs w:val="20"/>
              </w:rPr>
              <w:t>引用</w:t>
            </w:r>
            <w:r w:rsidR="007411E5" w:rsidRPr="00AA4E2B"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</w:tr>
      <w:tr w:rsidR="003B1BEA" w:rsidRPr="003B1BEA" w:rsidTr="00BF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vMerge/>
          </w:tcPr>
          <w:p w:rsidR="00A516B2" w:rsidRPr="00AA4E2B" w:rsidRDefault="00A516B2" w:rsidP="00886965">
            <w:pPr>
              <w:adjustRightInd w:val="0"/>
              <w:snapToGrid w:val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A516B2" w:rsidRPr="00AA4E2B" w:rsidRDefault="00A516B2" w:rsidP="0088696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0"/>
                <w:szCs w:val="20"/>
              </w:rPr>
              <w:t>簡化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1" w:type="pct"/>
            <w:vAlign w:val="center"/>
          </w:tcPr>
          <w:p w:rsidR="00A516B2" w:rsidRPr="00AA4E2B" w:rsidRDefault="00A516B2" w:rsidP="0088696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0"/>
                <w:szCs w:val="20"/>
              </w:rPr>
              <w:t>全套</w:t>
            </w:r>
          </w:p>
        </w:tc>
        <w:tc>
          <w:tcPr>
            <w:tcW w:w="329" w:type="pct"/>
            <w:vAlign w:val="center"/>
          </w:tcPr>
          <w:p w:rsidR="00A516B2" w:rsidRPr="00AA4E2B" w:rsidRDefault="00A516B2" w:rsidP="0088696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0"/>
                <w:szCs w:val="20"/>
              </w:rPr>
              <w:t>簡化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9" w:type="pct"/>
            <w:vAlign w:val="center"/>
          </w:tcPr>
          <w:p w:rsidR="00A516B2" w:rsidRPr="00AA4E2B" w:rsidRDefault="00A516B2" w:rsidP="0088696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0"/>
                <w:szCs w:val="20"/>
              </w:rPr>
              <w:t>全套</w:t>
            </w:r>
          </w:p>
        </w:tc>
        <w:tc>
          <w:tcPr>
            <w:tcW w:w="329" w:type="pct"/>
            <w:tcBorders>
              <w:right w:val="single" w:sz="4" w:space="0" w:color="548DD4" w:themeColor="text2" w:themeTint="99"/>
            </w:tcBorders>
            <w:vAlign w:val="center"/>
          </w:tcPr>
          <w:p w:rsidR="00A516B2" w:rsidRPr="00AA4E2B" w:rsidRDefault="00A516B2" w:rsidP="0088696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0"/>
                <w:szCs w:val="20"/>
              </w:rPr>
              <w:t>簡化</w:t>
            </w:r>
            <w:r w:rsidR="00E72F47" w:rsidRPr="00AA4E2B"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9" w:type="pct"/>
            <w:tcBorders>
              <w:left w:val="single" w:sz="4" w:space="0" w:color="548DD4" w:themeColor="text2" w:themeTint="99"/>
            </w:tcBorders>
            <w:vAlign w:val="center"/>
          </w:tcPr>
          <w:p w:rsidR="00A516B2" w:rsidRPr="00AA4E2B" w:rsidRDefault="00A516B2" w:rsidP="0088696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z w:val="20"/>
                <w:szCs w:val="20"/>
              </w:rPr>
              <w:t>全套</w:t>
            </w:r>
          </w:p>
        </w:tc>
        <w:tc>
          <w:tcPr>
            <w:tcW w:w="635" w:type="pct"/>
            <w:vAlign w:val="center"/>
          </w:tcPr>
          <w:p w:rsidR="00A516B2" w:rsidRPr="00AA4E2B" w:rsidRDefault="00A516B2" w:rsidP="00886965">
            <w:pPr>
              <w:adjustRightInd w:val="0"/>
              <w:snapToGrid w:val="0"/>
              <w:ind w:leftChars="-41" w:left="-98" w:rightChars="-42" w:right="-10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pacing w:val="-14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 w:hint="eastAsia"/>
                <w:b/>
                <w:color w:val="000000" w:themeColor="text1"/>
                <w:spacing w:val="-14"/>
                <w:sz w:val="20"/>
                <w:szCs w:val="20"/>
                <w:u w:val="single"/>
              </w:rPr>
              <w:t>非原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pacing w:val="-14"/>
                <w:sz w:val="20"/>
                <w:szCs w:val="20"/>
              </w:rPr>
              <w:t>GMP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14"/>
                <w:sz w:val="20"/>
                <w:szCs w:val="20"/>
              </w:rPr>
              <w:t>核備函持有者申請</w:t>
            </w:r>
            <w:r w:rsidRPr="00AA4E2B">
              <w:rPr>
                <w:rFonts w:ascii="Book Antiqua" w:eastAsia="標楷體" w:hAnsi="Book Antiqua" w:cs="Times New Roman" w:hint="eastAsia"/>
                <w:b/>
                <w:color w:val="000000" w:themeColor="text1"/>
                <w:spacing w:val="-14"/>
                <w:sz w:val="20"/>
                <w:szCs w:val="20"/>
                <w:u w:val="single"/>
              </w:rPr>
              <w:t>相同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14"/>
                <w:sz w:val="20"/>
                <w:szCs w:val="20"/>
              </w:rPr>
              <w:t>劑型及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pacing w:val="-14"/>
                <w:sz w:val="20"/>
                <w:szCs w:val="20"/>
              </w:rPr>
              <w:t>/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14"/>
                <w:sz w:val="20"/>
                <w:szCs w:val="20"/>
              </w:rPr>
              <w:t>或品項</w:t>
            </w:r>
          </w:p>
        </w:tc>
        <w:tc>
          <w:tcPr>
            <w:tcW w:w="635" w:type="pct"/>
            <w:vAlign w:val="center"/>
          </w:tcPr>
          <w:p w:rsidR="00A516B2" w:rsidRPr="00AA4E2B" w:rsidRDefault="00A516B2" w:rsidP="00BF336B">
            <w:pPr>
              <w:adjustRightInd w:val="0"/>
              <w:snapToGrid w:val="0"/>
              <w:ind w:leftChars="-41" w:left="-98" w:rightChars="-42" w:right="-10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pacing w:val="-14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 w:hint="eastAsia"/>
                <w:b/>
                <w:color w:val="000000" w:themeColor="text1"/>
                <w:spacing w:val="-14"/>
                <w:sz w:val="20"/>
                <w:szCs w:val="20"/>
                <w:u w:val="single"/>
              </w:rPr>
              <w:t>原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pacing w:val="-14"/>
                <w:sz w:val="20"/>
                <w:szCs w:val="20"/>
              </w:rPr>
              <w:t>GMP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14"/>
                <w:sz w:val="20"/>
                <w:szCs w:val="20"/>
              </w:rPr>
              <w:t>核備函持有者申請</w:t>
            </w:r>
            <w:r w:rsidRPr="00AA4E2B">
              <w:rPr>
                <w:rFonts w:ascii="Book Antiqua" w:eastAsia="標楷體" w:hAnsi="Book Antiqua" w:cs="Times New Roman" w:hint="eastAsia"/>
                <w:b/>
                <w:color w:val="000000" w:themeColor="text1"/>
                <w:spacing w:val="-14"/>
                <w:sz w:val="20"/>
                <w:szCs w:val="20"/>
                <w:u w:val="single"/>
              </w:rPr>
              <w:t>新增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14"/>
                <w:sz w:val="20"/>
                <w:szCs w:val="20"/>
              </w:rPr>
              <w:t>劑型及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pacing w:val="-14"/>
                <w:sz w:val="20"/>
                <w:szCs w:val="20"/>
              </w:rPr>
              <w:t>/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14"/>
                <w:sz w:val="20"/>
                <w:szCs w:val="20"/>
              </w:rPr>
              <w:t>或品項</w:t>
            </w:r>
            <w:r w:rsidR="00BF336B" w:rsidRPr="00AA4E2B">
              <w:rPr>
                <w:rFonts w:ascii="Book Antiqua" w:eastAsia="標楷體" w:hAnsi="Book Antiqua" w:cs="Times New Roman"/>
                <w:color w:val="000000" w:themeColor="text1"/>
                <w:spacing w:val="-14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5" w:type="pct"/>
            <w:vAlign w:val="center"/>
          </w:tcPr>
          <w:p w:rsidR="00A516B2" w:rsidRPr="00AA4E2B" w:rsidRDefault="00A516B2" w:rsidP="00886965">
            <w:pPr>
              <w:adjustRightInd w:val="0"/>
              <w:snapToGrid w:val="0"/>
              <w:ind w:leftChars="-41" w:left="-98" w:rightChars="-42" w:right="-10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b/>
                <w:color w:val="000000" w:themeColor="text1"/>
                <w:spacing w:val="-14"/>
                <w:sz w:val="20"/>
                <w:szCs w:val="20"/>
                <w:u w:val="single"/>
              </w:rPr>
            </w:pPr>
            <w:r w:rsidRPr="00AA4E2B">
              <w:rPr>
                <w:rFonts w:ascii="Book Antiqua" w:eastAsia="標楷體" w:hAnsi="Book Antiqua" w:cs="Times New Roman" w:hint="eastAsia"/>
                <w:b/>
                <w:color w:val="000000" w:themeColor="text1"/>
                <w:spacing w:val="-14"/>
                <w:sz w:val="20"/>
                <w:szCs w:val="20"/>
                <w:u w:val="single"/>
              </w:rPr>
              <w:t>非原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pacing w:val="-14"/>
                <w:sz w:val="20"/>
                <w:szCs w:val="20"/>
              </w:rPr>
              <w:t>GMP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14"/>
                <w:sz w:val="20"/>
                <w:szCs w:val="20"/>
              </w:rPr>
              <w:t>核備函持有者申請</w:t>
            </w:r>
            <w:r w:rsidRPr="00AA4E2B">
              <w:rPr>
                <w:rFonts w:ascii="Book Antiqua" w:eastAsia="標楷體" w:hAnsi="Book Antiqua" w:cs="Times New Roman" w:hint="eastAsia"/>
                <w:b/>
                <w:color w:val="000000" w:themeColor="text1"/>
                <w:spacing w:val="-14"/>
                <w:sz w:val="20"/>
                <w:szCs w:val="20"/>
                <w:u w:val="single"/>
              </w:rPr>
              <w:t>不同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14"/>
                <w:sz w:val="20"/>
                <w:szCs w:val="20"/>
              </w:rPr>
              <w:t>劑型及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pacing w:val="-14"/>
                <w:sz w:val="20"/>
                <w:szCs w:val="20"/>
              </w:rPr>
              <w:t>/</w:t>
            </w:r>
            <w:r w:rsidRPr="00AA4E2B">
              <w:rPr>
                <w:rFonts w:ascii="Book Antiqua" w:eastAsia="標楷體" w:hAnsi="Book Antiqua" w:cs="Times New Roman" w:hint="eastAsia"/>
                <w:color w:val="000000" w:themeColor="text1"/>
                <w:spacing w:val="-14"/>
                <w:sz w:val="20"/>
                <w:szCs w:val="20"/>
              </w:rPr>
              <w:t>或品項</w:t>
            </w:r>
            <w:r w:rsidR="00BF336B" w:rsidRPr="00AA4E2B">
              <w:rPr>
                <w:rFonts w:ascii="Book Antiqua" w:eastAsia="標楷體" w:hAnsi="Book Antiqua" w:cs="Times New Roman"/>
                <w:color w:val="000000" w:themeColor="text1"/>
                <w:spacing w:val="-14"/>
                <w:sz w:val="20"/>
                <w:szCs w:val="20"/>
                <w:vertAlign w:val="superscript"/>
              </w:rPr>
              <w:t>3</w:t>
            </w:r>
          </w:p>
        </w:tc>
      </w:tr>
      <w:tr w:rsidR="003B1BEA" w:rsidRPr="003B1BEA" w:rsidTr="00BF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</w:tcPr>
          <w:p w:rsidR="00A516B2" w:rsidRPr="00AA4E2B" w:rsidRDefault="00A516B2" w:rsidP="00886965">
            <w:pPr>
              <w:adjustRightInd w:val="0"/>
              <w:snapToGrid w:val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  <w:t>A</w:t>
            </w:r>
          </w:p>
          <w:p w:rsidR="00A516B2" w:rsidRPr="00AA4E2B" w:rsidRDefault="00A516B2" w:rsidP="00886965">
            <w:pPr>
              <w:adjustRightInd w:val="0"/>
              <w:snapToGrid w:val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hint="eastAsia"/>
                <w:color w:val="000000" w:themeColor="text1"/>
                <w:sz w:val="20"/>
                <w:szCs w:val="20"/>
              </w:rPr>
              <w:t>申請國外藥廠工廠資料（</w:t>
            </w:r>
            <w:r w:rsidRPr="00AA4E2B"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  <w:t>PMF</w:t>
            </w:r>
            <w:r w:rsidRPr="00AA4E2B">
              <w:rPr>
                <w:rFonts w:ascii="Book Antiqua" w:eastAsia="標楷體" w:hAnsi="Book Antiqua" w:hint="eastAsia"/>
                <w:color w:val="000000" w:themeColor="text1"/>
                <w:sz w:val="20"/>
                <w:szCs w:val="20"/>
              </w:rPr>
              <w:t>）審查送審表</w:t>
            </w:r>
          </w:p>
        </w:tc>
        <w:tc>
          <w:tcPr>
            <w:tcW w:w="341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right w:val="single" w:sz="4" w:space="0" w:color="548DD4" w:themeColor="text2" w:themeTint="99"/>
            </w:tcBorders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548DD4" w:themeColor="text2" w:themeTint="99"/>
            </w:tcBorders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</w:tr>
      <w:tr w:rsidR="003B1BEA" w:rsidRPr="003B1BEA" w:rsidTr="00BF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</w:tcPr>
          <w:p w:rsidR="00A516B2" w:rsidRPr="00AA4E2B" w:rsidRDefault="00A516B2" w:rsidP="00886965">
            <w:pPr>
              <w:adjustRightInd w:val="0"/>
              <w:snapToGrid w:val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  <w:t>B</w:t>
            </w:r>
          </w:p>
          <w:p w:rsidR="00A516B2" w:rsidRPr="00AA4E2B" w:rsidRDefault="00A516B2" w:rsidP="00886965">
            <w:pPr>
              <w:adjustRightInd w:val="0"/>
              <w:snapToGrid w:val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hint="eastAsia"/>
                <w:color w:val="000000" w:themeColor="text1"/>
                <w:sz w:val="20"/>
                <w:szCs w:val="20"/>
              </w:rPr>
              <w:t>國外藥廠工廠資料（</w:t>
            </w:r>
            <w:r w:rsidRPr="00AA4E2B"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  <w:t>PMF</w:t>
            </w:r>
            <w:r w:rsidRPr="00AA4E2B">
              <w:rPr>
                <w:rFonts w:ascii="Book Antiqua" w:eastAsia="標楷體" w:hAnsi="Book Antiqua" w:hint="eastAsia"/>
                <w:color w:val="000000" w:themeColor="text1"/>
                <w:sz w:val="20"/>
                <w:szCs w:val="20"/>
              </w:rPr>
              <w:t>）申請送審資料查檢表</w:t>
            </w:r>
          </w:p>
        </w:tc>
        <w:tc>
          <w:tcPr>
            <w:tcW w:w="341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right w:val="single" w:sz="4" w:space="0" w:color="548DD4" w:themeColor="text2" w:themeTint="99"/>
            </w:tcBorders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548DD4" w:themeColor="text2" w:themeTint="99"/>
            </w:tcBorders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</w:tr>
      <w:tr w:rsidR="003B1BEA" w:rsidRPr="003B1BEA" w:rsidTr="00BF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</w:tcPr>
          <w:p w:rsidR="00A516B2" w:rsidRPr="00AA4E2B" w:rsidRDefault="00A516B2" w:rsidP="00886965">
            <w:pPr>
              <w:adjustRightInd w:val="0"/>
              <w:snapToGrid w:val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  <w:t>C-1</w:t>
            </w:r>
          </w:p>
          <w:p w:rsidR="00A516B2" w:rsidRPr="00AA4E2B" w:rsidRDefault="00A516B2" w:rsidP="00886965">
            <w:pPr>
              <w:adjustRightInd w:val="0"/>
              <w:snapToGrid w:val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hint="eastAsia"/>
                <w:color w:val="000000" w:themeColor="text1"/>
                <w:sz w:val="20"/>
                <w:szCs w:val="20"/>
              </w:rPr>
              <w:t>共通性資料審查</w:t>
            </w:r>
          </w:p>
        </w:tc>
        <w:tc>
          <w:tcPr>
            <w:tcW w:w="341" w:type="pct"/>
            <w:vAlign w:val="center"/>
          </w:tcPr>
          <w:p w:rsidR="00A516B2" w:rsidRPr="00AA4E2B" w:rsidRDefault="003A4D19" w:rsidP="003A4D19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A4E2B"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41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right w:val="single" w:sz="4" w:space="0" w:color="548DD4" w:themeColor="text2" w:themeTint="99"/>
            </w:tcBorders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548DD4" w:themeColor="text2" w:themeTint="99"/>
            </w:tcBorders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A516B2" w:rsidRPr="00AA4E2B" w:rsidRDefault="00A516B2" w:rsidP="00886965">
            <w:pPr>
              <w:pStyle w:val="a5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</w:tr>
      <w:tr w:rsidR="003B1BEA" w:rsidRPr="003B1BEA" w:rsidTr="00BF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</w:tcPr>
          <w:p w:rsidR="00A516B2" w:rsidRPr="00AA4E2B" w:rsidRDefault="00A516B2" w:rsidP="00886965">
            <w:pPr>
              <w:adjustRightInd w:val="0"/>
              <w:snapToGrid w:val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  <w:t>C-2</w:t>
            </w:r>
            <w:r w:rsidR="003A4D19" w:rsidRPr="00AA4E2B"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A4D19" w:rsidRPr="00AA4E2B">
              <w:rPr>
                <w:rFonts w:ascii="Book Antiqua" w:eastAsia="標楷體" w:hAnsi="Book Antiqua" w:cs="Times New Roman" w:hint="eastAsia"/>
                <w:color w:val="000000" w:themeColor="text1"/>
                <w:sz w:val="20"/>
                <w:szCs w:val="20"/>
              </w:rPr>
              <w:t>簡化</w:t>
            </w:r>
          </w:p>
          <w:p w:rsidR="00A516B2" w:rsidRPr="00AA4E2B" w:rsidRDefault="00A516B2" w:rsidP="00886965">
            <w:pPr>
              <w:adjustRightInd w:val="0"/>
              <w:snapToGrid w:val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hint="eastAsia"/>
                <w:color w:val="000000" w:themeColor="text1"/>
                <w:sz w:val="20"/>
                <w:szCs w:val="20"/>
              </w:rPr>
              <w:t>無菌產品</w:t>
            </w:r>
            <w:r w:rsidR="003A4D19" w:rsidRPr="00AA4E2B"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  <w:t>/</w:t>
            </w:r>
            <w:r w:rsidR="003A4D19" w:rsidRPr="00AA4E2B">
              <w:rPr>
                <w:rFonts w:ascii="Book Antiqua" w:eastAsia="標楷體" w:hAnsi="Book Antiqua" w:hint="eastAsia"/>
                <w:color w:val="000000" w:themeColor="text1"/>
                <w:sz w:val="20"/>
                <w:szCs w:val="20"/>
              </w:rPr>
              <w:t>生物產品</w:t>
            </w:r>
            <w:r w:rsidR="003A4D19" w:rsidRPr="00AA4E2B"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  <w:t>/</w:t>
            </w:r>
            <w:r w:rsidR="003A4D19" w:rsidRPr="00AA4E2B">
              <w:rPr>
                <w:rFonts w:ascii="Book Antiqua" w:eastAsia="標楷體" w:hAnsi="Book Antiqua" w:hint="eastAsia"/>
                <w:color w:val="000000" w:themeColor="text1"/>
                <w:sz w:val="20"/>
                <w:szCs w:val="20"/>
              </w:rPr>
              <w:t>生物原料藥</w:t>
            </w:r>
            <w:r w:rsidR="003A4D19" w:rsidRPr="00AA4E2B"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  <w:t>(</w:t>
            </w:r>
            <w:r w:rsidR="003A4D19" w:rsidRPr="00AA4E2B">
              <w:rPr>
                <w:rFonts w:ascii="Book Antiqua" w:eastAsia="標楷體" w:hAnsi="Book Antiqua" w:hint="eastAsia"/>
                <w:color w:val="000000" w:themeColor="text1"/>
                <w:sz w:val="20"/>
                <w:szCs w:val="20"/>
              </w:rPr>
              <w:t>非無菌或負荷菌管制</w:t>
            </w:r>
            <w:r w:rsidR="003A4D19" w:rsidRPr="00AA4E2B"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  <w:t>)/</w:t>
            </w:r>
            <w:r w:rsidR="003A4D19" w:rsidRPr="00AA4E2B">
              <w:rPr>
                <w:rFonts w:ascii="Book Antiqua" w:eastAsia="標楷體" w:hAnsi="Book Antiqua" w:hint="eastAsia"/>
                <w:color w:val="000000" w:themeColor="text1"/>
                <w:sz w:val="20"/>
                <w:szCs w:val="20"/>
              </w:rPr>
              <w:t>血液產品</w:t>
            </w:r>
          </w:p>
        </w:tc>
        <w:tc>
          <w:tcPr>
            <w:tcW w:w="341" w:type="pct"/>
            <w:vAlign w:val="center"/>
          </w:tcPr>
          <w:p w:rsidR="00A516B2" w:rsidRPr="00AA4E2B" w:rsidRDefault="00A516B2" w:rsidP="0088696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A516B2" w:rsidRPr="00AA4E2B" w:rsidRDefault="00A516B2" w:rsidP="0088696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516B2" w:rsidRPr="00AA4E2B" w:rsidRDefault="00A516B2" w:rsidP="0088696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right w:val="single" w:sz="4" w:space="0" w:color="548DD4" w:themeColor="text2" w:themeTint="99"/>
            </w:tcBorders>
            <w:vAlign w:val="center"/>
          </w:tcPr>
          <w:p w:rsidR="00A516B2" w:rsidRPr="00AA4E2B" w:rsidRDefault="00A516B2" w:rsidP="00886965">
            <w:pPr>
              <w:pStyle w:val="a5"/>
              <w:numPr>
                <w:ilvl w:val="0"/>
                <w:numId w:val="16"/>
              </w:numPr>
              <w:adjustRightInd w:val="0"/>
              <w:snapToGrid w:val="0"/>
              <w:ind w:leftChars="0" w:left="317" w:hanging="31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548DD4" w:themeColor="text2" w:themeTint="99"/>
            </w:tcBorders>
            <w:vAlign w:val="center"/>
          </w:tcPr>
          <w:p w:rsidR="00A516B2" w:rsidRPr="00AA4E2B" w:rsidRDefault="00A516B2" w:rsidP="0088696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A516B2" w:rsidRPr="00AA4E2B" w:rsidRDefault="00A516B2" w:rsidP="0088696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A516B2" w:rsidRPr="00AA4E2B" w:rsidRDefault="00BF336B" w:rsidP="0088696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Cambria Math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35" w:type="pct"/>
            <w:vAlign w:val="center"/>
          </w:tcPr>
          <w:p w:rsidR="00A516B2" w:rsidRPr="00AA4E2B" w:rsidRDefault="00BF336B" w:rsidP="0088696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Cambria Math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</w:tr>
      <w:tr w:rsidR="003B1BEA" w:rsidRPr="003B1BEA" w:rsidTr="00BF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</w:tcPr>
          <w:p w:rsidR="00BF336B" w:rsidRPr="00AA4E2B" w:rsidRDefault="00BF336B" w:rsidP="00886965">
            <w:pPr>
              <w:adjustRightInd w:val="0"/>
              <w:snapToGrid w:val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  <w:t>C-3</w:t>
            </w:r>
            <w:r w:rsidR="003A4D19" w:rsidRPr="00AA4E2B"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A4D19" w:rsidRPr="00AA4E2B">
              <w:rPr>
                <w:rFonts w:ascii="Book Antiqua" w:eastAsia="標楷體" w:hAnsi="Book Antiqua" w:cs="Times New Roman" w:hint="eastAsia"/>
                <w:color w:val="000000" w:themeColor="text1"/>
                <w:sz w:val="20"/>
                <w:szCs w:val="20"/>
              </w:rPr>
              <w:t>全套</w:t>
            </w:r>
          </w:p>
          <w:p w:rsidR="00BF336B" w:rsidRPr="00AA4E2B" w:rsidRDefault="00AF6770" w:rsidP="00886965">
            <w:pPr>
              <w:adjustRightInd w:val="0"/>
              <w:snapToGrid w:val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hint="eastAsia"/>
                <w:color w:val="000000" w:themeColor="text1"/>
                <w:sz w:val="20"/>
                <w:szCs w:val="20"/>
              </w:rPr>
              <w:t>所有</w:t>
            </w:r>
            <w:r w:rsidR="00BF336B" w:rsidRPr="00AA4E2B">
              <w:rPr>
                <w:rFonts w:ascii="Book Antiqua" w:eastAsia="標楷體" w:hAnsi="Book Antiqua" w:hint="eastAsia"/>
                <w:color w:val="000000" w:themeColor="text1"/>
                <w:sz w:val="20"/>
                <w:szCs w:val="20"/>
              </w:rPr>
              <w:t>產品</w:t>
            </w:r>
          </w:p>
        </w:tc>
        <w:tc>
          <w:tcPr>
            <w:tcW w:w="341" w:type="pct"/>
            <w:vAlign w:val="center"/>
          </w:tcPr>
          <w:p w:rsidR="00BF336B" w:rsidRPr="00AA4E2B" w:rsidRDefault="00BF336B" w:rsidP="0088696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BF336B" w:rsidRPr="00AA4E2B" w:rsidRDefault="00BF336B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BF336B" w:rsidRPr="00AA4E2B" w:rsidRDefault="00BF336B" w:rsidP="0088696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BF336B" w:rsidRPr="00AA4E2B" w:rsidRDefault="00BF336B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right w:val="single" w:sz="4" w:space="0" w:color="548DD4" w:themeColor="text2" w:themeTint="99"/>
            </w:tcBorders>
            <w:vAlign w:val="center"/>
          </w:tcPr>
          <w:p w:rsidR="00BF336B" w:rsidRPr="00AA4E2B" w:rsidRDefault="00BF336B" w:rsidP="0088696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548DD4" w:themeColor="text2" w:themeTint="99"/>
            </w:tcBorders>
            <w:vAlign w:val="center"/>
          </w:tcPr>
          <w:p w:rsidR="00BF336B" w:rsidRPr="00AA4E2B" w:rsidRDefault="00BF336B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BF336B" w:rsidRPr="00AA4E2B" w:rsidRDefault="00BF336B" w:rsidP="00886965">
            <w:pPr>
              <w:pStyle w:val="a5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BF336B" w:rsidRPr="00AA4E2B" w:rsidRDefault="00BF336B" w:rsidP="0077261B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Cambria Math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35" w:type="pct"/>
            <w:vAlign w:val="center"/>
          </w:tcPr>
          <w:p w:rsidR="00BF336B" w:rsidRPr="00AA4E2B" w:rsidRDefault="00BF336B" w:rsidP="0077261B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Cambria Math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</w:tr>
      <w:tr w:rsidR="003B1BEA" w:rsidRPr="003B1BEA" w:rsidTr="00BF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</w:tcPr>
          <w:p w:rsidR="00BF336B" w:rsidRPr="00AA4E2B" w:rsidRDefault="00BF336B" w:rsidP="00886965">
            <w:pPr>
              <w:adjustRightInd w:val="0"/>
              <w:snapToGrid w:val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  <w:t>C-4</w:t>
            </w:r>
          </w:p>
          <w:p w:rsidR="00BF336B" w:rsidRPr="00AA4E2B" w:rsidRDefault="00BF336B" w:rsidP="00886965">
            <w:pPr>
              <w:adjustRightInd w:val="0"/>
              <w:snapToGrid w:val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hint="eastAsia"/>
                <w:color w:val="000000" w:themeColor="text1"/>
                <w:sz w:val="20"/>
                <w:szCs w:val="20"/>
              </w:rPr>
              <w:t>生物原料藥及產品</w:t>
            </w:r>
            <w:r w:rsidR="003A4D19" w:rsidRPr="00AA4E2B"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  <w:t>/</w:t>
            </w:r>
            <w:r w:rsidRPr="00AA4E2B">
              <w:rPr>
                <w:rFonts w:ascii="Book Antiqua" w:eastAsia="標楷體" w:hAnsi="Book Antiqua" w:hint="eastAsia"/>
                <w:color w:val="000000" w:themeColor="text1"/>
                <w:sz w:val="20"/>
                <w:szCs w:val="20"/>
              </w:rPr>
              <w:t>血液</w:t>
            </w:r>
            <w:r w:rsidR="003A4D19" w:rsidRPr="00AA4E2B">
              <w:rPr>
                <w:rFonts w:ascii="Book Antiqua" w:eastAsia="標楷體" w:hAnsi="Book Antiqua" w:hint="eastAsia"/>
                <w:color w:val="000000" w:themeColor="text1"/>
                <w:sz w:val="20"/>
                <w:szCs w:val="20"/>
              </w:rPr>
              <w:t>產品</w:t>
            </w:r>
          </w:p>
        </w:tc>
        <w:tc>
          <w:tcPr>
            <w:tcW w:w="341" w:type="pct"/>
            <w:vAlign w:val="center"/>
          </w:tcPr>
          <w:p w:rsidR="00BF336B" w:rsidRPr="00AA4E2B" w:rsidRDefault="00BF336B" w:rsidP="0088696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BF336B" w:rsidRPr="00AA4E2B" w:rsidRDefault="00BF336B" w:rsidP="0088696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BF336B" w:rsidRPr="00AA4E2B" w:rsidRDefault="00BF336B" w:rsidP="0088696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BF336B" w:rsidRPr="00AA4E2B" w:rsidRDefault="00BF336B" w:rsidP="0088696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right w:val="single" w:sz="4" w:space="0" w:color="548DD4" w:themeColor="text2" w:themeTint="99"/>
            </w:tcBorders>
            <w:vAlign w:val="center"/>
          </w:tcPr>
          <w:p w:rsidR="00BF336B" w:rsidRPr="00AA4E2B" w:rsidRDefault="00BF336B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548DD4" w:themeColor="text2" w:themeTint="99"/>
            </w:tcBorders>
            <w:vAlign w:val="center"/>
          </w:tcPr>
          <w:p w:rsidR="00BF336B" w:rsidRPr="00AA4E2B" w:rsidRDefault="00BF336B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BF336B" w:rsidRPr="00AA4E2B" w:rsidRDefault="00BF336B" w:rsidP="00886965">
            <w:pPr>
              <w:pStyle w:val="a5"/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BF336B" w:rsidRPr="00AA4E2B" w:rsidRDefault="00BF336B" w:rsidP="0077261B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Cambria Math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35" w:type="pct"/>
            <w:vAlign w:val="center"/>
          </w:tcPr>
          <w:p w:rsidR="00BF336B" w:rsidRPr="00AA4E2B" w:rsidRDefault="00BF336B" w:rsidP="0077261B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Cambria Math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</w:tr>
      <w:tr w:rsidR="003B1BEA" w:rsidRPr="003B1BEA" w:rsidTr="00BF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</w:tcPr>
          <w:p w:rsidR="00BF336B" w:rsidRPr="00AA4E2B" w:rsidRDefault="00BF336B" w:rsidP="00886965">
            <w:pPr>
              <w:adjustRightInd w:val="0"/>
              <w:snapToGrid w:val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  <w:t>C-5</w:t>
            </w:r>
          </w:p>
          <w:p w:rsidR="00BF336B" w:rsidRPr="00AA4E2B" w:rsidRDefault="00BF336B" w:rsidP="00886965">
            <w:pPr>
              <w:adjustRightInd w:val="0"/>
              <w:snapToGrid w:val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hint="eastAsia"/>
                <w:color w:val="000000" w:themeColor="text1"/>
                <w:sz w:val="20"/>
                <w:szCs w:val="20"/>
              </w:rPr>
              <w:t>確效及驗證作業</w:t>
            </w:r>
          </w:p>
        </w:tc>
        <w:tc>
          <w:tcPr>
            <w:tcW w:w="341" w:type="pct"/>
            <w:vAlign w:val="center"/>
          </w:tcPr>
          <w:p w:rsidR="00BF336B" w:rsidRPr="00AA4E2B" w:rsidRDefault="00BF336B" w:rsidP="0088696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BF336B" w:rsidRPr="00AA4E2B" w:rsidRDefault="00BF336B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Cambria Math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vAlign w:val="center"/>
          </w:tcPr>
          <w:p w:rsidR="00BF336B" w:rsidRPr="00AA4E2B" w:rsidRDefault="00BF336B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Cambria Math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Cambria Math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vAlign w:val="center"/>
          </w:tcPr>
          <w:p w:rsidR="00BF336B" w:rsidRPr="00AA4E2B" w:rsidRDefault="00BF336B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Cambria Math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tcBorders>
              <w:right w:val="single" w:sz="4" w:space="0" w:color="548DD4" w:themeColor="text2" w:themeTint="99"/>
            </w:tcBorders>
            <w:vAlign w:val="center"/>
          </w:tcPr>
          <w:p w:rsidR="00BF336B" w:rsidRPr="00AA4E2B" w:rsidRDefault="00BF336B" w:rsidP="0088696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Cambria Math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tcBorders>
              <w:left w:val="single" w:sz="4" w:space="0" w:color="548DD4" w:themeColor="text2" w:themeTint="99"/>
            </w:tcBorders>
            <w:vAlign w:val="center"/>
          </w:tcPr>
          <w:p w:rsidR="00BF336B" w:rsidRPr="00AA4E2B" w:rsidRDefault="00BF336B" w:rsidP="00886965">
            <w:pPr>
              <w:pStyle w:val="a5"/>
              <w:numPr>
                <w:ilvl w:val="0"/>
                <w:numId w:val="16"/>
              </w:numPr>
              <w:adjustRightInd w:val="0"/>
              <w:snapToGrid w:val="0"/>
              <w:ind w:leftChars="0" w:left="175" w:hanging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Cambria Math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5" w:type="pct"/>
            <w:vAlign w:val="center"/>
          </w:tcPr>
          <w:p w:rsidR="00BF336B" w:rsidRPr="00AA4E2B" w:rsidRDefault="00BF336B" w:rsidP="00886965">
            <w:pPr>
              <w:pStyle w:val="a5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BF336B" w:rsidRPr="00AA4E2B" w:rsidRDefault="00BF336B" w:rsidP="0077261B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Cambria Math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35" w:type="pct"/>
            <w:vAlign w:val="center"/>
          </w:tcPr>
          <w:p w:rsidR="00BF336B" w:rsidRPr="00AA4E2B" w:rsidRDefault="00BF336B" w:rsidP="0077261B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標楷體" w:hAnsi="Book Antiqua" w:cs="Times New Roman"/>
                <w:color w:val="000000" w:themeColor="text1"/>
                <w:sz w:val="20"/>
                <w:szCs w:val="20"/>
              </w:rPr>
            </w:pPr>
            <w:r w:rsidRPr="00AA4E2B">
              <w:rPr>
                <w:rFonts w:ascii="Book Antiqua" w:eastAsia="標楷體" w:hAnsi="Book Antiqua" w:cs="Cambria Math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</w:tr>
    </w:tbl>
    <w:p w:rsidR="00763D25" w:rsidRPr="00AA4E2B" w:rsidRDefault="005E32BE" w:rsidP="00BF336B">
      <w:pPr>
        <w:ind w:leftChars="9" w:left="850" w:hangingChars="345" w:hanging="828"/>
        <w:rPr>
          <w:rFonts w:ascii="Book Antiqua" w:eastAsia="標楷體" w:hAnsi="Book Antiqua"/>
          <w:color w:val="000000" w:themeColor="text1"/>
          <w:szCs w:val="24"/>
        </w:rPr>
      </w:pPr>
      <w:r w:rsidRPr="00AA4E2B">
        <w:rPr>
          <w:rFonts w:ascii="Book Antiqua" w:eastAsia="標楷體" w:hAnsi="Book Antiqua" w:hint="eastAsia"/>
          <w:color w:val="000000" w:themeColor="text1"/>
          <w:szCs w:val="24"/>
        </w:rPr>
        <w:t>【</w:t>
      </w:r>
      <w:r w:rsidR="00763D25" w:rsidRPr="00AA4E2B">
        <w:rPr>
          <w:rFonts w:ascii="Book Antiqua" w:eastAsia="標楷體" w:hAnsi="Book Antiqua" w:hint="eastAsia"/>
          <w:color w:val="000000" w:themeColor="text1"/>
          <w:szCs w:val="24"/>
        </w:rPr>
        <w:t>備註說明</w:t>
      </w:r>
      <w:r w:rsidRPr="00AA4E2B">
        <w:rPr>
          <w:rFonts w:ascii="Book Antiqua" w:eastAsia="標楷體" w:hAnsi="Book Antiqua" w:hint="eastAsia"/>
          <w:color w:val="000000" w:themeColor="text1"/>
          <w:szCs w:val="24"/>
        </w:rPr>
        <w:t>】</w:t>
      </w:r>
      <w:r w:rsidR="00763D25" w:rsidRPr="00AA4E2B">
        <w:rPr>
          <w:rFonts w:ascii="Book Antiqua" w:eastAsia="標楷體" w:hAnsi="Book Antiqua"/>
          <w:color w:val="000000" w:themeColor="text1"/>
          <w:szCs w:val="24"/>
        </w:rPr>
        <w:t>:</w:t>
      </w:r>
    </w:p>
    <w:p w:rsidR="00A0122D" w:rsidRPr="00AA4E2B" w:rsidRDefault="007F7FAA" w:rsidP="00BF336B">
      <w:pPr>
        <w:pStyle w:val="a5"/>
        <w:numPr>
          <w:ilvl w:val="0"/>
          <w:numId w:val="8"/>
        </w:numPr>
        <w:ind w:leftChars="9" w:left="304" w:hanging="282"/>
        <w:rPr>
          <w:rFonts w:ascii="Book Antiqua" w:eastAsia="標楷體" w:hAnsi="Book Antiqua" w:cs="Times New Roman"/>
          <w:color w:val="000000" w:themeColor="text1"/>
          <w:szCs w:val="24"/>
        </w:rPr>
      </w:pP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申請簡化者</w:t>
      </w:r>
      <w:r w:rsidR="00BB03BA"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，</w:t>
      </w:r>
      <w:r w:rsidR="00A0122D"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需檢附以下文件</w:t>
      </w:r>
      <w:r w:rsidR="00886965"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：</w:t>
      </w:r>
    </w:p>
    <w:p w:rsidR="00A0122D" w:rsidRPr="00AA4E2B" w:rsidRDefault="00A0122D" w:rsidP="00BF336B">
      <w:pPr>
        <w:pStyle w:val="a5"/>
        <w:numPr>
          <w:ilvl w:val="0"/>
          <w:numId w:val="14"/>
        </w:numPr>
        <w:ind w:leftChars="59" w:left="447" w:hanging="305"/>
        <w:rPr>
          <w:rFonts w:ascii="Book Antiqua" w:eastAsia="標楷體" w:hAnsi="Book Antiqua" w:cs="Times New Roman"/>
          <w:color w:val="000000" w:themeColor="text1"/>
          <w:szCs w:val="24"/>
          <w:u w:val="single"/>
        </w:rPr>
      </w:pP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最</w:t>
      </w: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  <w:u w:val="single"/>
        </w:rPr>
        <w:t>近</w:t>
      </w: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t>5</w:t>
      </w: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  <w:u w:val="single"/>
        </w:rPr>
        <w:t>年接受</w:t>
      </w: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t>GMP</w:t>
      </w: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  <w:u w:val="single"/>
        </w:rPr>
        <w:t>查核之清單</w:t>
      </w: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t>(</w:t>
      </w: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  <w:u w:val="single"/>
        </w:rPr>
        <w:t>含當地及外國衛生主管機關</w:t>
      </w: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t xml:space="preserve">) </w:t>
      </w: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  <w:u w:val="single"/>
        </w:rPr>
        <w:t>至少包括查核日期、查核主題與範圍等資訊。</w:t>
      </w:r>
    </w:p>
    <w:p w:rsidR="004E34C7" w:rsidRPr="00AA4E2B" w:rsidRDefault="004E34C7" w:rsidP="00AA4E2B">
      <w:pPr>
        <w:pStyle w:val="a5"/>
        <w:numPr>
          <w:ilvl w:val="0"/>
          <w:numId w:val="14"/>
        </w:numPr>
        <w:ind w:leftChars="59" w:left="447" w:hanging="305"/>
        <w:rPr>
          <w:rFonts w:ascii="Book Antiqua" w:eastAsia="標楷體" w:hAnsi="Book Antiqua" w:cs="Times New Roman"/>
          <w:color w:val="000000" w:themeColor="text1"/>
          <w:szCs w:val="24"/>
        </w:rPr>
      </w:pP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fldChar w:fldCharType="begin"/>
      </w: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instrText xml:space="preserve"> eq \o\ac(</w:instrText>
      </w: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  <w:u w:val="single"/>
        </w:rPr>
        <w:instrText>○</w:instrText>
      </w: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instrText>,</w:instrText>
      </w:r>
      <w:r w:rsidRPr="00AA4E2B">
        <w:rPr>
          <w:rFonts w:ascii="Book Antiqua" w:eastAsia="標楷體" w:hAnsi="Book Antiqua" w:cs="Times New Roman"/>
          <w:color w:val="000000" w:themeColor="text1"/>
          <w:position w:val="3"/>
          <w:sz w:val="16"/>
          <w:szCs w:val="24"/>
        </w:rPr>
        <w:instrText>1</w:instrText>
      </w: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instrText>)</w:instrText>
      </w: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fldChar w:fldCharType="end"/>
      </w: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  <w:u w:val="single"/>
        </w:rPr>
        <w:t>查廠報告</w:t>
      </w: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t>:</w:t>
      </w:r>
      <w:r w:rsidR="007F7FAA" w:rsidRPr="00AA4E2B">
        <w:rPr>
          <w:rFonts w:ascii="Book Antiqua" w:eastAsia="標楷體" w:hAnsi="Book Antiqua" w:cs="Times New Roman" w:hint="eastAsia"/>
          <w:color w:val="000000" w:themeColor="text1"/>
          <w:szCs w:val="24"/>
          <w:u w:val="single"/>
        </w:rPr>
        <w:t>最近一次接受當地</w:t>
      </w:r>
      <w:r w:rsidR="007F7FAA"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衛生主管機關</w:t>
      </w:r>
      <w:r w:rsidR="007F7FAA" w:rsidRPr="00AA4E2B">
        <w:rPr>
          <w:rFonts w:ascii="Book Antiqua" w:eastAsia="標楷體" w:hAnsi="Book Antiqua" w:cs="Times New Roman"/>
          <w:color w:val="000000" w:themeColor="text1"/>
          <w:szCs w:val="24"/>
        </w:rPr>
        <w:t>GMP</w:t>
      </w:r>
      <w:r w:rsidR="007F7FAA"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查核之</w:t>
      </w:r>
      <w:r w:rsidR="007F7FAA" w:rsidRPr="00AA4E2B">
        <w:rPr>
          <w:rFonts w:ascii="Book Antiqua" w:eastAsia="標楷體" w:hAnsi="Book Antiqua" w:cs="Times New Roman" w:hint="eastAsia"/>
          <w:color w:val="000000" w:themeColor="text1"/>
          <w:szCs w:val="24"/>
          <w:u w:val="single"/>
        </w:rPr>
        <w:t>查廠報告</w:t>
      </w: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。</w:t>
      </w:r>
      <w:r w:rsidR="007F7FAA"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查核範圍應涵蓋</w:t>
      </w:r>
      <w:r w:rsidR="007F7FAA" w:rsidRPr="00AA4E2B">
        <w:rPr>
          <w:rFonts w:ascii="Book Antiqua" w:eastAsia="標楷體" w:hAnsi="Book Antiqua" w:cs="Times New Roman"/>
          <w:color w:val="000000" w:themeColor="text1"/>
          <w:szCs w:val="24"/>
        </w:rPr>
        <w:t>PMF</w:t>
      </w:r>
      <w:r w:rsidR="007F7FAA"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申請劑型與作業範圍</w:t>
      </w: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，查廠報告應為中文或英文之全文翻譯，並一併檢附</w:t>
      </w: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  <w:u w:val="single"/>
        </w:rPr>
        <w:t>原文</w:t>
      </w: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之查廠報告。</w:t>
      </w:r>
    </w:p>
    <w:p w:rsidR="004E34C7" w:rsidRPr="00AA4E2B" w:rsidRDefault="004E34C7" w:rsidP="00AA4E2B">
      <w:pPr>
        <w:ind w:firstLine="447"/>
        <w:rPr>
          <w:rFonts w:ascii="Book Antiqua" w:eastAsia="標楷體" w:hAnsi="Book Antiqua" w:cs="Times New Roman"/>
          <w:color w:val="FF0000"/>
          <w:szCs w:val="24"/>
        </w:rPr>
      </w:pP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fldChar w:fldCharType="begin"/>
      </w: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instrText xml:space="preserve"> eq \o\ac(</w:instrText>
      </w: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  <w:u w:val="single"/>
        </w:rPr>
        <w:instrText>○</w:instrText>
      </w: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instrText>,</w:instrText>
      </w:r>
      <w:r w:rsidRPr="00AA4E2B">
        <w:rPr>
          <w:rFonts w:ascii="Book Antiqua" w:eastAsia="標楷體" w:hAnsi="Book Antiqua" w:cs="Times New Roman"/>
          <w:color w:val="000000" w:themeColor="text1"/>
          <w:position w:val="3"/>
          <w:sz w:val="16"/>
          <w:szCs w:val="24"/>
        </w:rPr>
        <w:instrText>2</w:instrText>
      </w: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instrText>)</w:instrText>
      </w: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fldChar w:fldCharType="end"/>
      </w:r>
      <w:r w:rsidRPr="00AA4E2B">
        <w:rPr>
          <w:rFonts w:ascii="Book Antiqua" w:eastAsia="標楷體" w:hAnsi="Book Antiqua" w:cs="Times New Roman" w:hint="eastAsia"/>
          <w:color w:val="FF0000"/>
          <w:szCs w:val="24"/>
        </w:rPr>
        <w:t>該</w:t>
      </w:r>
      <w:r w:rsidR="003A4D19" w:rsidRPr="00AA4E2B">
        <w:rPr>
          <w:rFonts w:ascii="Book Antiqua" w:eastAsia="標楷體" w:hAnsi="Book Antiqua" w:cs="Times New Roman" w:hint="eastAsia"/>
          <w:color w:val="FF0000"/>
          <w:szCs w:val="24"/>
        </w:rPr>
        <w:t>次查廠取得</w:t>
      </w:r>
      <w:r w:rsidR="003A4D19" w:rsidRPr="00AA4E2B">
        <w:rPr>
          <w:rFonts w:ascii="Book Antiqua" w:eastAsia="標楷體" w:hAnsi="Book Antiqua" w:cs="Times New Roman"/>
          <w:color w:val="FF0000"/>
          <w:szCs w:val="24"/>
          <w:u w:val="single"/>
        </w:rPr>
        <w:t>GMP</w:t>
      </w:r>
      <w:r w:rsidR="003A4D19" w:rsidRPr="00AA4E2B">
        <w:rPr>
          <w:rFonts w:ascii="Book Antiqua" w:eastAsia="標楷體" w:hAnsi="Book Antiqua" w:cs="Times New Roman" w:hint="eastAsia"/>
          <w:color w:val="FF0000"/>
          <w:szCs w:val="24"/>
          <w:u w:val="single"/>
        </w:rPr>
        <w:t>核可之證明文件</w:t>
      </w:r>
      <w:r w:rsidRPr="00AA4E2B">
        <w:rPr>
          <w:rFonts w:ascii="Book Antiqua" w:eastAsia="標楷體" w:hAnsi="Book Antiqua" w:cs="Times New Roman"/>
          <w:color w:val="FF0000"/>
          <w:szCs w:val="24"/>
        </w:rPr>
        <w:t xml:space="preserve"> </w:t>
      </w:r>
      <w:r w:rsidR="003A4D19" w:rsidRPr="00AA4E2B">
        <w:rPr>
          <w:rFonts w:ascii="Book Antiqua" w:eastAsia="標楷體" w:hAnsi="Book Antiqua" w:cs="Times New Roman"/>
          <w:color w:val="FF0000"/>
          <w:szCs w:val="24"/>
        </w:rPr>
        <w:t>(</w:t>
      </w:r>
      <w:r w:rsidR="003A4D19" w:rsidRPr="00AA4E2B">
        <w:rPr>
          <w:rFonts w:ascii="Book Antiqua" w:eastAsia="標楷體" w:hAnsi="Book Antiqua" w:cs="Times New Roman" w:hint="eastAsia"/>
          <w:color w:val="FF0000"/>
          <w:szCs w:val="24"/>
        </w:rPr>
        <w:t>如</w:t>
      </w:r>
      <w:r w:rsidR="003A4D19" w:rsidRPr="00AA4E2B">
        <w:rPr>
          <w:rFonts w:ascii="Book Antiqua" w:eastAsia="標楷體" w:hAnsi="Book Antiqua" w:cs="Times New Roman"/>
          <w:color w:val="FF0000"/>
          <w:szCs w:val="24"/>
        </w:rPr>
        <w:t>GMP certificate)</w:t>
      </w:r>
      <w:r w:rsidRPr="00AA4E2B">
        <w:rPr>
          <w:rFonts w:ascii="Book Antiqua" w:eastAsia="標楷體" w:hAnsi="Book Antiqua" w:cs="Times New Roman" w:hint="eastAsia"/>
          <w:color w:val="FF0000"/>
          <w:szCs w:val="24"/>
        </w:rPr>
        <w:t>。</w:t>
      </w:r>
    </w:p>
    <w:p w:rsidR="007F7FAA" w:rsidRPr="00AA4E2B" w:rsidRDefault="004E34C7" w:rsidP="00AA4E2B">
      <w:pPr>
        <w:ind w:firstLine="447"/>
        <w:rPr>
          <w:rFonts w:ascii="Book Antiqua" w:eastAsia="標楷體" w:hAnsi="Book Antiqua" w:cs="Times New Roman"/>
          <w:color w:val="000000" w:themeColor="text1"/>
          <w:szCs w:val="24"/>
        </w:rPr>
      </w:pP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fldChar w:fldCharType="begin"/>
      </w: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instrText xml:space="preserve"> eq \o\ac(</w:instrText>
      </w: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  <w:u w:val="single"/>
        </w:rPr>
        <w:instrText>○</w:instrText>
      </w: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instrText>,</w:instrText>
      </w:r>
      <w:r w:rsidRPr="00AA4E2B">
        <w:rPr>
          <w:rFonts w:ascii="Book Antiqua" w:eastAsia="標楷體" w:hAnsi="Book Antiqua" w:cs="Times New Roman"/>
          <w:color w:val="000000" w:themeColor="text1"/>
          <w:position w:val="3"/>
          <w:sz w:val="16"/>
          <w:szCs w:val="24"/>
        </w:rPr>
        <w:instrText>3</w:instrText>
      </w: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instrText>)</w:instrText>
      </w:r>
      <w:r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fldChar w:fldCharType="end"/>
      </w:r>
      <w:r w:rsidR="00053BC9"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該次查廠至本案送件日期間</w:t>
      </w:r>
      <w:r w:rsidR="00A0122D" w:rsidRPr="00AA4E2B">
        <w:rPr>
          <w:rFonts w:ascii="Book Antiqua" w:eastAsia="標楷體" w:hAnsi="Book Antiqua" w:cs="Times New Roman" w:hint="eastAsia"/>
          <w:color w:val="000000" w:themeColor="text1"/>
          <w:szCs w:val="24"/>
          <w:u w:val="single"/>
        </w:rPr>
        <w:t>申請劑型</w:t>
      </w:r>
      <w:r w:rsidR="00053BC9" w:rsidRPr="00AA4E2B">
        <w:rPr>
          <w:rFonts w:ascii="Book Antiqua" w:eastAsia="標楷體" w:hAnsi="Book Antiqua" w:cs="Times New Roman"/>
          <w:color w:val="000000" w:themeColor="text1"/>
          <w:szCs w:val="24"/>
          <w:u w:val="single"/>
        </w:rPr>
        <w:t>/</w:t>
      </w:r>
      <w:r w:rsidR="00053BC9" w:rsidRPr="00AA4E2B">
        <w:rPr>
          <w:rFonts w:ascii="Book Antiqua" w:eastAsia="標楷體" w:hAnsi="Book Antiqua" w:cs="Times New Roman" w:hint="eastAsia"/>
          <w:color w:val="000000" w:themeColor="text1"/>
          <w:szCs w:val="24"/>
          <w:u w:val="single"/>
        </w:rPr>
        <w:t>作業內容之</w:t>
      </w:r>
      <w:r w:rsidR="00A0122D" w:rsidRPr="00AA4E2B">
        <w:rPr>
          <w:rFonts w:ascii="Book Antiqua" w:eastAsia="標楷體" w:hAnsi="Book Antiqua" w:cs="Times New Roman" w:hint="eastAsia"/>
          <w:color w:val="000000" w:themeColor="text1"/>
          <w:szCs w:val="24"/>
          <w:u w:val="single"/>
        </w:rPr>
        <w:t>重大變更事項清單</w:t>
      </w:r>
      <w:r w:rsidRPr="00AA4E2B">
        <w:rPr>
          <w:rFonts w:ascii="Book Antiqua" w:eastAsia="標楷體" w:hAnsi="Book Antiqua" w:cs="Times New Roman"/>
          <w:color w:val="000000" w:themeColor="text1"/>
          <w:szCs w:val="24"/>
        </w:rPr>
        <w:t xml:space="preserve"> </w:t>
      </w:r>
      <w:r w:rsidR="00A0122D" w:rsidRPr="00AA4E2B">
        <w:rPr>
          <w:rFonts w:ascii="Book Antiqua" w:eastAsia="標楷體" w:hAnsi="Book Antiqua" w:cs="Times New Roman"/>
          <w:color w:val="000000" w:themeColor="text1"/>
          <w:szCs w:val="24"/>
        </w:rPr>
        <w:t>(</w:t>
      </w:r>
      <w:r w:rsidR="00A0122D"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含廠房設施設備製程</w:t>
      </w:r>
      <w:r w:rsidR="00A0122D" w:rsidRPr="00AA4E2B">
        <w:rPr>
          <w:rFonts w:ascii="Book Antiqua" w:eastAsia="標楷體" w:hAnsi="Book Antiqua" w:cs="Times New Roman"/>
          <w:color w:val="000000" w:themeColor="text1"/>
          <w:szCs w:val="24"/>
        </w:rPr>
        <w:t>)</w:t>
      </w:r>
      <w:r w:rsidR="00A0122D"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。</w:t>
      </w:r>
    </w:p>
    <w:p w:rsidR="00763D25" w:rsidRPr="00AA4E2B" w:rsidRDefault="00CD0368" w:rsidP="00BF336B">
      <w:pPr>
        <w:pStyle w:val="a5"/>
        <w:numPr>
          <w:ilvl w:val="0"/>
          <w:numId w:val="8"/>
        </w:numPr>
        <w:ind w:leftChars="9" w:left="304" w:hanging="282"/>
        <w:rPr>
          <w:rFonts w:ascii="Book Antiqua" w:eastAsia="標楷體" w:hAnsi="Book Antiqua" w:cs="Times New Roman"/>
          <w:color w:val="000000" w:themeColor="text1"/>
          <w:szCs w:val="24"/>
        </w:rPr>
      </w:pP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申請以替代文件減免</w:t>
      </w:r>
      <w:r w:rsidR="00763D25"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藥廠確效及驗證作業書面資料</w:t>
      </w: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者，需</w:t>
      </w:r>
      <w:r w:rsidR="00763D25"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備齊以下三項文件替代</w:t>
      </w:r>
      <w:r w:rsidR="00763D25" w:rsidRPr="00AA4E2B">
        <w:rPr>
          <w:rFonts w:ascii="Book Antiqua" w:eastAsia="標楷體" w:hAnsi="Book Antiqua" w:cs="Times New Roman"/>
          <w:color w:val="000000" w:themeColor="text1"/>
          <w:szCs w:val="24"/>
        </w:rPr>
        <w:t>:</w:t>
      </w:r>
    </w:p>
    <w:p w:rsidR="00763D25" w:rsidRPr="00AA4E2B" w:rsidRDefault="00763D25" w:rsidP="00BF336B">
      <w:pPr>
        <w:pStyle w:val="a5"/>
        <w:numPr>
          <w:ilvl w:val="0"/>
          <w:numId w:val="9"/>
        </w:numPr>
        <w:tabs>
          <w:tab w:val="left" w:pos="142"/>
        </w:tabs>
        <w:ind w:leftChars="59" w:left="447" w:hanging="305"/>
        <w:rPr>
          <w:rFonts w:ascii="Book Antiqua" w:eastAsia="標楷體" w:hAnsi="Book Antiqua" w:cs="Times New Roman"/>
          <w:color w:val="000000" w:themeColor="text1"/>
          <w:szCs w:val="24"/>
        </w:rPr>
      </w:pP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十大先進國或</w:t>
      </w:r>
      <w:r w:rsidRPr="00AA4E2B">
        <w:rPr>
          <w:rFonts w:ascii="Book Antiqua" w:eastAsia="標楷體" w:hAnsi="Book Antiqua" w:cs="Times New Roman"/>
          <w:color w:val="000000" w:themeColor="text1"/>
          <w:szCs w:val="24"/>
        </w:rPr>
        <w:t>EMA</w:t>
      </w: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組織核發之產品製售證明正本</w:t>
      </w:r>
      <w:r w:rsidR="00886965"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。</w:t>
      </w:r>
    </w:p>
    <w:p w:rsidR="00763D25" w:rsidRPr="00AA4E2B" w:rsidRDefault="00763D25" w:rsidP="00BF336B">
      <w:pPr>
        <w:pStyle w:val="a5"/>
        <w:numPr>
          <w:ilvl w:val="0"/>
          <w:numId w:val="9"/>
        </w:numPr>
        <w:tabs>
          <w:tab w:val="left" w:pos="142"/>
        </w:tabs>
        <w:ind w:leftChars="59" w:left="447" w:hanging="305"/>
        <w:rPr>
          <w:rFonts w:ascii="Book Antiqua" w:eastAsia="標楷體" w:hAnsi="Book Antiqua" w:cs="Times New Roman"/>
          <w:color w:val="000000" w:themeColor="text1"/>
          <w:szCs w:val="24"/>
        </w:rPr>
      </w:pP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確效及驗證摘要說明</w:t>
      </w:r>
      <w:r w:rsidR="00886965"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。</w:t>
      </w:r>
    </w:p>
    <w:p w:rsidR="00763D25" w:rsidRPr="00AA4E2B" w:rsidRDefault="00763D25" w:rsidP="00BF336B">
      <w:pPr>
        <w:pStyle w:val="a5"/>
        <w:numPr>
          <w:ilvl w:val="0"/>
          <w:numId w:val="9"/>
        </w:numPr>
        <w:tabs>
          <w:tab w:val="left" w:pos="142"/>
        </w:tabs>
        <w:ind w:leftChars="59" w:left="447" w:hanging="305"/>
        <w:rPr>
          <w:rFonts w:ascii="Book Antiqua" w:eastAsia="標楷體" w:hAnsi="Book Antiqua" w:cs="Times New Roman"/>
          <w:color w:val="000000" w:themeColor="text1"/>
          <w:szCs w:val="24"/>
        </w:rPr>
      </w:pP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原廠說明函</w:t>
      </w:r>
      <w:r w:rsidR="00886965"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。</w:t>
      </w:r>
    </w:p>
    <w:p w:rsidR="00BF336B" w:rsidRPr="00AA4E2B" w:rsidRDefault="00BF336B" w:rsidP="00BF336B">
      <w:pPr>
        <w:pStyle w:val="a5"/>
        <w:numPr>
          <w:ilvl w:val="0"/>
          <w:numId w:val="8"/>
        </w:numPr>
        <w:ind w:leftChars="9" w:left="304" w:hanging="282"/>
        <w:rPr>
          <w:rFonts w:ascii="Book Antiqua" w:eastAsia="標楷體" w:hAnsi="Book Antiqua" w:cs="Times New Roman"/>
          <w:color w:val="000000" w:themeColor="text1"/>
          <w:szCs w:val="24"/>
        </w:rPr>
      </w:pP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若申請之劑型及</w:t>
      </w:r>
      <w:r w:rsidRPr="00AA4E2B">
        <w:rPr>
          <w:rFonts w:ascii="Book Antiqua" w:eastAsia="標楷體" w:hAnsi="Book Antiqua" w:cs="Times New Roman"/>
          <w:color w:val="000000" w:themeColor="text1"/>
          <w:szCs w:val="24"/>
        </w:rPr>
        <w:t>/</w:t>
      </w: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或品項製程較原核備函之核備內容複雜，本署保有要求補送相關資料之權</w:t>
      </w:r>
      <w:r w:rsidR="004E34C7"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力</w:t>
      </w: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。</w:t>
      </w:r>
    </w:p>
    <w:p w:rsidR="00BF336B" w:rsidRPr="00AA4E2B" w:rsidRDefault="00763D25" w:rsidP="00BF336B">
      <w:pPr>
        <w:pStyle w:val="a5"/>
        <w:numPr>
          <w:ilvl w:val="0"/>
          <w:numId w:val="8"/>
        </w:numPr>
        <w:ind w:leftChars="9" w:left="304" w:hanging="282"/>
        <w:rPr>
          <w:rFonts w:ascii="Book Antiqua" w:eastAsia="標楷體" w:hAnsi="Book Antiqua" w:cs="Times New Roman"/>
          <w:color w:val="000000" w:themeColor="text1"/>
          <w:szCs w:val="24"/>
        </w:rPr>
      </w:pP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視申請案之劑型</w:t>
      </w:r>
      <w:r w:rsidRPr="00AA4E2B">
        <w:rPr>
          <w:rFonts w:ascii="Book Antiqua" w:eastAsia="標楷體" w:hAnsi="Book Antiqua" w:cs="Times New Roman"/>
          <w:color w:val="000000" w:themeColor="text1"/>
          <w:szCs w:val="24"/>
        </w:rPr>
        <w:t>/</w:t>
      </w:r>
      <w:r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品項類別檢送對應資料</w:t>
      </w:r>
      <w:r w:rsidR="00BB03BA" w:rsidRPr="00AA4E2B">
        <w:rPr>
          <w:rFonts w:ascii="Book Antiqua" w:eastAsia="標楷體" w:hAnsi="Book Antiqua" w:cs="Times New Roman" w:hint="eastAsia"/>
          <w:color w:val="000000" w:themeColor="text1"/>
          <w:szCs w:val="24"/>
        </w:rPr>
        <w:t>。</w:t>
      </w:r>
    </w:p>
    <w:p w:rsidR="003A4D19" w:rsidRPr="00AA4E2B" w:rsidRDefault="003A4D19" w:rsidP="00BF336B">
      <w:pPr>
        <w:pStyle w:val="a5"/>
        <w:numPr>
          <w:ilvl w:val="0"/>
          <w:numId w:val="8"/>
        </w:numPr>
        <w:ind w:leftChars="9" w:left="304" w:hanging="282"/>
        <w:rPr>
          <w:rFonts w:ascii="Book Antiqua" w:eastAsia="標楷體" w:hAnsi="Book Antiqua" w:cs="Times New Roman"/>
          <w:color w:val="FF0000"/>
          <w:szCs w:val="24"/>
          <w:u w:val="single"/>
        </w:rPr>
      </w:pPr>
      <w:r w:rsidRPr="00AA4E2B">
        <w:rPr>
          <w:rFonts w:ascii="Book Antiqua" w:eastAsia="標楷體" w:hAnsi="Book Antiqua" w:cs="Times New Roman" w:hint="eastAsia"/>
          <w:color w:val="FF0000"/>
          <w:szCs w:val="24"/>
          <w:u w:val="single"/>
        </w:rPr>
        <w:t>申請非無菌產品</w:t>
      </w:r>
      <w:r w:rsidRPr="00AA4E2B">
        <w:rPr>
          <w:rFonts w:ascii="Book Antiqua" w:eastAsia="標楷體" w:hAnsi="Book Antiqua" w:cs="Times New Roman"/>
          <w:color w:val="FF0000"/>
          <w:szCs w:val="24"/>
          <w:u w:val="single"/>
        </w:rPr>
        <w:t>(</w:t>
      </w:r>
      <w:r w:rsidRPr="00AA4E2B">
        <w:rPr>
          <w:rFonts w:ascii="Book Antiqua" w:eastAsia="標楷體" w:hAnsi="Book Antiqua" w:cs="Times New Roman" w:hint="eastAsia"/>
          <w:color w:val="FF0000"/>
          <w:szCs w:val="24"/>
          <w:u w:val="single"/>
        </w:rPr>
        <w:t>不含包裝作業</w:t>
      </w:r>
      <w:r w:rsidRPr="00AA4E2B">
        <w:rPr>
          <w:rFonts w:ascii="Book Antiqua" w:eastAsia="標楷體" w:hAnsi="Book Antiqua" w:cs="Times New Roman"/>
          <w:color w:val="FF0000"/>
          <w:szCs w:val="24"/>
          <w:u w:val="single"/>
        </w:rPr>
        <w:t>)</w:t>
      </w:r>
      <w:r w:rsidR="004E34C7" w:rsidRPr="00AA4E2B">
        <w:rPr>
          <w:rFonts w:ascii="Book Antiqua" w:eastAsia="標楷體" w:hAnsi="Book Antiqua" w:cs="Times New Roman" w:hint="eastAsia"/>
          <w:color w:val="FF0000"/>
          <w:szCs w:val="24"/>
          <w:u w:val="single"/>
        </w:rPr>
        <w:t>之</w:t>
      </w:r>
      <w:r w:rsidR="00726AD1" w:rsidRPr="00AA4E2B">
        <w:rPr>
          <w:rFonts w:ascii="Book Antiqua" w:eastAsia="標楷體" w:hAnsi="Book Antiqua" w:cs="Times New Roman" w:hint="eastAsia"/>
          <w:color w:val="FF0000"/>
          <w:szCs w:val="24"/>
          <w:u w:val="single"/>
        </w:rPr>
        <w:t>簡化</w:t>
      </w:r>
      <w:r w:rsidR="004E34C7" w:rsidRPr="00AA4E2B">
        <w:rPr>
          <w:rFonts w:ascii="Book Antiqua" w:eastAsia="標楷體" w:hAnsi="Book Antiqua" w:cs="Times New Roman" w:hint="eastAsia"/>
          <w:color w:val="FF0000"/>
          <w:szCs w:val="24"/>
          <w:u w:val="single"/>
        </w:rPr>
        <w:t>送審資料</w:t>
      </w:r>
      <w:r w:rsidRPr="00AA4E2B">
        <w:rPr>
          <w:rFonts w:ascii="Book Antiqua" w:eastAsia="標楷體" w:hAnsi="Book Antiqua" w:cs="Times New Roman" w:hint="eastAsia"/>
          <w:color w:val="FF0000"/>
          <w:szCs w:val="24"/>
          <w:u w:val="single"/>
        </w:rPr>
        <w:t>者，</w:t>
      </w:r>
      <w:r w:rsidR="004E34C7" w:rsidRPr="00AA4E2B">
        <w:rPr>
          <w:rFonts w:ascii="Book Antiqua" w:eastAsia="標楷體" w:hAnsi="Book Antiqua" w:cs="Times New Roman" w:hint="eastAsia"/>
          <w:color w:val="FF0000"/>
          <w:szCs w:val="24"/>
          <w:u w:val="single"/>
        </w:rPr>
        <w:t>仍</w:t>
      </w:r>
      <w:r w:rsidRPr="00AA4E2B">
        <w:rPr>
          <w:rFonts w:ascii="Book Antiqua" w:eastAsia="標楷體" w:hAnsi="Book Antiqua" w:cs="Times New Roman" w:hint="eastAsia"/>
          <w:color w:val="FF0000"/>
          <w:szCs w:val="24"/>
          <w:u w:val="single"/>
        </w:rPr>
        <w:t>需檢附申請劑型</w:t>
      </w:r>
      <w:r w:rsidRPr="00AA4E2B">
        <w:rPr>
          <w:rFonts w:ascii="Book Antiqua" w:eastAsia="標楷體" w:hAnsi="Book Antiqua" w:cs="Times New Roman"/>
          <w:color w:val="FF0000"/>
          <w:szCs w:val="24"/>
          <w:u w:val="single"/>
        </w:rPr>
        <w:t>/</w:t>
      </w:r>
      <w:r w:rsidRPr="00AA4E2B">
        <w:rPr>
          <w:rFonts w:ascii="Book Antiqua" w:eastAsia="標楷體" w:hAnsi="Book Antiqua" w:cs="Times New Roman" w:hint="eastAsia"/>
          <w:color w:val="FF0000"/>
          <w:szCs w:val="24"/>
          <w:u w:val="single"/>
        </w:rPr>
        <w:t>作業內容之作業流程圖。</w:t>
      </w:r>
    </w:p>
    <w:p w:rsidR="007411E5" w:rsidRPr="00AA4E2B" w:rsidRDefault="007411E5" w:rsidP="00BF336B">
      <w:pPr>
        <w:pStyle w:val="a5"/>
        <w:numPr>
          <w:ilvl w:val="0"/>
          <w:numId w:val="8"/>
        </w:numPr>
        <w:ind w:leftChars="9" w:left="304" w:hanging="282"/>
        <w:rPr>
          <w:rFonts w:ascii="Book Antiqua" w:eastAsia="標楷體" w:hAnsi="Book Antiqua" w:cs="Times New Roman"/>
          <w:color w:val="FF0000"/>
          <w:szCs w:val="24"/>
          <w:u w:val="single"/>
        </w:rPr>
      </w:pPr>
      <w:r w:rsidRPr="00AA4E2B">
        <w:rPr>
          <w:rFonts w:ascii="Book Antiqua" w:eastAsia="標楷體" w:hAnsi="Book Antiqua" w:cs="Times New Roman" w:hint="eastAsia"/>
          <w:color w:val="FF0000"/>
          <w:szCs w:val="24"/>
          <w:u w:val="single"/>
        </w:rPr>
        <w:t>申請引用審查</w:t>
      </w:r>
      <w:r w:rsidR="00D911B9" w:rsidRPr="00AA4E2B">
        <w:rPr>
          <w:rFonts w:ascii="Book Antiqua" w:eastAsia="標楷體" w:hAnsi="Book Antiqua" w:cs="Times New Roman" w:hint="eastAsia"/>
          <w:color w:val="FF0000"/>
          <w:szCs w:val="24"/>
          <w:u w:val="single"/>
        </w:rPr>
        <w:t>者，無須檢附簽證文件。</w:t>
      </w:r>
    </w:p>
    <w:sectPr w:rsidR="007411E5" w:rsidRPr="00AA4E2B" w:rsidSect="00BF336B">
      <w:footerReference w:type="default" r:id="rId8"/>
      <w:pgSz w:w="11906" w:h="16838"/>
      <w:pgMar w:top="820" w:right="566" w:bottom="567" w:left="567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903" w:rsidRDefault="00C21903" w:rsidP="00C8591B">
      <w:r>
        <w:separator/>
      </w:r>
    </w:p>
  </w:endnote>
  <w:endnote w:type="continuationSeparator" w:id="0">
    <w:p w:rsidR="00C21903" w:rsidRDefault="00C21903" w:rsidP="00C8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997101"/>
      <w:docPartObj>
        <w:docPartGallery w:val="Page Numbers (Bottom of Page)"/>
        <w:docPartUnique/>
      </w:docPartObj>
    </w:sdtPr>
    <w:sdtEndPr/>
    <w:sdtContent>
      <w:p w:rsidR="00D64FE9" w:rsidRDefault="00D64F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DCD" w:rsidRPr="00454DCD">
          <w:rPr>
            <w:noProof/>
            <w:lang w:val="zh-TW"/>
          </w:rPr>
          <w:t>1</w:t>
        </w:r>
        <w:r>
          <w:fldChar w:fldCharType="end"/>
        </w:r>
        <w:r w:rsidR="00BF336B">
          <w:rPr>
            <w:rFonts w:hint="eastAsia"/>
          </w:rPr>
          <w:t>/2</w:t>
        </w:r>
      </w:p>
    </w:sdtContent>
  </w:sdt>
  <w:p w:rsidR="00D64FE9" w:rsidRDefault="00D64F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903" w:rsidRDefault="00C21903" w:rsidP="00C8591B">
      <w:r>
        <w:separator/>
      </w:r>
    </w:p>
  </w:footnote>
  <w:footnote w:type="continuationSeparator" w:id="0">
    <w:p w:rsidR="00C21903" w:rsidRDefault="00C21903" w:rsidP="00C85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7299"/>
    <w:multiLevelType w:val="hybridMultilevel"/>
    <w:tmpl w:val="B36827FE"/>
    <w:lvl w:ilvl="0" w:tplc="DDF6D76A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1" w15:restartNumberingAfterBreak="0">
    <w:nsid w:val="0BB83FE6"/>
    <w:multiLevelType w:val="hybridMultilevel"/>
    <w:tmpl w:val="3C24934A"/>
    <w:lvl w:ilvl="0" w:tplc="F9FCFEE6">
      <w:start w:val="1"/>
      <w:numFmt w:val="bullet"/>
      <w:lvlText w:val="□"/>
      <w:lvlJc w:val="left"/>
      <w:pPr>
        <w:ind w:left="492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2" w15:restartNumberingAfterBreak="0">
    <w:nsid w:val="2F366EEC"/>
    <w:multiLevelType w:val="hybridMultilevel"/>
    <w:tmpl w:val="3DA44FE6"/>
    <w:lvl w:ilvl="0" w:tplc="04090015">
      <w:start w:val="1"/>
      <w:numFmt w:val="taiwaneseCountingThousand"/>
      <w:lvlText w:val="%1、"/>
      <w:lvlJc w:val="left"/>
      <w:pPr>
        <w:ind w:left="5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3" w15:restartNumberingAfterBreak="0">
    <w:nsid w:val="31FB3891"/>
    <w:multiLevelType w:val="hybridMultilevel"/>
    <w:tmpl w:val="9D86AF9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302468"/>
    <w:multiLevelType w:val="hybridMultilevel"/>
    <w:tmpl w:val="2990E6E0"/>
    <w:lvl w:ilvl="0" w:tplc="882A3BC2">
      <w:start w:val="1"/>
      <w:numFmt w:val="decimal"/>
      <w:lvlText w:val="%1."/>
      <w:lvlJc w:val="left"/>
      <w:pPr>
        <w:ind w:left="37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5" w15:restartNumberingAfterBreak="0">
    <w:nsid w:val="3CF370A3"/>
    <w:multiLevelType w:val="hybridMultilevel"/>
    <w:tmpl w:val="2EE0AC08"/>
    <w:lvl w:ilvl="0" w:tplc="5A527660">
      <w:start w:val="1"/>
      <w:numFmt w:val="decimal"/>
      <w:lvlText w:val="%1."/>
      <w:lvlJc w:val="left"/>
      <w:pPr>
        <w:ind w:left="513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6" w15:restartNumberingAfterBreak="0">
    <w:nsid w:val="3D314D84"/>
    <w:multiLevelType w:val="hybridMultilevel"/>
    <w:tmpl w:val="3202F138"/>
    <w:lvl w:ilvl="0" w:tplc="882A3BC2">
      <w:start w:val="1"/>
      <w:numFmt w:val="decimal"/>
      <w:lvlText w:val="%1."/>
      <w:lvlJc w:val="left"/>
      <w:pPr>
        <w:ind w:left="37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7" w15:restartNumberingAfterBreak="0">
    <w:nsid w:val="4EA25FD7"/>
    <w:multiLevelType w:val="hybridMultilevel"/>
    <w:tmpl w:val="F9361540"/>
    <w:lvl w:ilvl="0" w:tplc="882A3BC2">
      <w:start w:val="1"/>
      <w:numFmt w:val="decimal"/>
      <w:lvlText w:val="%1."/>
      <w:lvlJc w:val="left"/>
      <w:pPr>
        <w:ind w:left="37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8" w15:restartNumberingAfterBreak="0">
    <w:nsid w:val="57727A26"/>
    <w:multiLevelType w:val="hybridMultilevel"/>
    <w:tmpl w:val="B150C13C"/>
    <w:lvl w:ilvl="0" w:tplc="C1DA8512">
      <w:start w:val="1"/>
      <w:numFmt w:val="bullet"/>
      <w:suff w:val="nothing"/>
      <w:lvlText w:val=""/>
      <w:lvlJc w:val="left"/>
      <w:pPr>
        <w:ind w:left="480" w:hanging="48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FA0B26"/>
    <w:multiLevelType w:val="hybridMultilevel"/>
    <w:tmpl w:val="DAB03D6A"/>
    <w:lvl w:ilvl="0" w:tplc="F9FCFEE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63A0FE3"/>
    <w:multiLevelType w:val="hybridMultilevel"/>
    <w:tmpl w:val="E8327F82"/>
    <w:lvl w:ilvl="0" w:tplc="87C6216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11" w15:restartNumberingAfterBreak="0">
    <w:nsid w:val="680679A1"/>
    <w:multiLevelType w:val="hybridMultilevel"/>
    <w:tmpl w:val="73D8B388"/>
    <w:lvl w:ilvl="0" w:tplc="DBE69A36">
      <w:start w:val="1"/>
      <w:numFmt w:val="decimal"/>
      <w:lvlText w:val="(%1)"/>
      <w:lvlJc w:val="left"/>
      <w:pPr>
        <w:ind w:left="-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12" w15:restartNumberingAfterBreak="0">
    <w:nsid w:val="6C456CB3"/>
    <w:multiLevelType w:val="hybridMultilevel"/>
    <w:tmpl w:val="569CF6E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1D5CA6"/>
    <w:multiLevelType w:val="hybridMultilevel"/>
    <w:tmpl w:val="07EA0FEE"/>
    <w:lvl w:ilvl="0" w:tplc="D0A86E0A">
      <w:start w:val="1"/>
      <w:numFmt w:val="taiwaneseCountingThousand"/>
      <w:lvlText w:val="%1、"/>
      <w:lvlJc w:val="left"/>
      <w:pPr>
        <w:ind w:left="44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4" w15:restartNumberingAfterBreak="0">
    <w:nsid w:val="72D35F1A"/>
    <w:multiLevelType w:val="hybridMultilevel"/>
    <w:tmpl w:val="769EE73C"/>
    <w:lvl w:ilvl="0" w:tplc="F9FCFEE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D336968"/>
    <w:multiLevelType w:val="hybridMultilevel"/>
    <w:tmpl w:val="3DA44FE6"/>
    <w:lvl w:ilvl="0" w:tplc="04090015">
      <w:start w:val="1"/>
      <w:numFmt w:val="taiwaneseCountingThousand"/>
      <w:lvlText w:val="%1、"/>
      <w:lvlJc w:val="left"/>
      <w:pPr>
        <w:ind w:left="5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4"/>
  </w:num>
  <w:num w:numId="5">
    <w:abstractNumId w:val="2"/>
  </w:num>
  <w:num w:numId="6">
    <w:abstractNumId w:val="13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15"/>
  </w:num>
  <w:num w:numId="13">
    <w:abstractNumId w:val="5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RzKdN1wd4OcRjIr7/56bNFwmeKX9dgk3wo4/R9RZLCFnsMYX1YHExWzh/btPOZyB7SPwViYUCabIEOW39LUlA==" w:salt="G6ks3SZSeuqjIUW+o6Gb7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BF"/>
    <w:rsid w:val="00021A5F"/>
    <w:rsid w:val="00044857"/>
    <w:rsid w:val="00051E7F"/>
    <w:rsid w:val="00053BC9"/>
    <w:rsid w:val="00065E2C"/>
    <w:rsid w:val="00080735"/>
    <w:rsid w:val="000A6979"/>
    <w:rsid w:val="000C0214"/>
    <w:rsid w:val="000E49F6"/>
    <w:rsid w:val="00102F65"/>
    <w:rsid w:val="00112C54"/>
    <w:rsid w:val="00116A26"/>
    <w:rsid w:val="0012207A"/>
    <w:rsid w:val="00134102"/>
    <w:rsid w:val="00142915"/>
    <w:rsid w:val="00144CDB"/>
    <w:rsid w:val="0015088B"/>
    <w:rsid w:val="001630FD"/>
    <w:rsid w:val="0016689A"/>
    <w:rsid w:val="001C5E41"/>
    <w:rsid w:val="001C613A"/>
    <w:rsid w:val="001D2424"/>
    <w:rsid w:val="001D4B54"/>
    <w:rsid w:val="00210E10"/>
    <w:rsid w:val="0028577A"/>
    <w:rsid w:val="002B5AB6"/>
    <w:rsid w:val="002E38B7"/>
    <w:rsid w:val="00324B7A"/>
    <w:rsid w:val="0035423E"/>
    <w:rsid w:val="003A4A7B"/>
    <w:rsid w:val="003A4D19"/>
    <w:rsid w:val="003B1BEA"/>
    <w:rsid w:val="003C7238"/>
    <w:rsid w:val="003D21F3"/>
    <w:rsid w:val="003F00A9"/>
    <w:rsid w:val="003F2728"/>
    <w:rsid w:val="00406624"/>
    <w:rsid w:val="00410B89"/>
    <w:rsid w:val="00413997"/>
    <w:rsid w:val="0043400A"/>
    <w:rsid w:val="00441C0D"/>
    <w:rsid w:val="00454DCD"/>
    <w:rsid w:val="00455473"/>
    <w:rsid w:val="004A4D18"/>
    <w:rsid w:val="004D1235"/>
    <w:rsid w:val="004D6DA7"/>
    <w:rsid w:val="004E34C7"/>
    <w:rsid w:val="00521D7A"/>
    <w:rsid w:val="005462E7"/>
    <w:rsid w:val="0056731E"/>
    <w:rsid w:val="00577974"/>
    <w:rsid w:val="005A3BCC"/>
    <w:rsid w:val="005B284F"/>
    <w:rsid w:val="005C05B3"/>
    <w:rsid w:val="005D08CA"/>
    <w:rsid w:val="005D5900"/>
    <w:rsid w:val="005E32BE"/>
    <w:rsid w:val="005E3F0D"/>
    <w:rsid w:val="005F4199"/>
    <w:rsid w:val="00626339"/>
    <w:rsid w:val="0063102A"/>
    <w:rsid w:val="00650D88"/>
    <w:rsid w:val="00660494"/>
    <w:rsid w:val="0068119E"/>
    <w:rsid w:val="0068283C"/>
    <w:rsid w:val="006B1915"/>
    <w:rsid w:val="006C0204"/>
    <w:rsid w:val="006D0AC3"/>
    <w:rsid w:val="006E5FA2"/>
    <w:rsid w:val="006F3F2F"/>
    <w:rsid w:val="00701B12"/>
    <w:rsid w:val="00705847"/>
    <w:rsid w:val="00726AD1"/>
    <w:rsid w:val="007411E5"/>
    <w:rsid w:val="00763D25"/>
    <w:rsid w:val="0077261B"/>
    <w:rsid w:val="0078316E"/>
    <w:rsid w:val="007C4CCF"/>
    <w:rsid w:val="007E67A7"/>
    <w:rsid w:val="007F1818"/>
    <w:rsid w:val="007F7FAA"/>
    <w:rsid w:val="00801B91"/>
    <w:rsid w:val="008405B5"/>
    <w:rsid w:val="00864A85"/>
    <w:rsid w:val="00872C36"/>
    <w:rsid w:val="00886965"/>
    <w:rsid w:val="00886ECF"/>
    <w:rsid w:val="008A33DE"/>
    <w:rsid w:val="008A498E"/>
    <w:rsid w:val="008E0815"/>
    <w:rsid w:val="008E3663"/>
    <w:rsid w:val="0090023A"/>
    <w:rsid w:val="00923C59"/>
    <w:rsid w:val="00934748"/>
    <w:rsid w:val="00956FDB"/>
    <w:rsid w:val="00963815"/>
    <w:rsid w:val="00976B7C"/>
    <w:rsid w:val="0099741E"/>
    <w:rsid w:val="009A33D3"/>
    <w:rsid w:val="009C4907"/>
    <w:rsid w:val="009C4E6B"/>
    <w:rsid w:val="009C5878"/>
    <w:rsid w:val="009F61FD"/>
    <w:rsid w:val="00A0122D"/>
    <w:rsid w:val="00A23867"/>
    <w:rsid w:val="00A311D3"/>
    <w:rsid w:val="00A379AB"/>
    <w:rsid w:val="00A41048"/>
    <w:rsid w:val="00A516B2"/>
    <w:rsid w:val="00A75B86"/>
    <w:rsid w:val="00A87926"/>
    <w:rsid w:val="00AA4E2B"/>
    <w:rsid w:val="00AA72E4"/>
    <w:rsid w:val="00AC38E3"/>
    <w:rsid w:val="00AC64F1"/>
    <w:rsid w:val="00AD3C9C"/>
    <w:rsid w:val="00AD414E"/>
    <w:rsid w:val="00AF2033"/>
    <w:rsid w:val="00AF6770"/>
    <w:rsid w:val="00B25E47"/>
    <w:rsid w:val="00B401CF"/>
    <w:rsid w:val="00B626EA"/>
    <w:rsid w:val="00B633FB"/>
    <w:rsid w:val="00BA5CB2"/>
    <w:rsid w:val="00BA77BC"/>
    <w:rsid w:val="00BB03BA"/>
    <w:rsid w:val="00BC65D1"/>
    <w:rsid w:val="00BF336B"/>
    <w:rsid w:val="00C01DA7"/>
    <w:rsid w:val="00C06E5E"/>
    <w:rsid w:val="00C21903"/>
    <w:rsid w:val="00C22FBC"/>
    <w:rsid w:val="00C27457"/>
    <w:rsid w:val="00C31955"/>
    <w:rsid w:val="00C670A0"/>
    <w:rsid w:val="00C72CC4"/>
    <w:rsid w:val="00C8591B"/>
    <w:rsid w:val="00C9003D"/>
    <w:rsid w:val="00CD0368"/>
    <w:rsid w:val="00D13386"/>
    <w:rsid w:val="00D16A3E"/>
    <w:rsid w:val="00D3360A"/>
    <w:rsid w:val="00D42483"/>
    <w:rsid w:val="00D557F0"/>
    <w:rsid w:val="00D64FE9"/>
    <w:rsid w:val="00D911B9"/>
    <w:rsid w:val="00DB35C1"/>
    <w:rsid w:val="00DC6DAE"/>
    <w:rsid w:val="00DD3EA1"/>
    <w:rsid w:val="00DD58C2"/>
    <w:rsid w:val="00DF6D82"/>
    <w:rsid w:val="00E021EA"/>
    <w:rsid w:val="00E2260C"/>
    <w:rsid w:val="00E25A1A"/>
    <w:rsid w:val="00E35E42"/>
    <w:rsid w:val="00E428E0"/>
    <w:rsid w:val="00E70709"/>
    <w:rsid w:val="00E72F47"/>
    <w:rsid w:val="00E812BF"/>
    <w:rsid w:val="00E84565"/>
    <w:rsid w:val="00E87312"/>
    <w:rsid w:val="00EC3375"/>
    <w:rsid w:val="00ED33EB"/>
    <w:rsid w:val="00EF22FF"/>
    <w:rsid w:val="00EF394C"/>
    <w:rsid w:val="00F21889"/>
    <w:rsid w:val="00F3391A"/>
    <w:rsid w:val="00F36B74"/>
    <w:rsid w:val="00F67D66"/>
    <w:rsid w:val="00F708EC"/>
    <w:rsid w:val="00FC76EB"/>
    <w:rsid w:val="00FD4B9E"/>
    <w:rsid w:val="00FE14BE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9A067-12E9-4516-8000-4FCEE02B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1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2B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E812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812BF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C85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591B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0E49F6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0E49F6"/>
    <w:rPr>
      <w:rFonts w:asciiTheme="majorHAnsi" w:eastAsia="新細明體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59"/>
    <w:rsid w:val="002E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3C72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1"/>
    <w:uiPriority w:val="62"/>
    <w:rsid w:val="000A69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C27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27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4BAE-E5F2-4060-9189-CFED9D57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8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梁玉君</dc:creator>
  <cp:lastModifiedBy>陳濬黌</cp:lastModifiedBy>
  <cp:revision>4</cp:revision>
  <cp:lastPrinted>2020-08-28T06:24:00Z</cp:lastPrinted>
  <dcterms:created xsi:type="dcterms:W3CDTF">2021-04-30T01:44:00Z</dcterms:created>
  <dcterms:modified xsi:type="dcterms:W3CDTF">2021-04-30T02:03:00Z</dcterms:modified>
</cp:coreProperties>
</file>