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D" w:rsidRDefault="00F75767" w:rsidP="007379D7">
      <w:pPr>
        <w:spacing w:line="360" w:lineRule="auto"/>
        <w:ind w:leftChars="-59" w:left="-1" w:hangingChars="39" w:hanging="1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>中華民國輸入規定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F02</w:t>
      </w:r>
      <w:r w:rsidR="007379D7">
        <w:rPr>
          <w:rFonts w:ascii="Times New Roman" w:eastAsia="標楷體" w:hAnsi="Times New Roman" w:cs="Times New Roman" w:hint="eastAsia"/>
          <w:b/>
          <w:sz w:val="36"/>
          <w:szCs w:val="36"/>
        </w:rPr>
        <w:t>貨品分類表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增修訂</w:t>
      </w:r>
      <w:r w:rsidR="00000D76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摘要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154BAB" w:rsidRPr="00154BAB" w:rsidRDefault="00154BAB" w:rsidP="00154BAB">
      <w:pPr>
        <w:spacing w:line="360" w:lineRule="auto"/>
        <w:ind w:leftChars="-59" w:left="-48" w:hangingChars="39" w:hanging="94"/>
        <w:jc w:val="right"/>
        <w:rPr>
          <w:rFonts w:ascii="標楷體" w:eastAsia="標楷體" w:hAnsi="標楷體" w:cs="Times New Roman"/>
          <w:b/>
          <w:szCs w:val="2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2268"/>
        <w:gridCol w:w="3261"/>
        <w:gridCol w:w="1701"/>
        <w:gridCol w:w="1275"/>
        <w:gridCol w:w="1701"/>
      </w:tblGrid>
      <w:tr w:rsidR="004961E5" w:rsidRPr="00B93C8F" w:rsidTr="002927D8">
        <w:trPr>
          <w:trHeight w:val="56"/>
          <w:tblHeader/>
        </w:trPr>
        <w:tc>
          <w:tcPr>
            <w:tcW w:w="709" w:type="dxa"/>
            <w:vAlign w:val="center"/>
          </w:tcPr>
          <w:p w:rsidR="004961E5" w:rsidRPr="00027480" w:rsidRDefault="004961E5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7480">
              <w:rPr>
                <w:rFonts w:ascii="標楷體" w:eastAsia="標楷體" w:hAnsi="標楷體" w:hint="eastAsia"/>
                <w:b/>
                <w:bCs/>
                <w:kern w:val="0"/>
              </w:rPr>
              <w:t>序號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7480">
              <w:rPr>
                <w:rFonts w:ascii="標楷體" w:eastAsia="標楷體" w:hAnsi="標楷體"/>
                <w:b/>
                <w:bCs/>
                <w:kern w:val="0"/>
              </w:rPr>
              <w:t>貨品分類號列</w:t>
            </w:r>
          </w:p>
        </w:tc>
        <w:tc>
          <w:tcPr>
            <w:tcW w:w="3261" w:type="dxa"/>
            <w:vAlign w:val="center"/>
          </w:tcPr>
          <w:p w:rsidR="004961E5" w:rsidRPr="00027480" w:rsidRDefault="004961E5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7480">
              <w:rPr>
                <w:rFonts w:ascii="標楷體" w:eastAsia="標楷體" w:hAnsi="標楷體"/>
                <w:b/>
                <w:bCs/>
                <w:kern w:val="0"/>
              </w:rPr>
              <w:t>貨品名稱</w:t>
            </w:r>
          </w:p>
        </w:tc>
        <w:tc>
          <w:tcPr>
            <w:tcW w:w="1701" w:type="dxa"/>
            <w:vAlign w:val="center"/>
          </w:tcPr>
          <w:p w:rsidR="004961E5" w:rsidRPr="00027480" w:rsidRDefault="004961E5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7480">
              <w:rPr>
                <w:rFonts w:ascii="標楷體" w:eastAsia="標楷體" w:hAnsi="標楷體" w:hint="eastAsia"/>
                <w:b/>
                <w:bCs/>
                <w:kern w:val="0"/>
              </w:rPr>
              <w:t>變更後規定</w:t>
            </w:r>
          </w:p>
        </w:tc>
        <w:tc>
          <w:tcPr>
            <w:tcW w:w="1275" w:type="dxa"/>
            <w:vAlign w:val="center"/>
          </w:tcPr>
          <w:p w:rsidR="004961E5" w:rsidRPr="00027480" w:rsidRDefault="004961E5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27480">
              <w:rPr>
                <w:rFonts w:ascii="標楷體" w:eastAsia="標楷體" w:hAnsi="標楷體" w:hint="eastAsia"/>
                <w:b/>
                <w:bCs/>
                <w:kern w:val="0"/>
              </w:rPr>
              <w:t>現行規定</w:t>
            </w:r>
          </w:p>
        </w:tc>
        <w:tc>
          <w:tcPr>
            <w:tcW w:w="1701" w:type="dxa"/>
          </w:tcPr>
          <w:p w:rsidR="004961E5" w:rsidRPr="00027480" w:rsidRDefault="004961E5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備註</w:t>
            </w:r>
          </w:p>
        </w:tc>
      </w:tr>
      <w:tr w:rsidR="004961E5" w:rsidRPr="00112862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/>
                <w:b/>
              </w:rPr>
              <w:t>2201.90.90.00-5</w:t>
            </w:r>
          </w:p>
        </w:tc>
        <w:tc>
          <w:tcPr>
            <w:tcW w:w="3261" w:type="dxa"/>
            <w:vAlign w:val="center"/>
          </w:tcPr>
          <w:p w:rsidR="004961E5" w:rsidRPr="00027480" w:rsidRDefault="004961E5" w:rsidP="003D76FA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27480">
              <w:rPr>
                <w:rFonts w:ascii="標楷體" w:eastAsia="標楷體" w:hAnsi="標楷體" w:cs="新細明體"/>
                <w:b/>
                <w:kern w:val="0"/>
                <w:szCs w:val="24"/>
              </w:rPr>
              <w:t>其他飲水，未含糖或其他甜味料及香料者</w:t>
            </w:r>
          </w:p>
          <w:p w:rsidR="004961E5" w:rsidRPr="00027480" w:rsidRDefault="004961E5" w:rsidP="0002748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27480">
              <w:rPr>
                <w:rFonts w:ascii="標楷體" w:eastAsia="標楷體" w:hAnsi="標楷體" w:cs="新細明體"/>
                <w:b/>
                <w:kern w:val="0"/>
                <w:szCs w:val="24"/>
              </w:rPr>
              <w:t>Other waters, not containing added sugar or other sweetening matter nor flavoured</w:t>
            </w:r>
          </w:p>
        </w:tc>
        <w:tc>
          <w:tcPr>
            <w:tcW w:w="1701" w:type="dxa"/>
          </w:tcPr>
          <w:p w:rsidR="004961E5" w:rsidRPr="00E12796" w:rsidRDefault="00BB2E37" w:rsidP="00CE11A8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CE11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B628EA" w:rsidP="002927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 w:rsidR="004961E5">
              <w:rPr>
                <w:rFonts w:ascii="標楷體" w:eastAsia="標楷體" w:hAnsi="標楷體" w:hint="eastAsia"/>
                <w:b/>
                <w:szCs w:val="24"/>
              </w:rPr>
              <w:t>號列刪除</w:t>
            </w:r>
          </w:p>
        </w:tc>
      </w:tr>
      <w:tr w:rsidR="004961E5" w:rsidRPr="00112862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cs="新細明體"/>
                <w:b/>
                <w:szCs w:val="24"/>
              </w:rPr>
              <w:t>2201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.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90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.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90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.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90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-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cs="新細明體" w:hint="eastAsia"/>
                <w:b/>
                <w:szCs w:val="24"/>
              </w:rPr>
              <w:t>其他飲水，未含糖或其他甜味料及香料者</w:t>
            </w:r>
          </w:p>
          <w:p w:rsidR="004961E5" w:rsidRPr="00027480" w:rsidRDefault="004961E5" w:rsidP="00176FB4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cs="新細明體"/>
                <w:b/>
                <w:kern w:val="0"/>
                <w:szCs w:val="24"/>
              </w:rPr>
              <w:t>Other waters, not containing added sugar or other sweetening matter nor flavoured</w:t>
            </w:r>
          </w:p>
        </w:tc>
        <w:tc>
          <w:tcPr>
            <w:tcW w:w="1701" w:type="dxa"/>
          </w:tcPr>
          <w:p w:rsidR="004961E5" w:rsidRPr="006F623B" w:rsidRDefault="004961E5" w:rsidP="00CE11A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6F623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CE11A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</w:tcPr>
          <w:p w:rsidR="003021C7" w:rsidRPr="00027480" w:rsidRDefault="00B628EA" w:rsidP="0001316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 w:rsidR="004961E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 w:rsidR="003021C7"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cs="新細明體"/>
                <w:b/>
                <w:szCs w:val="24"/>
              </w:rPr>
              <w:t>3824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.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90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.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99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.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80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-</w:t>
            </w:r>
            <w:r w:rsidRPr="00027480">
              <w:rPr>
                <w:rFonts w:ascii="標楷體" w:eastAsia="標楷體" w:hAnsi="標楷體" w:cs="新細明體"/>
                <w:b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027480">
              <w:rPr>
                <w:rFonts w:ascii="標楷體" w:eastAsia="標楷體" w:hAnsi="標楷體" w:cs="新細明體" w:hint="eastAsia"/>
                <w:b/>
                <w:szCs w:val="24"/>
              </w:rPr>
              <w:t>防沾黏噴粉</w:t>
            </w:r>
          </w:p>
          <w:p w:rsidR="004961E5" w:rsidRPr="00027480" w:rsidRDefault="004961E5" w:rsidP="00176FB4">
            <w:pPr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anti-offset spray powder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 w:rsidRPr="00027480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027480">
              <w:rPr>
                <w:rFonts w:ascii="標楷體" w:eastAsia="標楷體" w:hAnsi="標楷體"/>
                <w:b/>
              </w:rPr>
              <w:t>3924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027480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027480">
              <w:rPr>
                <w:rFonts w:ascii="標楷體" w:eastAsia="標楷體" w:hAnsi="標楷體"/>
                <w:b/>
              </w:rPr>
              <w:t>00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027480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027480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 w:rsidRPr="00027480">
              <w:rPr>
                <w:rFonts w:ascii="標楷體" w:eastAsia="標楷體" w:hAnsi="標楷體" w:hint="eastAsia"/>
                <w:b/>
              </w:rPr>
              <w:t>塑膠碗盤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Bowls or plates, of plastics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F02</w:t>
            </w:r>
          </w:p>
        </w:tc>
        <w:tc>
          <w:tcPr>
            <w:tcW w:w="1701" w:type="dxa"/>
          </w:tcPr>
          <w:p w:rsidR="004961E5" w:rsidRPr="00027480" w:rsidRDefault="00B628EA" w:rsidP="002927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 w:rsidR="004961E5">
              <w:rPr>
                <w:rFonts w:ascii="標楷體" w:eastAsia="標楷體" w:hAnsi="標楷體" w:hint="eastAsia"/>
                <w:b/>
                <w:szCs w:val="24"/>
              </w:rPr>
              <w:t>號列英文名稱修正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DE751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9806.10.00.31-9</w:t>
            </w:r>
          </w:p>
        </w:tc>
        <w:tc>
          <w:tcPr>
            <w:tcW w:w="3261" w:type="dxa"/>
            <w:vAlign w:val="center"/>
          </w:tcPr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0401.40.10.00</w:t>
            </w:r>
            <w:r w:rsidRPr="00BD3637">
              <w:rPr>
                <w:rFonts w:ascii="標楷體" w:eastAsia="標楷體" w:hAnsi="標楷體"/>
                <w:b/>
              </w:rPr>
              <w:t>號及第</w:t>
            </w:r>
            <w:r w:rsidRPr="00BD3637">
              <w:rPr>
                <w:rFonts w:ascii="標楷體" w:eastAsia="標楷體" w:hAnsi="標楷體" w:hint="eastAsia"/>
                <w:b/>
              </w:rPr>
              <w:t>0401.50.10.00</w:t>
            </w:r>
            <w:r w:rsidRPr="00BD3637">
              <w:rPr>
                <w:rFonts w:ascii="標楷體" w:eastAsia="標楷體" w:hAnsi="標楷體"/>
                <w:b/>
              </w:rPr>
              <w:t>號所屬之「未濃縮且未加糖及未含其他甜味料之鮮乳（生乳及羊乳除外），含脂重量超過</w:t>
            </w:r>
            <w:r w:rsidRPr="00BD3637">
              <w:rPr>
                <w:rFonts w:ascii="標楷體" w:eastAsia="標楷體" w:hAnsi="標楷體" w:hint="eastAsia"/>
                <w:b/>
              </w:rPr>
              <w:t>6</w:t>
            </w:r>
            <w:r w:rsidRPr="00BD3637">
              <w:rPr>
                <w:rFonts w:ascii="標楷體" w:eastAsia="標楷體" w:hAnsi="標楷體"/>
                <w:b/>
              </w:rPr>
              <w:t>％者」</w:t>
            </w:r>
          </w:p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Fresh milk (excluding raw milk and milk of goat and sheep), not concentrated and unsweetened, of a fat content, by weight, exceeding 6%, of Item No. 0401.40.10.00 and No. 0401.50.10.00</w:t>
            </w:r>
          </w:p>
        </w:tc>
        <w:tc>
          <w:tcPr>
            <w:tcW w:w="1701" w:type="dxa"/>
          </w:tcPr>
          <w:p w:rsidR="004961E5" w:rsidRPr="00E12796" w:rsidRDefault="00BB2E37" w:rsidP="001C0CD1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9806.10.00.32-8</w:t>
            </w:r>
          </w:p>
        </w:tc>
        <w:tc>
          <w:tcPr>
            <w:tcW w:w="3261" w:type="dxa"/>
            <w:vAlign w:val="center"/>
          </w:tcPr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0401.</w:t>
            </w:r>
            <w:r w:rsidRPr="00BD3637"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BD3637">
              <w:rPr>
                <w:rFonts w:ascii="標楷體" w:eastAsia="標楷體" w:hAnsi="標楷體" w:hint="eastAsia"/>
                <w:b/>
              </w:rPr>
              <w:t>.20.00</w:t>
            </w:r>
            <w:r w:rsidRPr="00BD3637">
              <w:rPr>
                <w:rFonts w:ascii="標楷體" w:eastAsia="標楷體" w:hAnsi="標楷體"/>
                <w:b/>
              </w:rPr>
              <w:t>號及第</w:t>
            </w:r>
            <w:r w:rsidRPr="00BD3637">
              <w:rPr>
                <w:rFonts w:ascii="標楷體" w:eastAsia="標楷體" w:hAnsi="標楷體" w:hint="eastAsia"/>
                <w:b/>
              </w:rPr>
              <w:lastRenderedPageBreak/>
              <w:t>0401.50.20.00</w:t>
            </w:r>
            <w:r w:rsidRPr="00BD3637">
              <w:rPr>
                <w:rFonts w:ascii="標楷體" w:eastAsia="標楷體" w:hAnsi="標楷體"/>
                <w:b/>
              </w:rPr>
              <w:t>號所屬之「未濃縮且未加糖及未含其他甜味料之保久乳（生乳及羊乳除外），含脂重量超過</w:t>
            </w:r>
            <w:r w:rsidRPr="00BD3637">
              <w:rPr>
                <w:rFonts w:ascii="標楷體" w:eastAsia="標楷體" w:hAnsi="標楷體" w:hint="eastAsia"/>
                <w:b/>
              </w:rPr>
              <w:t>6</w:t>
            </w:r>
            <w:r w:rsidRPr="00BD3637">
              <w:rPr>
                <w:rFonts w:ascii="標楷體" w:eastAsia="標楷體" w:hAnsi="標楷體"/>
                <w:b/>
              </w:rPr>
              <w:t>％者」</w:t>
            </w:r>
          </w:p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Longlife milk (excluding raw milk and milk of goat and sheep), not concentrated and unsweetened, of a fat content, by weight, exceeding 6%, of Item No. 0401.40.20.00 and No. 0401.50.20.00</w:t>
            </w:r>
          </w:p>
        </w:tc>
        <w:tc>
          <w:tcPr>
            <w:tcW w:w="1701" w:type="dxa"/>
          </w:tcPr>
          <w:p w:rsidR="004961E5" w:rsidRPr="00E12796" w:rsidRDefault="00BB2E37" w:rsidP="001C0CD1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</w:t>
            </w: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9807.10.00.10-3</w:t>
            </w:r>
          </w:p>
        </w:tc>
        <w:tc>
          <w:tcPr>
            <w:tcW w:w="3261" w:type="dxa"/>
            <w:vAlign w:val="center"/>
          </w:tcPr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1202.30.10.00</w:t>
            </w:r>
            <w:r w:rsidRPr="00BD3637">
              <w:rPr>
                <w:rFonts w:ascii="標楷體" w:eastAsia="標楷體" w:hAnsi="標楷體"/>
                <w:b/>
              </w:rPr>
              <w:t>號「帶殼花生，種子」及第</w:t>
            </w:r>
            <w:r w:rsidRPr="00BD3637">
              <w:rPr>
                <w:rFonts w:ascii="標楷體" w:eastAsia="標楷體" w:hAnsi="標楷體" w:hint="eastAsia"/>
                <w:b/>
              </w:rPr>
              <w:t>1202.41.00.00</w:t>
            </w:r>
            <w:r w:rsidRPr="00BD3637">
              <w:rPr>
                <w:rFonts w:ascii="標楷體" w:eastAsia="標楷體" w:hAnsi="標楷體"/>
                <w:b/>
              </w:rPr>
              <w:t>號「帶殼花生」」</w:t>
            </w:r>
          </w:p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Seed of ground-nuts, in shell , of Item No. 1202.30.10.00 and ground-nuts, in shell, of Item No. 1202.41.00.00</w:t>
            </w:r>
          </w:p>
        </w:tc>
        <w:tc>
          <w:tcPr>
            <w:tcW w:w="1701" w:type="dxa"/>
          </w:tcPr>
          <w:p w:rsidR="004961E5" w:rsidRPr="00E12796" w:rsidRDefault="00BB2E37" w:rsidP="001C0CD1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9807.20.00.10-1</w:t>
            </w:r>
          </w:p>
        </w:tc>
        <w:tc>
          <w:tcPr>
            <w:tcW w:w="3261" w:type="dxa"/>
            <w:vAlign w:val="center"/>
          </w:tcPr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1202.30.20.00</w:t>
            </w:r>
            <w:r w:rsidRPr="00BD3637">
              <w:rPr>
                <w:rFonts w:ascii="標楷體" w:eastAsia="標楷體" w:hAnsi="標楷體"/>
                <w:b/>
              </w:rPr>
              <w:t>號「去殼花生，種子」及第</w:t>
            </w:r>
            <w:r w:rsidRPr="00BD3637">
              <w:rPr>
                <w:rFonts w:ascii="標楷體" w:eastAsia="標楷體" w:hAnsi="標楷體" w:hint="eastAsia"/>
                <w:b/>
              </w:rPr>
              <w:t>1202.42.00.00</w:t>
            </w:r>
            <w:r w:rsidRPr="00BD3637">
              <w:rPr>
                <w:rFonts w:ascii="標楷體" w:eastAsia="標楷體" w:hAnsi="標楷體"/>
                <w:b/>
              </w:rPr>
              <w:t>號所屬之「去殼花生，不論是否破碎」</w:t>
            </w:r>
          </w:p>
          <w:p w:rsidR="004961E5" w:rsidRPr="00BD3637" w:rsidRDefault="004961E5" w:rsidP="00E12796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Seed of ground-nuts, shelled , of Item No. 1202.30.20.00 and ground-nuts, shelled, whether or not broken, of Item No. 1202.42.00.00</w:t>
            </w:r>
          </w:p>
        </w:tc>
        <w:tc>
          <w:tcPr>
            <w:tcW w:w="1701" w:type="dxa"/>
          </w:tcPr>
          <w:p w:rsidR="004961E5" w:rsidRPr="00E12796" w:rsidRDefault="00BB2E37" w:rsidP="001C0CD1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1C0C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9806.10.00.3</w:t>
            </w:r>
            <w:r w:rsidRPr="00BD3637">
              <w:rPr>
                <w:rFonts w:ascii="標楷體" w:eastAsia="標楷體" w:hAnsi="標楷體" w:hint="eastAsia"/>
                <w:b/>
              </w:rPr>
              <w:t>3</w:t>
            </w:r>
            <w:r w:rsidRPr="00BD3637">
              <w:rPr>
                <w:rFonts w:ascii="標楷體" w:eastAsia="標楷體" w:hAnsi="標楷體"/>
                <w:b/>
              </w:rPr>
              <w:t>-</w:t>
            </w:r>
            <w:r w:rsidRPr="00BD3637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4961E5" w:rsidRDefault="004961E5" w:rsidP="009147C2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0401.40.10.00</w:t>
            </w:r>
            <w:r w:rsidRPr="00BD3637">
              <w:rPr>
                <w:rFonts w:ascii="標楷體" w:eastAsia="標楷體" w:hAnsi="標楷體"/>
                <w:b/>
              </w:rPr>
              <w:t>號所屬之「未濃縮且未加糖及未含其他甜味料之鮮乳（生乳及羊乳除外），含脂重量超過</w:t>
            </w:r>
            <w:r w:rsidRPr="00BD3637">
              <w:rPr>
                <w:rFonts w:ascii="標楷體" w:eastAsia="標楷體" w:hAnsi="標楷體" w:hint="eastAsia"/>
                <w:b/>
              </w:rPr>
              <w:t>6</w:t>
            </w:r>
            <w:r w:rsidRPr="00BD3637">
              <w:rPr>
                <w:rFonts w:ascii="標楷體" w:eastAsia="標楷體" w:hAnsi="標楷體"/>
                <w:b/>
              </w:rPr>
              <w:t>％者</w:t>
            </w:r>
            <w:r w:rsidRPr="00BD3637">
              <w:rPr>
                <w:rFonts w:ascii="標楷體" w:eastAsia="標楷體" w:hAnsi="標楷體" w:hint="eastAsia"/>
                <w:b/>
              </w:rPr>
              <w:t>，但不超過10%者</w:t>
            </w:r>
            <w:r w:rsidRPr="00BD3637">
              <w:rPr>
                <w:rFonts w:ascii="標楷體" w:eastAsia="標楷體" w:hAnsi="標楷體"/>
                <w:b/>
              </w:rPr>
              <w:t>」</w:t>
            </w:r>
          </w:p>
          <w:p w:rsidR="004961E5" w:rsidRPr="00BD3637" w:rsidRDefault="004961E5" w:rsidP="009147C2">
            <w:pPr>
              <w:widowControl/>
              <w:rPr>
                <w:rFonts w:ascii="標楷體" w:eastAsia="標楷體" w:hAnsi="標楷體"/>
                <w:b/>
              </w:rPr>
            </w:pPr>
            <w:r w:rsidRPr="00A00C45">
              <w:rPr>
                <w:rFonts w:ascii="標楷體" w:eastAsia="標楷體" w:hAnsi="標楷體"/>
                <w:b/>
              </w:rPr>
              <w:t xml:space="preserve">Fresh milk (excluding raw </w:t>
            </w:r>
            <w:r w:rsidRPr="00A00C45">
              <w:rPr>
                <w:rFonts w:ascii="標楷體" w:eastAsia="標楷體" w:hAnsi="標楷體"/>
                <w:b/>
              </w:rPr>
              <w:lastRenderedPageBreak/>
              <w:t>milk and milk of goat and sheep), not concentrated and unsweetened, of a fat content, by weight, exceeding 6% but not exceeding 10%</w:t>
            </w:r>
            <w:r w:rsidRPr="00A00C45">
              <w:rPr>
                <w:rFonts w:ascii="標楷體" w:eastAsia="標楷體" w:hAnsi="標楷體" w:hint="eastAsia"/>
                <w:b/>
              </w:rPr>
              <w:t xml:space="preserve">, </w:t>
            </w:r>
            <w:r w:rsidRPr="00BD3637">
              <w:rPr>
                <w:rFonts w:ascii="標楷體" w:eastAsia="標楷體" w:hAnsi="標楷體"/>
                <w:b/>
              </w:rPr>
              <w:t>of Item No. 0401.40.10.00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9806.10.00.34-6</w:t>
            </w:r>
          </w:p>
        </w:tc>
        <w:tc>
          <w:tcPr>
            <w:tcW w:w="3261" w:type="dxa"/>
            <w:vAlign w:val="center"/>
          </w:tcPr>
          <w:p w:rsidR="004961E5" w:rsidRDefault="004961E5" w:rsidP="009147C2">
            <w:pPr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0401.50.10.00</w:t>
            </w:r>
            <w:r w:rsidRPr="00BD3637">
              <w:rPr>
                <w:rFonts w:ascii="標楷體" w:eastAsia="標楷體" w:hAnsi="標楷體"/>
                <w:b/>
              </w:rPr>
              <w:t>號所屬之「未濃縮且未加糖及未含其他甜味料之鮮乳（生乳及羊乳除外），含脂重量超過</w:t>
            </w:r>
            <w:r w:rsidRPr="00BD3637">
              <w:rPr>
                <w:rFonts w:ascii="標楷體" w:eastAsia="標楷體" w:hAnsi="標楷體" w:hint="eastAsia"/>
                <w:b/>
              </w:rPr>
              <w:t>10</w:t>
            </w:r>
            <w:r w:rsidRPr="00BD3637">
              <w:rPr>
                <w:rFonts w:ascii="標楷體" w:eastAsia="標楷體" w:hAnsi="標楷體"/>
                <w:b/>
              </w:rPr>
              <w:t>％者」</w:t>
            </w:r>
          </w:p>
          <w:p w:rsidR="004961E5" w:rsidRPr="00027480" w:rsidRDefault="004961E5" w:rsidP="00F04B39">
            <w:pPr>
              <w:widowControl/>
              <w:rPr>
                <w:rFonts w:ascii="標楷體" w:eastAsia="標楷體" w:hAnsi="標楷體"/>
                <w:b/>
              </w:rPr>
            </w:pPr>
            <w:r w:rsidRPr="00F04B39">
              <w:rPr>
                <w:rFonts w:ascii="標楷體" w:eastAsia="標楷體" w:hAnsi="標楷體"/>
                <w:b/>
              </w:rPr>
              <w:t>Fresh milk (excluding raw milk and milk of goat and sheep), not concentrated and unsweetened, of a fat content, by weight, exceeding 10%</w:t>
            </w:r>
            <w:r w:rsidRPr="00F04B39">
              <w:rPr>
                <w:rFonts w:ascii="標楷體" w:eastAsia="標楷體" w:hAnsi="標楷體" w:hint="eastAsia"/>
                <w:b/>
              </w:rPr>
              <w:t xml:space="preserve">, </w:t>
            </w:r>
            <w:r>
              <w:rPr>
                <w:rFonts w:ascii="標楷體" w:eastAsia="標楷體" w:hAnsi="標楷體"/>
                <w:b/>
              </w:rPr>
              <w:t>of Item No. 0401.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BD3637">
              <w:rPr>
                <w:rFonts w:ascii="標楷體" w:eastAsia="標楷體" w:hAnsi="標楷體"/>
                <w:b/>
              </w:rPr>
              <w:t>0.10.00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027480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9806.10.00.35-5</w:t>
            </w:r>
          </w:p>
        </w:tc>
        <w:tc>
          <w:tcPr>
            <w:tcW w:w="3261" w:type="dxa"/>
            <w:vAlign w:val="center"/>
          </w:tcPr>
          <w:p w:rsidR="004961E5" w:rsidRDefault="004961E5" w:rsidP="002E2454">
            <w:pPr>
              <w:widowControl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0401.</w:t>
            </w:r>
            <w:r w:rsidRPr="00BD3637"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BD3637">
              <w:rPr>
                <w:rFonts w:ascii="標楷體" w:eastAsia="標楷體" w:hAnsi="標楷體" w:hint="eastAsia"/>
                <w:b/>
              </w:rPr>
              <w:t>.20.00</w:t>
            </w:r>
            <w:r w:rsidRPr="00BD3637">
              <w:rPr>
                <w:rFonts w:ascii="標楷體" w:eastAsia="標楷體" w:hAnsi="標楷體"/>
                <w:b/>
              </w:rPr>
              <w:t>號所屬之「未濃縮且未加糖及未含其他甜味料之保久乳（生乳及羊乳除外），含脂重量超過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D3637">
              <w:rPr>
                <w:rFonts w:ascii="標楷體" w:eastAsia="標楷體" w:hAnsi="標楷體"/>
                <w:b/>
              </w:rPr>
              <w:t>％</w:t>
            </w:r>
            <w:r>
              <w:rPr>
                <w:rFonts w:ascii="標楷體" w:eastAsia="標楷體" w:hAnsi="標楷體" w:hint="eastAsia"/>
                <w:b/>
              </w:rPr>
              <w:t>，但不超過10%</w:t>
            </w:r>
            <w:r w:rsidRPr="00BD3637">
              <w:rPr>
                <w:rFonts w:ascii="標楷體" w:eastAsia="標楷體" w:hAnsi="標楷體"/>
                <w:b/>
              </w:rPr>
              <w:t>者」</w:t>
            </w:r>
          </w:p>
          <w:p w:rsidR="004961E5" w:rsidRPr="002E2454" w:rsidRDefault="004961E5" w:rsidP="002E2454">
            <w:pPr>
              <w:widowControl/>
              <w:rPr>
                <w:rFonts w:ascii="標楷體" w:eastAsia="標楷體" w:hAnsi="標楷體"/>
                <w:b/>
              </w:rPr>
            </w:pPr>
            <w:r w:rsidRPr="00F04B39">
              <w:rPr>
                <w:rFonts w:ascii="標楷體" w:eastAsia="標楷體" w:hAnsi="標楷體"/>
                <w:b/>
              </w:rPr>
              <w:t>Longlife milk (excluding raw milk and milk of goat and sheep), not concentrated and unsweetened, of a fat content, by weight, exceeding 6% but not exceeding 10%</w:t>
            </w:r>
            <w:r w:rsidRPr="00F04B39">
              <w:rPr>
                <w:rFonts w:ascii="標楷體" w:eastAsia="標楷體" w:hAnsi="標楷體" w:hint="eastAsia"/>
                <w:b/>
              </w:rPr>
              <w:t xml:space="preserve">, </w:t>
            </w:r>
            <w:r>
              <w:rPr>
                <w:rFonts w:ascii="標楷體" w:eastAsia="標楷體" w:hAnsi="標楷體"/>
                <w:b/>
              </w:rPr>
              <w:t>of Item No. 0401.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/>
                <w:b/>
              </w:rPr>
              <w:t>0.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BD3637">
              <w:rPr>
                <w:rFonts w:ascii="標楷體" w:eastAsia="標楷體" w:hAnsi="標楷體"/>
                <w:b/>
              </w:rPr>
              <w:t>0.00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9806.10.00.36-4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0401.50.20.00</w:t>
            </w:r>
            <w:r w:rsidRPr="00BD3637">
              <w:rPr>
                <w:rFonts w:ascii="標楷體" w:eastAsia="標楷體" w:hAnsi="標楷體"/>
                <w:b/>
              </w:rPr>
              <w:t>號所屬之「未濃縮且未加糖及未含其他甜味料之保久乳（生乳及羊乳除外），含脂重量超過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BD3637">
              <w:rPr>
                <w:rFonts w:ascii="標楷體" w:eastAsia="標楷體" w:hAnsi="標楷體"/>
                <w:b/>
              </w:rPr>
              <w:t>％者」</w:t>
            </w:r>
          </w:p>
          <w:p w:rsidR="004961E5" w:rsidRPr="00027480" w:rsidRDefault="004961E5" w:rsidP="00F04B39">
            <w:pPr>
              <w:widowControl/>
              <w:rPr>
                <w:rFonts w:ascii="標楷體" w:eastAsia="標楷體" w:hAnsi="標楷體"/>
                <w:b/>
              </w:rPr>
            </w:pPr>
            <w:r w:rsidRPr="00F04B39">
              <w:rPr>
                <w:rFonts w:ascii="標楷體" w:eastAsia="標楷體" w:hAnsi="標楷體"/>
                <w:b/>
              </w:rPr>
              <w:lastRenderedPageBreak/>
              <w:t>Longlife milk (excluding raw milk and milk of goat and sheep), not concentrated and unsweetened, of a fat content, by weight, exceeding 10%</w:t>
            </w:r>
            <w:r w:rsidRPr="00F04B39">
              <w:rPr>
                <w:rFonts w:ascii="標楷體" w:eastAsia="標楷體" w:hAnsi="標楷體" w:hint="eastAsia"/>
                <w:b/>
              </w:rPr>
              <w:t xml:space="preserve">, </w:t>
            </w:r>
            <w:r>
              <w:rPr>
                <w:rFonts w:ascii="標楷體" w:eastAsia="標楷體" w:hAnsi="標楷體"/>
                <w:b/>
              </w:rPr>
              <w:t>of Item No. 0401.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/>
                <w:b/>
              </w:rPr>
              <w:t>0.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BD3637">
              <w:rPr>
                <w:rFonts w:ascii="標楷體" w:eastAsia="標楷體" w:hAnsi="標楷體"/>
                <w:b/>
              </w:rPr>
              <w:t>0.00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9807.10.00.11-2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1202.30.10.00</w:t>
            </w:r>
            <w:r w:rsidRPr="00BD3637">
              <w:rPr>
                <w:rFonts w:ascii="標楷體" w:eastAsia="標楷體" w:hAnsi="標楷體"/>
                <w:b/>
              </w:rPr>
              <w:t>號「帶殼花生，種子」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 w:rsidRPr="00F04B39">
              <w:rPr>
                <w:rFonts w:ascii="標楷體" w:eastAsia="標楷體" w:hAnsi="標楷體"/>
                <w:b/>
              </w:rPr>
              <w:t>Seed of ground-nuts, in shell</w:t>
            </w:r>
            <w:r w:rsidRPr="00F04B39">
              <w:rPr>
                <w:rFonts w:ascii="標楷體" w:eastAsia="標楷體" w:hAnsi="標楷體" w:hint="eastAsia"/>
                <w:b/>
              </w:rPr>
              <w:t xml:space="preserve">, </w:t>
            </w:r>
            <w:r>
              <w:rPr>
                <w:rFonts w:ascii="標楷體" w:eastAsia="標楷體" w:hAnsi="標楷體"/>
                <w:b/>
              </w:rPr>
              <w:t xml:space="preserve">of Item No. </w:t>
            </w:r>
            <w:r>
              <w:rPr>
                <w:rFonts w:ascii="標楷體" w:eastAsia="標楷體" w:hAnsi="標楷體" w:hint="eastAsia"/>
                <w:b/>
              </w:rPr>
              <w:t>1202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0.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BD3637">
              <w:rPr>
                <w:rFonts w:ascii="標楷體" w:eastAsia="標楷體" w:hAnsi="標楷體"/>
                <w:b/>
              </w:rPr>
              <w:t>0.00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9807.10.00.12-1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1202.41.00.00</w:t>
            </w:r>
            <w:r w:rsidRPr="00BD3637">
              <w:rPr>
                <w:rFonts w:ascii="標楷體" w:eastAsia="標楷體" w:hAnsi="標楷體"/>
                <w:b/>
              </w:rPr>
              <w:t>號「帶殼花生」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 w:rsidRPr="00F04B39">
              <w:rPr>
                <w:rFonts w:ascii="標楷體" w:eastAsia="標楷體" w:hAnsi="標楷體"/>
                <w:b/>
              </w:rPr>
              <w:t>Ground-nuts, in shell</w:t>
            </w:r>
            <w:r w:rsidRPr="00F04B39">
              <w:rPr>
                <w:rFonts w:ascii="標楷體" w:eastAsia="標楷體" w:hAnsi="標楷體" w:hint="eastAsia"/>
                <w:b/>
              </w:rPr>
              <w:t xml:space="preserve">, </w:t>
            </w:r>
            <w:r>
              <w:rPr>
                <w:rFonts w:ascii="標楷體" w:eastAsia="標楷體" w:hAnsi="標楷體"/>
                <w:b/>
              </w:rPr>
              <w:t xml:space="preserve">of Item No. </w:t>
            </w:r>
            <w:r>
              <w:rPr>
                <w:rFonts w:ascii="標楷體" w:eastAsia="標楷體" w:hAnsi="標楷體" w:hint="eastAsia"/>
                <w:b/>
              </w:rPr>
              <w:t>1202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41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BD3637">
              <w:rPr>
                <w:rFonts w:ascii="標楷體" w:eastAsia="標楷體" w:hAnsi="標楷體"/>
                <w:b/>
              </w:rPr>
              <w:t>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F04B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9807.20.00.11-0</w:t>
            </w:r>
          </w:p>
        </w:tc>
        <w:tc>
          <w:tcPr>
            <w:tcW w:w="3261" w:type="dxa"/>
            <w:vAlign w:val="center"/>
          </w:tcPr>
          <w:p w:rsidR="004961E5" w:rsidRDefault="004961E5" w:rsidP="00F04B39">
            <w:pPr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1202.30.20.00</w:t>
            </w:r>
            <w:r w:rsidRPr="00BD3637">
              <w:rPr>
                <w:rFonts w:ascii="標楷體" w:eastAsia="標楷體" w:hAnsi="標楷體"/>
                <w:b/>
              </w:rPr>
              <w:t>號「去殼花生，種子」</w:t>
            </w:r>
          </w:p>
          <w:p w:rsidR="004961E5" w:rsidRPr="00027480" w:rsidRDefault="004961E5" w:rsidP="00F04B39">
            <w:pPr>
              <w:rPr>
                <w:rFonts w:ascii="標楷體" w:eastAsia="標楷體" w:hAnsi="標楷體"/>
                <w:b/>
              </w:rPr>
            </w:pPr>
            <w:r w:rsidRPr="00F04B39">
              <w:rPr>
                <w:rFonts w:ascii="標楷體" w:eastAsia="標楷體" w:hAnsi="標楷體"/>
                <w:b/>
              </w:rPr>
              <w:t>Seed of ground-nuts, shelled</w:t>
            </w:r>
            <w:r w:rsidRPr="00F04B39">
              <w:rPr>
                <w:rFonts w:ascii="標楷體" w:eastAsia="標楷體" w:hAnsi="標楷體" w:hint="eastAsia"/>
                <w:b/>
              </w:rPr>
              <w:t xml:space="preserve">, </w:t>
            </w:r>
            <w:r>
              <w:rPr>
                <w:rFonts w:ascii="標楷體" w:eastAsia="標楷體" w:hAnsi="標楷體"/>
                <w:b/>
              </w:rPr>
              <w:t xml:space="preserve">of Item No. </w:t>
            </w:r>
            <w:r>
              <w:rPr>
                <w:rFonts w:ascii="標楷體" w:eastAsia="標楷體" w:hAnsi="標楷體" w:hint="eastAsia"/>
                <w:b/>
              </w:rPr>
              <w:t>1202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BD3637">
              <w:rPr>
                <w:rFonts w:ascii="標楷體" w:eastAsia="標楷體" w:hAnsi="標楷體"/>
                <w:b/>
              </w:rPr>
              <w:t>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Default="004961E5" w:rsidP="00411F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9807.20.00.12-9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/>
                <w:b/>
              </w:rPr>
              <w:t>第</w:t>
            </w:r>
            <w:r w:rsidRPr="00BD3637">
              <w:rPr>
                <w:rFonts w:ascii="標楷體" w:eastAsia="標楷體" w:hAnsi="標楷體" w:hint="eastAsia"/>
                <w:b/>
              </w:rPr>
              <w:t>1202.42.00.00</w:t>
            </w:r>
            <w:r w:rsidRPr="00BD3637">
              <w:rPr>
                <w:rFonts w:ascii="標楷體" w:eastAsia="標楷體" w:hAnsi="標楷體"/>
                <w:b/>
              </w:rPr>
              <w:t>號所屬之「去殼花生，不論是否破碎」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 w:rsidRPr="00F04B39">
              <w:rPr>
                <w:rFonts w:ascii="標楷體" w:eastAsia="標楷體" w:hAnsi="標楷體"/>
                <w:b/>
              </w:rPr>
              <w:t>Ground-nuts, shelled, whether or not broken</w:t>
            </w:r>
            <w:r w:rsidRPr="00F04B39">
              <w:rPr>
                <w:rFonts w:ascii="標楷體" w:eastAsia="標楷體" w:hAnsi="標楷體" w:hint="eastAsia"/>
                <w:b/>
              </w:rPr>
              <w:t xml:space="preserve">, </w:t>
            </w:r>
            <w:r>
              <w:rPr>
                <w:rFonts w:ascii="標楷體" w:eastAsia="標楷體" w:hAnsi="標楷體"/>
                <w:b/>
              </w:rPr>
              <w:t xml:space="preserve">of Item No. </w:t>
            </w:r>
            <w:r>
              <w:rPr>
                <w:rFonts w:ascii="標楷體" w:eastAsia="標楷體" w:hAnsi="標楷體" w:hint="eastAsia"/>
                <w:b/>
              </w:rPr>
              <w:t>1202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42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BD3637">
              <w:rPr>
                <w:rFonts w:ascii="標楷體" w:eastAsia="標楷體" w:hAnsi="標楷體"/>
                <w:b/>
              </w:rPr>
              <w:t>.00</w:t>
            </w:r>
          </w:p>
        </w:tc>
        <w:tc>
          <w:tcPr>
            <w:tcW w:w="1701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0302.89.92.00-8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本節所屬魚類可食用之魚尾、魚骨，生鮮或冷藏</w:t>
            </w:r>
          </w:p>
          <w:p w:rsidR="004961E5" w:rsidRPr="00794CCA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Tails and bones of fish under this heading, edible, fresh or chilled</w:t>
            </w:r>
          </w:p>
        </w:tc>
        <w:tc>
          <w:tcPr>
            <w:tcW w:w="1701" w:type="dxa"/>
          </w:tcPr>
          <w:p w:rsidR="004961E5" w:rsidRPr="00E12796" w:rsidRDefault="00BB2E37" w:rsidP="004801A7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0303.89.92.00-7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本節所屬魚類可食用之冷凍魚尾、魚骨</w:t>
            </w:r>
          </w:p>
          <w:p w:rsidR="004961E5" w:rsidRPr="00794CCA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Tails and bones of fish under this heading, edible, frozen</w:t>
            </w:r>
          </w:p>
        </w:tc>
        <w:tc>
          <w:tcPr>
            <w:tcW w:w="1701" w:type="dxa"/>
          </w:tcPr>
          <w:p w:rsidR="004961E5" w:rsidRPr="00E12796" w:rsidRDefault="00BB2E37" w:rsidP="004801A7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0305.72.00.00-5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可食用之魚頭、魚尾、魚鰾</w:t>
            </w:r>
          </w:p>
          <w:p w:rsidR="004961E5" w:rsidRPr="00794CCA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Edible fish heads, tails and maws</w:t>
            </w:r>
          </w:p>
        </w:tc>
        <w:tc>
          <w:tcPr>
            <w:tcW w:w="1701" w:type="dxa"/>
          </w:tcPr>
          <w:p w:rsidR="004961E5" w:rsidRPr="00E12796" w:rsidRDefault="00BB2E37" w:rsidP="004801A7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0305.79.00.00-8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其他可食用魚雜碎</w:t>
            </w:r>
          </w:p>
          <w:p w:rsidR="004961E5" w:rsidRPr="00794CCA" w:rsidRDefault="004961E5" w:rsidP="00EB4751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Other edible fish offal</w:t>
            </w:r>
          </w:p>
        </w:tc>
        <w:tc>
          <w:tcPr>
            <w:tcW w:w="1701" w:type="dxa"/>
          </w:tcPr>
          <w:p w:rsidR="004961E5" w:rsidRPr="00E12796" w:rsidRDefault="00BB2E37" w:rsidP="004801A7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(本號列刪除)</w:t>
            </w:r>
          </w:p>
        </w:tc>
        <w:tc>
          <w:tcPr>
            <w:tcW w:w="1275" w:type="dxa"/>
          </w:tcPr>
          <w:p w:rsidR="004961E5" w:rsidRPr="00027480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480"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701" w:type="dxa"/>
          </w:tcPr>
          <w:p w:rsidR="004961E5" w:rsidRPr="00027480" w:rsidRDefault="002927D8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國際貿易局公告號列刪除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0302.89.92.10-6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鯊魚尾，生鮮或冷藏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</w:t>
            </w:r>
            <w:r>
              <w:rPr>
                <w:rFonts w:ascii="標楷體" w:eastAsia="標楷體" w:hAnsi="標楷體" w:hint="eastAsia"/>
                <w:b/>
              </w:rPr>
              <w:t>hark</w:t>
            </w:r>
            <w:r>
              <w:rPr>
                <w:rFonts w:ascii="標楷體" w:eastAsia="標楷體" w:hAnsi="標楷體"/>
                <w:b/>
              </w:rPr>
              <w:t>’</w:t>
            </w:r>
            <w:r>
              <w:rPr>
                <w:rFonts w:ascii="標楷體" w:eastAsia="標楷體" w:hAnsi="標楷體" w:hint="eastAsia"/>
                <w:b/>
              </w:rPr>
              <w:t xml:space="preserve">s tail, </w:t>
            </w:r>
            <w:r w:rsidRPr="00EB4751">
              <w:rPr>
                <w:rFonts w:ascii="標楷體" w:eastAsia="標楷體" w:hAnsi="標楷體"/>
                <w:b/>
              </w:rPr>
              <w:t>fresh or chilled</w:t>
            </w:r>
          </w:p>
        </w:tc>
        <w:tc>
          <w:tcPr>
            <w:tcW w:w="1701" w:type="dxa"/>
          </w:tcPr>
          <w:p w:rsidR="004961E5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0302.89.92.</w:t>
            </w:r>
            <w:r w:rsidRPr="00794CCA">
              <w:rPr>
                <w:rFonts w:ascii="標楷體" w:eastAsia="標楷體" w:hAnsi="標楷體" w:hint="eastAsia"/>
                <w:b/>
              </w:rPr>
              <w:t>9</w:t>
            </w:r>
            <w:r w:rsidRPr="00794CCA">
              <w:rPr>
                <w:rFonts w:ascii="標楷體" w:eastAsia="標楷體" w:hAnsi="標楷體"/>
                <w:b/>
              </w:rPr>
              <w:t>0-</w:t>
            </w:r>
            <w:r w:rsidRPr="00794CCA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AA275B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本節所屬魚類可食用之魚尾、魚骨，生鮮或冷藏</w:t>
            </w:r>
          </w:p>
          <w:p w:rsidR="004961E5" w:rsidRPr="00027480" w:rsidRDefault="004961E5" w:rsidP="00AA275B">
            <w:pPr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Tails and bones of fish under this heading, edible, fresh or chilled</w:t>
            </w:r>
          </w:p>
        </w:tc>
        <w:tc>
          <w:tcPr>
            <w:tcW w:w="1701" w:type="dxa"/>
          </w:tcPr>
          <w:p w:rsidR="004961E5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0302.89.94.20-2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鯊魚尾鰭上半部，生鮮或冷藏</w:t>
            </w:r>
          </w:p>
          <w:p w:rsidR="004961E5" w:rsidRPr="00AA275B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U</w:t>
            </w:r>
            <w:r>
              <w:rPr>
                <w:rFonts w:ascii="標楷體" w:eastAsia="標楷體" w:hAnsi="標楷體" w:hint="eastAsia"/>
                <w:b/>
              </w:rPr>
              <w:t>pper lobe of shark</w:t>
            </w:r>
            <w:r>
              <w:rPr>
                <w:rFonts w:ascii="標楷體" w:eastAsia="標楷體" w:hAnsi="標楷體"/>
                <w:b/>
              </w:rPr>
              <w:t>’</w:t>
            </w:r>
            <w:r>
              <w:rPr>
                <w:rFonts w:ascii="標楷體" w:eastAsia="標楷體" w:hAnsi="標楷體" w:hint="eastAsia"/>
                <w:b/>
              </w:rPr>
              <w:t xml:space="preserve">s caudal fin, </w:t>
            </w:r>
            <w:r w:rsidRPr="00EB4751">
              <w:rPr>
                <w:rFonts w:ascii="標楷體" w:eastAsia="標楷體" w:hAnsi="標楷體"/>
                <w:b/>
              </w:rPr>
              <w:t>fresh or chilled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0303.89.92.</w:t>
            </w:r>
            <w:r w:rsidRPr="00794CCA">
              <w:rPr>
                <w:rFonts w:ascii="標楷體" w:eastAsia="標楷體" w:hAnsi="標楷體" w:hint="eastAsia"/>
                <w:b/>
              </w:rPr>
              <w:t>1</w:t>
            </w:r>
            <w:r w:rsidRPr="00794CCA">
              <w:rPr>
                <w:rFonts w:ascii="標楷體" w:eastAsia="標楷體" w:hAnsi="標楷體"/>
                <w:b/>
              </w:rPr>
              <w:t>0-</w:t>
            </w:r>
            <w:r w:rsidRPr="00794CCA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冷凍鯊魚尾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</w:t>
            </w:r>
            <w:r>
              <w:rPr>
                <w:rFonts w:ascii="標楷體" w:eastAsia="標楷體" w:hAnsi="標楷體" w:hint="eastAsia"/>
                <w:b/>
              </w:rPr>
              <w:t>hark</w:t>
            </w:r>
            <w:r>
              <w:rPr>
                <w:rFonts w:ascii="標楷體" w:eastAsia="標楷體" w:hAnsi="標楷體"/>
                <w:b/>
              </w:rPr>
              <w:t>’</w:t>
            </w:r>
            <w:r>
              <w:rPr>
                <w:rFonts w:ascii="標楷體" w:eastAsia="標楷體" w:hAnsi="標楷體" w:hint="eastAsia"/>
                <w:b/>
              </w:rPr>
              <w:t>s tail, frozen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4801A7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0303.89.92.</w:t>
            </w:r>
            <w:r w:rsidRPr="00794CCA">
              <w:rPr>
                <w:rFonts w:ascii="標楷體" w:eastAsia="標楷體" w:hAnsi="標楷體" w:hint="eastAsia"/>
                <w:b/>
              </w:rPr>
              <w:t>90-8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4801A7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本節所屬魚類可食用之冷凍魚尾、魚骨</w:t>
            </w:r>
          </w:p>
          <w:p w:rsidR="004961E5" w:rsidRPr="00794CCA" w:rsidRDefault="004961E5" w:rsidP="004801A7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Tails and bones of fish under this heading, edible, frozen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0303.89.9</w:t>
            </w:r>
            <w:r w:rsidRPr="00794CCA">
              <w:rPr>
                <w:rFonts w:ascii="標楷體" w:eastAsia="標楷體" w:hAnsi="標楷體" w:hint="eastAsia"/>
                <w:b/>
              </w:rPr>
              <w:t>4</w:t>
            </w:r>
            <w:r w:rsidRPr="00794CCA">
              <w:rPr>
                <w:rFonts w:ascii="標楷體" w:eastAsia="標楷體" w:hAnsi="標楷體"/>
                <w:b/>
              </w:rPr>
              <w:t>.</w:t>
            </w:r>
            <w:r w:rsidRPr="00794CCA">
              <w:rPr>
                <w:rFonts w:ascii="標楷體" w:eastAsia="標楷體" w:hAnsi="標楷體" w:hint="eastAsia"/>
                <w:b/>
              </w:rPr>
              <w:t>20-1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冷凍鯊魚尾鰭上半部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U</w:t>
            </w:r>
            <w:r>
              <w:rPr>
                <w:rFonts w:ascii="標楷體" w:eastAsia="標楷體" w:hAnsi="標楷體" w:hint="eastAsia"/>
                <w:b/>
              </w:rPr>
              <w:t>pper lobe of shark</w:t>
            </w:r>
            <w:r>
              <w:rPr>
                <w:rFonts w:ascii="標楷體" w:eastAsia="標楷體" w:hAnsi="標楷體"/>
                <w:b/>
              </w:rPr>
              <w:t>’</w:t>
            </w:r>
            <w:r>
              <w:rPr>
                <w:rFonts w:ascii="標楷體" w:eastAsia="標楷體" w:hAnsi="標楷體" w:hint="eastAsia"/>
                <w:b/>
              </w:rPr>
              <w:t>s caudal fin, frozen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0305.72.00.10-3</w:t>
            </w:r>
          </w:p>
        </w:tc>
        <w:tc>
          <w:tcPr>
            <w:tcW w:w="3261" w:type="dxa"/>
            <w:vAlign w:val="center"/>
          </w:tcPr>
          <w:p w:rsidR="004961E5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燻、乾、鹹之鯊魚尾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</w:t>
            </w:r>
            <w:r>
              <w:rPr>
                <w:rFonts w:ascii="標楷體" w:eastAsia="標楷體" w:hAnsi="標楷體" w:hint="eastAsia"/>
                <w:b/>
              </w:rPr>
              <w:t>hark</w:t>
            </w:r>
            <w:r>
              <w:rPr>
                <w:rFonts w:ascii="標楷體" w:eastAsia="標楷體" w:hAnsi="標楷體"/>
                <w:b/>
              </w:rPr>
              <w:t>’</w:t>
            </w:r>
            <w:r>
              <w:rPr>
                <w:rFonts w:ascii="標楷體" w:eastAsia="標楷體" w:hAnsi="標楷體" w:hint="eastAsia"/>
                <w:b/>
              </w:rPr>
              <w:t>s tail, smoked, dried, or salted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0305.72.00.90-6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2C6FCC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可食用之魚頭、魚尾、魚鰾</w:t>
            </w:r>
          </w:p>
          <w:p w:rsidR="004961E5" w:rsidRPr="00027480" w:rsidRDefault="004961E5" w:rsidP="002C6FCC">
            <w:pPr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 xml:space="preserve">Edible fish heads, tails </w:t>
            </w:r>
            <w:r w:rsidRPr="00EB4751">
              <w:rPr>
                <w:rFonts w:ascii="標楷體" w:eastAsia="標楷體" w:hAnsi="標楷體"/>
                <w:b/>
              </w:rPr>
              <w:lastRenderedPageBreak/>
              <w:t>and maws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176F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0305.79.00.10-6</w:t>
            </w:r>
          </w:p>
        </w:tc>
        <w:tc>
          <w:tcPr>
            <w:tcW w:w="3261" w:type="dxa"/>
            <w:vAlign w:val="center"/>
          </w:tcPr>
          <w:p w:rsidR="004961E5" w:rsidRDefault="004961E5" w:rsidP="002C6FC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燻、乾、鹹之鯊魚尾鰭上半部</w:t>
            </w:r>
          </w:p>
          <w:p w:rsidR="004961E5" w:rsidRPr="00027480" w:rsidRDefault="004961E5" w:rsidP="00176F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U</w:t>
            </w:r>
            <w:r>
              <w:rPr>
                <w:rFonts w:ascii="標楷體" w:eastAsia="標楷體" w:hAnsi="標楷體" w:hint="eastAsia"/>
                <w:b/>
              </w:rPr>
              <w:t>pper lobe of shark</w:t>
            </w:r>
            <w:r>
              <w:rPr>
                <w:rFonts w:ascii="標楷體" w:eastAsia="標楷體" w:hAnsi="標楷體"/>
                <w:b/>
              </w:rPr>
              <w:t>’</w:t>
            </w:r>
            <w:r>
              <w:rPr>
                <w:rFonts w:ascii="標楷體" w:eastAsia="標楷體" w:hAnsi="標楷體" w:hint="eastAsia"/>
                <w:b/>
              </w:rPr>
              <w:t>s caudal fin, smoked, dried, or salted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  <w:tr w:rsidR="004961E5" w:rsidRPr="002E64BE" w:rsidTr="002927D8">
        <w:trPr>
          <w:trHeight w:val="70"/>
        </w:trPr>
        <w:tc>
          <w:tcPr>
            <w:tcW w:w="709" w:type="dxa"/>
            <w:vAlign w:val="center"/>
          </w:tcPr>
          <w:p w:rsidR="004961E5" w:rsidRPr="00BD3637" w:rsidRDefault="004961E5" w:rsidP="00BD3637">
            <w:pPr>
              <w:jc w:val="center"/>
              <w:rPr>
                <w:rFonts w:ascii="標楷體" w:eastAsia="標楷體" w:hAnsi="標楷體"/>
                <w:b/>
              </w:rPr>
            </w:pPr>
            <w:r w:rsidRPr="00BD3637"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268" w:type="dxa"/>
            <w:vAlign w:val="center"/>
          </w:tcPr>
          <w:p w:rsidR="004961E5" w:rsidRPr="00027480" w:rsidRDefault="004961E5" w:rsidP="004801A7">
            <w:pPr>
              <w:jc w:val="center"/>
              <w:rPr>
                <w:rFonts w:ascii="標楷體" w:eastAsia="標楷體" w:hAnsi="標楷體"/>
                <w:b/>
              </w:rPr>
            </w:pPr>
            <w:r w:rsidRPr="00794CCA">
              <w:rPr>
                <w:rFonts w:ascii="標楷體" w:eastAsia="標楷體" w:hAnsi="標楷體"/>
                <w:b/>
              </w:rPr>
              <w:t>0305.79.00.</w:t>
            </w:r>
            <w:r w:rsidRPr="00794CCA">
              <w:rPr>
                <w:rFonts w:ascii="標楷體" w:eastAsia="標楷體" w:hAnsi="標楷體" w:hint="eastAsia"/>
                <w:b/>
              </w:rPr>
              <w:t>9</w:t>
            </w:r>
            <w:r w:rsidRPr="00794CCA">
              <w:rPr>
                <w:rFonts w:ascii="標楷體" w:eastAsia="標楷體" w:hAnsi="標楷體"/>
                <w:b/>
              </w:rPr>
              <w:t>0-</w:t>
            </w:r>
            <w:r w:rsidRPr="00794CCA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:rsidR="004961E5" w:rsidRPr="00EB4751" w:rsidRDefault="004961E5" w:rsidP="004801A7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其他可食用魚雜碎</w:t>
            </w:r>
          </w:p>
          <w:p w:rsidR="004961E5" w:rsidRPr="00794CCA" w:rsidRDefault="004961E5" w:rsidP="004801A7">
            <w:pPr>
              <w:widowControl/>
              <w:rPr>
                <w:rFonts w:ascii="標楷體" w:eastAsia="標楷體" w:hAnsi="標楷體"/>
                <w:b/>
              </w:rPr>
            </w:pPr>
            <w:r w:rsidRPr="00EB4751">
              <w:rPr>
                <w:rFonts w:ascii="標楷體" w:eastAsia="標楷體" w:hAnsi="標楷體"/>
                <w:b/>
              </w:rPr>
              <w:t>Other edible fish offal</w:t>
            </w:r>
          </w:p>
        </w:tc>
        <w:tc>
          <w:tcPr>
            <w:tcW w:w="1701" w:type="dxa"/>
          </w:tcPr>
          <w:p w:rsidR="004961E5" w:rsidRDefault="004961E5" w:rsidP="00480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F01</w:t>
            </w:r>
          </w:p>
        </w:tc>
        <w:tc>
          <w:tcPr>
            <w:tcW w:w="1275" w:type="dxa"/>
          </w:tcPr>
          <w:p w:rsidR="004961E5" w:rsidRPr="00027480" w:rsidRDefault="004961E5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61E5" w:rsidRPr="00027480" w:rsidRDefault="002927D8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國際貿易局公告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號列新增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，配合增修輸入規定</w:t>
            </w:r>
          </w:p>
        </w:tc>
      </w:tr>
    </w:tbl>
    <w:p w:rsidR="0025375A" w:rsidRPr="0022505F" w:rsidRDefault="0025375A" w:rsidP="00DF6F41">
      <w:pPr>
        <w:widowControl/>
        <w:rPr>
          <w:rFonts w:ascii="標楷體" w:eastAsia="標楷體" w:hAnsi="標楷體"/>
          <w:sz w:val="28"/>
          <w:szCs w:val="28"/>
        </w:rPr>
      </w:pPr>
    </w:p>
    <w:sectPr w:rsidR="0025375A" w:rsidRPr="0022505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3A" w:rsidRDefault="00EF1D3A" w:rsidP="005255F4">
      <w:r>
        <w:separator/>
      </w:r>
    </w:p>
  </w:endnote>
  <w:endnote w:type="continuationSeparator" w:id="0">
    <w:p w:rsidR="00EF1D3A" w:rsidRDefault="00EF1D3A" w:rsidP="005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1044"/>
      <w:docPartObj>
        <w:docPartGallery w:val="Page Numbers (Bottom of Page)"/>
        <w:docPartUnique/>
      </w:docPartObj>
    </w:sdtPr>
    <w:sdtEndPr/>
    <w:sdtContent>
      <w:p w:rsidR="00AB53A6" w:rsidRDefault="00AB53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9A" w:rsidRPr="00124F9A">
          <w:rPr>
            <w:noProof/>
            <w:lang w:val="zh-TW"/>
          </w:rPr>
          <w:t>1</w:t>
        </w:r>
        <w:r>
          <w:fldChar w:fldCharType="end"/>
        </w:r>
      </w:p>
    </w:sdtContent>
  </w:sdt>
  <w:p w:rsidR="00AB53A6" w:rsidRDefault="00AB5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3A" w:rsidRDefault="00EF1D3A" w:rsidP="005255F4">
      <w:r>
        <w:separator/>
      </w:r>
    </w:p>
  </w:footnote>
  <w:footnote w:type="continuationSeparator" w:id="0">
    <w:p w:rsidR="00EF1D3A" w:rsidRDefault="00EF1D3A" w:rsidP="0052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746"/>
    <w:multiLevelType w:val="hybridMultilevel"/>
    <w:tmpl w:val="09F41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8F"/>
    <w:rsid w:val="00000CF9"/>
    <w:rsid w:val="00000CFB"/>
    <w:rsid w:val="00000D76"/>
    <w:rsid w:val="00001D67"/>
    <w:rsid w:val="0001277A"/>
    <w:rsid w:val="00013162"/>
    <w:rsid w:val="00027480"/>
    <w:rsid w:val="0004155E"/>
    <w:rsid w:val="00051BDD"/>
    <w:rsid w:val="000764F8"/>
    <w:rsid w:val="00080482"/>
    <w:rsid w:val="00090F8D"/>
    <w:rsid w:val="000C1ED5"/>
    <w:rsid w:val="000E6E77"/>
    <w:rsid w:val="00100434"/>
    <w:rsid w:val="001041AF"/>
    <w:rsid w:val="00112862"/>
    <w:rsid w:val="00124F9A"/>
    <w:rsid w:val="00154BAB"/>
    <w:rsid w:val="0015798D"/>
    <w:rsid w:val="001634E0"/>
    <w:rsid w:val="00167876"/>
    <w:rsid w:val="00183952"/>
    <w:rsid w:val="0018436A"/>
    <w:rsid w:val="001A7FD1"/>
    <w:rsid w:val="001F0C4A"/>
    <w:rsid w:val="0022505F"/>
    <w:rsid w:val="0025375A"/>
    <w:rsid w:val="00253D74"/>
    <w:rsid w:val="002648D1"/>
    <w:rsid w:val="00274406"/>
    <w:rsid w:val="00275D78"/>
    <w:rsid w:val="002927D8"/>
    <w:rsid w:val="00295058"/>
    <w:rsid w:val="002B47F3"/>
    <w:rsid w:val="002C6FCC"/>
    <w:rsid w:val="002E2454"/>
    <w:rsid w:val="002E64BE"/>
    <w:rsid w:val="003021C7"/>
    <w:rsid w:val="00310586"/>
    <w:rsid w:val="00366DE9"/>
    <w:rsid w:val="003718E0"/>
    <w:rsid w:val="003820E6"/>
    <w:rsid w:val="0038393A"/>
    <w:rsid w:val="003B7EDE"/>
    <w:rsid w:val="003D4786"/>
    <w:rsid w:val="003D76FA"/>
    <w:rsid w:val="003E1FEE"/>
    <w:rsid w:val="003E532F"/>
    <w:rsid w:val="003F7434"/>
    <w:rsid w:val="00411FED"/>
    <w:rsid w:val="00421BF9"/>
    <w:rsid w:val="00456033"/>
    <w:rsid w:val="00466DEB"/>
    <w:rsid w:val="004822F0"/>
    <w:rsid w:val="004961E5"/>
    <w:rsid w:val="004A2D83"/>
    <w:rsid w:val="004A4CE4"/>
    <w:rsid w:val="004B57BF"/>
    <w:rsid w:val="004F32FF"/>
    <w:rsid w:val="00502F19"/>
    <w:rsid w:val="00507827"/>
    <w:rsid w:val="00511792"/>
    <w:rsid w:val="005253BC"/>
    <w:rsid w:val="005255F4"/>
    <w:rsid w:val="00534D7F"/>
    <w:rsid w:val="005401F7"/>
    <w:rsid w:val="00553514"/>
    <w:rsid w:val="005670B5"/>
    <w:rsid w:val="00575429"/>
    <w:rsid w:val="005E3760"/>
    <w:rsid w:val="005E5758"/>
    <w:rsid w:val="0063086E"/>
    <w:rsid w:val="00654A2C"/>
    <w:rsid w:val="006565E4"/>
    <w:rsid w:val="00676F36"/>
    <w:rsid w:val="0069180F"/>
    <w:rsid w:val="00694DCA"/>
    <w:rsid w:val="006C3CEC"/>
    <w:rsid w:val="006D6C12"/>
    <w:rsid w:val="006E799D"/>
    <w:rsid w:val="006F623B"/>
    <w:rsid w:val="006F7DE5"/>
    <w:rsid w:val="00701B8D"/>
    <w:rsid w:val="00706A56"/>
    <w:rsid w:val="00713B0B"/>
    <w:rsid w:val="00715029"/>
    <w:rsid w:val="007379D7"/>
    <w:rsid w:val="0075057D"/>
    <w:rsid w:val="00751A30"/>
    <w:rsid w:val="00772D2D"/>
    <w:rsid w:val="00780D96"/>
    <w:rsid w:val="007815A1"/>
    <w:rsid w:val="00794CCA"/>
    <w:rsid w:val="007D3C00"/>
    <w:rsid w:val="007D676B"/>
    <w:rsid w:val="007E34F1"/>
    <w:rsid w:val="007E5382"/>
    <w:rsid w:val="007E5D8F"/>
    <w:rsid w:val="007F5B51"/>
    <w:rsid w:val="00804063"/>
    <w:rsid w:val="0080743B"/>
    <w:rsid w:val="00813176"/>
    <w:rsid w:val="00822A1D"/>
    <w:rsid w:val="0082503F"/>
    <w:rsid w:val="008268AF"/>
    <w:rsid w:val="00846220"/>
    <w:rsid w:val="008536C9"/>
    <w:rsid w:val="00871241"/>
    <w:rsid w:val="00873D4D"/>
    <w:rsid w:val="008B318F"/>
    <w:rsid w:val="008D0C0F"/>
    <w:rsid w:val="008D20E5"/>
    <w:rsid w:val="008D34FE"/>
    <w:rsid w:val="008E4B4C"/>
    <w:rsid w:val="008F6A14"/>
    <w:rsid w:val="009147C2"/>
    <w:rsid w:val="0091794F"/>
    <w:rsid w:val="00923835"/>
    <w:rsid w:val="009405D9"/>
    <w:rsid w:val="00940ADA"/>
    <w:rsid w:val="00976AB8"/>
    <w:rsid w:val="009846BF"/>
    <w:rsid w:val="009A3A2B"/>
    <w:rsid w:val="009A4851"/>
    <w:rsid w:val="009F3B99"/>
    <w:rsid w:val="00A00C45"/>
    <w:rsid w:val="00A06314"/>
    <w:rsid w:val="00A109D1"/>
    <w:rsid w:val="00A3097C"/>
    <w:rsid w:val="00A430FB"/>
    <w:rsid w:val="00A6345F"/>
    <w:rsid w:val="00A70F42"/>
    <w:rsid w:val="00A82935"/>
    <w:rsid w:val="00A93141"/>
    <w:rsid w:val="00A96869"/>
    <w:rsid w:val="00AA0345"/>
    <w:rsid w:val="00AA275B"/>
    <w:rsid w:val="00AB101E"/>
    <w:rsid w:val="00AB53A6"/>
    <w:rsid w:val="00AE4C8D"/>
    <w:rsid w:val="00B00EA5"/>
    <w:rsid w:val="00B1713B"/>
    <w:rsid w:val="00B2354B"/>
    <w:rsid w:val="00B30BB8"/>
    <w:rsid w:val="00B36C95"/>
    <w:rsid w:val="00B628EA"/>
    <w:rsid w:val="00B65652"/>
    <w:rsid w:val="00B7195D"/>
    <w:rsid w:val="00B776ED"/>
    <w:rsid w:val="00B80854"/>
    <w:rsid w:val="00B865EF"/>
    <w:rsid w:val="00BB2E37"/>
    <w:rsid w:val="00BC46BA"/>
    <w:rsid w:val="00BD3637"/>
    <w:rsid w:val="00BE50FE"/>
    <w:rsid w:val="00BE6336"/>
    <w:rsid w:val="00C0103F"/>
    <w:rsid w:val="00C17311"/>
    <w:rsid w:val="00C25105"/>
    <w:rsid w:val="00C50AD9"/>
    <w:rsid w:val="00C5257B"/>
    <w:rsid w:val="00C61771"/>
    <w:rsid w:val="00C673DE"/>
    <w:rsid w:val="00C75FE8"/>
    <w:rsid w:val="00C90E2F"/>
    <w:rsid w:val="00C91859"/>
    <w:rsid w:val="00CA1A80"/>
    <w:rsid w:val="00CA467D"/>
    <w:rsid w:val="00CB2228"/>
    <w:rsid w:val="00CB4A25"/>
    <w:rsid w:val="00CB5E7D"/>
    <w:rsid w:val="00CC0D07"/>
    <w:rsid w:val="00CC4C11"/>
    <w:rsid w:val="00D246DF"/>
    <w:rsid w:val="00D25DCF"/>
    <w:rsid w:val="00D3071F"/>
    <w:rsid w:val="00D34314"/>
    <w:rsid w:val="00D472B6"/>
    <w:rsid w:val="00D51B72"/>
    <w:rsid w:val="00D701C0"/>
    <w:rsid w:val="00DA31F1"/>
    <w:rsid w:val="00DA6AAC"/>
    <w:rsid w:val="00DB1ACF"/>
    <w:rsid w:val="00DB2626"/>
    <w:rsid w:val="00DC2813"/>
    <w:rsid w:val="00DD0126"/>
    <w:rsid w:val="00DD2C0C"/>
    <w:rsid w:val="00DE7517"/>
    <w:rsid w:val="00DE77DF"/>
    <w:rsid w:val="00DF5A1B"/>
    <w:rsid w:val="00DF6F41"/>
    <w:rsid w:val="00E0394F"/>
    <w:rsid w:val="00E109C8"/>
    <w:rsid w:val="00E112EA"/>
    <w:rsid w:val="00E12796"/>
    <w:rsid w:val="00E16EE4"/>
    <w:rsid w:val="00E40A7F"/>
    <w:rsid w:val="00E468F7"/>
    <w:rsid w:val="00E608E8"/>
    <w:rsid w:val="00E96531"/>
    <w:rsid w:val="00EB4751"/>
    <w:rsid w:val="00EC1269"/>
    <w:rsid w:val="00EC6C74"/>
    <w:rsid w:val="00EC736D"/>
    <w:rsid w:val="00EF1D3A"/>
    <w:rsid w:val="00F002AF"/>
    <w:rsid w:val="00F04B39"/>
    <w:rsid w:val="00F05D79"/>
    <w:rsid w:val="00F20F11"/>
    <w:rsid w:val="00F55C14"/>
    <w:rsid w:val="00F61AB4"/>
    <w:rsid w:val="00F75573"/>
    <w:rsid w:val="00F75767"/>
    <w:rsid w:val="00F9474E"/>
    <w:rsid w:val="00F952AD"/>
    <w:rsid w:val="00FD146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21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42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20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34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8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4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9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297A-8025-47E3-9B1F-5D51218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葉修榜</cp:lastModifiedBy>
  <cp:revision>36</cp:revision>
  <cp:lastPrinted>2016-07-01T01:23:00Z</cp:lastPrinted>
  <dcterms:created xsi:type="dcterms:W3CDTF">2016-01-13T02:21:00Z</dcterms:created>
  <dcterms:modified xsi:type="dcterms:W3CDTF">2016-07-01T01:23:00Z</dcterms:modified>
</cp:coreProperties>
</file>