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04" w:rsidRPr="00837DA2" w:rsidRDefault="00F65650" w:rsidP="002E5107">
      <w:pPr>
        <w:widowControl/>
        <w:tabs>
          <w:tab w:val="num" w:pos="1440"/>
        </w:tabs>
        <w:snapToGrid w:val="0"/>
        <w:spacing w:line="400" w:lineRule="exact"/>
        <w:jc w:val="center"/>
        <w:rPr>
          <w:rFonts w:eastAsia="標楷體"/>
          <w:color w:val="000000"/>
          <w:sz w:val="40"/>
          <w:szCs w:val="40"/>
        </w:rPr>
      </w:pPr>
      <w:bookmarkStart w:id="0" w:name="_GoBack"/>
      <w:bookmarkEnd w:id="0"/>
      <w:r w:rsidRPr="00837DA2">
        <w:rPr>
          <w:rFonts w:eastAsia="標楷體"/>
          <w:color w:val="000000"/>
          <w:sz w:val="40"/>
          <w:szCs w:val="40"/>
        </w:rPr>
        <w:t>衛生</w:t>
      </w:r>
      <w:r w:rsidR="00727526" w:rsidRPr="00837DA2">
        <w:rPr>
          <w:rFonts w:eastAsia="標楷體"/>
          <w:color w:val="000000"/>
          <w:sz w:val="40"/>
          <w:szCs w:val="40"/>
        </w:rPr>
        <w:t>福利部</w:t>
      </w:r>
      <w:r w:rsidRPr="00837DA2">
        <w:rPr>
          <w:rFonts w:eastAsia="標楷體"/>
          <w:color w:val="000000"/>
          <w:sz w:val="40"/>
          <w:szCs w:val="40"/>
        </w:rPr>
        <w:t>食品藥物管理</w:t>
      </w:r>
      <w:r w:rsidR="00727526" w:rsidRPr="00837DA2">
        <w:rPr>
          <w:rFonts w:eastAsia="標楷體"/>
          <w:color w:val="000000"/>
          <w:sz w:val="40"/>
          <w:szCs w:val="40"/>
        </w:rPr>
        <w:t>署</w:t>
      </w:r>
      <w:r w:rsidR="003500D7" w:rsidRPr="00837DA2">
        <w:rPr>
          <w:rFonts w:eastAsia="標楷體"/>
          <w:color w:val="000000"/>
          <w:sz w:val="40"/>
          <w:szCs w:val="40"/>
        </w:rPr>
        <w:br/>
      </w:r>
      <w:r w:rsidR="00460489" w:rsidRPr="00837DA2">
        <w:rPr>
          <w:rFonts w:eastAsia="標楷體"/>
          <w:color w:val="000000"/>
          <w:sz w:val="40"/>
          <w:szCs w:val="40"/>
        </w:rPr>
        <w:t>研究計畫報告</w:t>
      </w:r>
      <w:r w:rsidR="00795204" w:rsidRPr="00837DA2">
        <w:rPr>
          <w:rFonts w:eastAsia="標楷體"/>
          <w:color w:val="000000"/>
          <w:sz w:val="40"/>
          <w:szCs w:val="40"/>
        </w:rPr>
        <w:t>格式</w:t>
      </w:r>
    </w:p>
    <w:p w:rsidR="00795204" w:rsidRPr="00876140" w:rsidRDefault="00460489" w:rsidP="002E5107">
      <w:pPr>
        <w:widowControl/>
        <w:tabs>
          <w:tab w:val="num" w:pos="1440"/>
        </w:tabs>
        <w:snapToGrid w:val="0"/>
        <w:spacing w:line="400" w:lineRule="exact"/>
        <w:rPr>
          <w:rFonts w:eastAsia="標楷體"/>
          <w:b/>
          <w:color w:val="000000"/>
          <w:sz w:val="28"/>
          <w:szCs w:val="18"/>
        </w:rPr>
      </w:pPr>
      <w:r w:rsidRPr="00876140">
        <w:rPr>
          <w:rFonts w:eastAsia="標楷體" w:hint="eastAsia"/>
          <w:b/>
          <w:color w:val="000000"/>
          <w:sz w:val="28"/>
          <w:szCs w:val="18"/>
        </w:rPr>
        <w:t>一、</w:t>
      </w:r>
      <w:r w:rsidR="00795204" w:rsidRPr="00876140">
        <w:rPr>
          <w:rFonts w:eastAsia="標楷體" w:hint="eastAsia"/>
          <w:b/>
          <w:color w:val="000000"/>
          <w:sz w:val="28"/>
          <w:szCs w:val="18"/>
        </w:rPr>
        <w:t>期中</w:t>
      </w:r>
      <w:r w:rsidR="00371C74" w:rsidRPr="00876140">
        <w:rPr>
          <w:rFonts w:eastAsia="標楷體" w:hint="eastAsia"/>
          <w:b/>
          <w:color w:val="000000"/>
          <w:sz w:val="28"/>
          <w:szCs w:val="18"/>
        </w:rPr>
        <w:t>進度</w:t>
      </w:r>
      <w:r w:rsidR="00795204" w:rsidRPr="00876140">
        <w:rPr>
          <w:rFonts w:eastAsia="標楷體" w:hint="eastAsia"/>
          <w:b/>
          <w:color w:val="000000"/>
          <w:sz w:val="28"/>
          <w:szCs w:val="18"/>
        </w:rPr>
        <w:t>報告內容：</w:t>
      </w:r>
    </w:p>
    <w:p w:rsidR="00795204" w:rsidRPr="00837DA2" w:rsidRDefault="00460489" w:rsidP="00371C74">
      <w:pPr>
        <w:tabs>
          <w:tab w:val="left" w:pos="540"/>
        </w:tabs>
        <w:snapToGrid w:val="0"/>
        <w:spacing w:line="400" w:lineRule="exact"/>
        <w:ind w:left="1920" w:hangingChars="800" w:hanging="1920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（一）</w:t>
      </w:r>
      <w:r w:rsidR="00795204" w:rsidRPr="00837DA2">
        <w:rPr>
          <w:rFonts w:eastAsia="標楷體"/>
          <w:color w:val="000000"/>
          <w:szCs w:val="18"/>
        </w:rPr>
        <w:t>封面：包括計畫名稱、</w:t>
      </w:r>
      <w:r w:rsidR="00F15088" w:rsidRPr="00837DA2">
        <w:rPr>
          <w:rFonts w:eastAsia="標楷體"/>
          <w:color w:val="000000"/>
          <w:szCs w:val="18"/>
        </w:rPr>
        <w:t>計畫類別、</w:t>
      </w:r>
      <w:r w:rsidR="00795204" w:rsidRPr="00837DA2">
        <w:rPr>
          <w:rFonts w:eastAsia="標楷體"/>
          <w:color w:val="000000"/>
          <w:szCs w:val="18"/>
        </w:rPr>
        <w:t>計畫編號、</w:t>
      </w:r>
      <w:r w:rsidR="00BB428E">
        <w:rPr>
          <w:rFonts w:eastAsia="標楷體" w:hint="eastAsia"/>
          <w:color w:val="000000"/>
          <w:szCs w:val="18"/>
        </w:rPr>
        <w:t>GRB</w:t>
      </w:r>
      <w:r w:rsidR="00BB428E">
        <w:rPr>
          <w:rFonts w:eastAsia="標楷體" w:hint="eastAsia"/>
          <w:color w:val="000000"/>
          <w:szCs w:val="18"/>
        </w:rPr>
        <w:t>編號</w:t>
      </w:r>
      <w:r w:rsidR="00BB428E">
        <w:rPr>
          <w:rFonts w:ascii="新細明體" w:hAnsi="新細明體" w:hint="eastAsia"/>
          <w:color w:val="000000"/>
          <w:szCs w:val="18"/>
        </w:rPr>
        <w:t>、</w:t>
      </w:r>
      <w:r w:rsidR="00795204" w:rsidRPr="00837DA2">
        <w:rPr>
          <w:rFonts w:eastAsia="標楷體"/>
          <w:color w:val="000000"/>
          <w:szCs w:val="18"/>
        </w:rPr>
        <w:t>執行期</w:t>
      </w:r>
      <w:r w:rsidR="00F15088" w:rsidRPr="00837DA2">
        <w:rPr>
          <w:rFonts w:eastAsia="標楷體"/>
          <w:color w:val="000000"/>
          <w:szCs w:val="18"/>
        </w:rPr>
        <w:t>間</w:t>
      </w:r>
      <w:r w:rsidR="00795204" w:rsidRPr="00837DA2">
        <w:rPr>
          <w:rFonts w:eastAsia="標楷體"/>
          <w:color w:val="000000"/>
          <w:szCs w:val="18"/>
        </w:rPr>
        <w:t>、執行機構、</w:t>
      </w:r>
      <w:r w:rsidR="00F15088" w:rsidRPr="00837DA2">
        <w:rPr>
          <w:rFonts w:eastAsia="標楷體"/>
          <w:color w:val="000000"/>
          <w:szCs w:val="18"/>
        </w:rPr>
        <w:t>計畫主持人</w:t>
      </w:r>
      <w:r w:rsidR="00795204" w:rsidRPr="00837DA2">
        <w:rPr>
          <w:rFonts w:eastAsia="標楷體"/>
          <w:color w:val="000000"/>
          <w:szCs w:val="18"/>
        </w:rPr>
        <w:t>等資料。</w:t>
      </w:r>
    </w:p>
    <w:p w:rsidR="00795204" w:rsidRPr="00837DA2" w:rsidRDefault="00460489" w:rsidP="002E5107">
      <w:pPr>
        <w:snapToGrid w:val="0"/>
        <w:spacing w:line="400" w:lineRule="exact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（二）</w:t>
      </w:r>
      <w:r w:rsidR="00795204" w:rsidRPr="00837DA2">
        <w:rPr>
          <w:rFonts w:eastAsia="標楷體"/>
          <w:color w:val="000000"/>
          <w:szCs w:val="18"/>
        </w:rPr>
        <w:t>目錄。</w:t>
      </w:r>
    </w:p>
    <w:p w:rsidR="00505421" w:rsidRPr="00837DA2" w:rsidRDefault="00505421" w:rsidP="002E5107">
      <w:pPr>
        <w:snapToGrid w:val="0"/>
        <w:spacing w:line="400" w:lineRule="exact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</w:t>
      </w:r>
      <w:r w:rsidRPr="00837DA2">
        <w:rPr>
          <w:rFonts w:eastAsia="標楷體"/>
          <w:color w:val="000000"/>
          <w:szCs w:val="18"/>
        </w:rPr>
        <w:t xml:space="preserve">  </w:t>
      </w:r>
      <w:r w:rsidRPr="00837DA2">
        <w:rPr>
          <w:rFonts w:eastAsia="標楷體"/>
          <w:color w:val="000000"/>
          <w:szCs w:val="18"/>
        </w:rPr>
        <w:t>（三）摘要。</w:t>
      </w:r>
    </w:p>
    <w:p w:rsidR="00795204" w:rsidRPr="00837DA2" w:rsidRDefault="00460489" w:rsidP="002E5107">
      <w:pPr>
        <w:snapToGrid w:val="0"/>
        <w:spacing w:line="400" w:lineRule="exact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（</w:t>
      </w:r>
      <w:r w:rsidR="00505421" w:rsidRPr="00837DA2">
        <w:rPr>
          <w:rFonts w:eastAsia="標楷體"/>
          <w:color w:val="000000"/>
          <w:szCs w:val="18"/>
        </w:rPr>
        <w:t>四</w:t>
      </w:r>
      <w:r w:rsidRPr="00837DA2">
        <w:rPr>
          <w:rFonts w:eastAsia="標楷體"/>
          <w:color w:val="000000"/>
          <w:szCs w:val="18"/>
        </w:rPr>
        <w:t>）</w:t>
      </w:r>
      <w:r w:rsidR="00795204" w:rsidRPr="00837DA2">
        <w:rPr>
          <w:rFonts w:eastAsia="標楷體"/>
          <w:color w:val="000000"/>
          <w:szCs w:val="18"/>
        </w:rPr>
        <w:t>本文：</w:t>
      </w:r>
    </w:p>
    <w:p w:rsidR="00795204" w:rsidRPr="00837DA2" w:rsidRDefault="00460489" w:rsidP="002E5107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1.</w:t>
      </w:r>
      <w:r w:rsidR="00F15088" w:rsidRPr="00837DA2">
        <w:rPr>
          <w:rFonts w:eastAsia="標楷體"/>
          <w:color w:val="000000"/>
          <w:szCs w:val="18"/>
        </w:rPr>
        <w:t>基本資料</w:t>
      </w:r>
      <w:r w:rsidR="00795204" w:rsidRPr="00837DA2">
        <w:rPr>
          <w:rFonts w:eastAsia="標楷體"/>
          <w:color w:val="000000"/>
          <w:szCs w:val="18"/>
        </w:rPr>
        <w:t>。</w:t>
      </w:r>
    </w:p>
    <w:p w:rsidR="00795204" w:rsidRPr="00837DA2" w:rsidRDefault="00460489" w:rsidP="002E5107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2.</w:t>
      </w:r>
      <w:r w:rsidR="00F15088" w:rsidRPr="00837DA2">
        <w:rPr>
          <w:rFonts w:eastAsia="標楷體"/>
          <w:color w:val="000000"/>
          <w:szCs w:val="18"/>
        </w:rPr>
        <w:t>計畫主要內容</w:t>
      </w:r>
      <w:r w:rsidR="00795204" w:rsidRPr="00837DA2">
        <w:rPr>
          <w:rFonts w:eastAsia="標楷體"/>
          <w:color w:val="000000"/>
          <w:szCs w:val="18"/>
        </w:rPr>
        <w:t>。</w:t>
      </w:r>
    </w:p>
    <w:p w:rsidR="00795204" w:rsidRPr="00837DA2" w:rsidRDefault="00460489" w:rsidP="002E5107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3.</w:t>
      </w:r>
      <w:r w:rsidR="00F15088" w:rsidRPr="00837DA2">
        <w:rPr>
          <w:rFonts w:eastAsia="標楷體"/>
          <w:color w:val="000000"/>
          <w:szCs w:val="18"/>
        </w:rPr>
        <w:t>預訂完成工作項目與實際執行情形之差異</w:t>
      </w:r>
      <w:r w:rsidR="00795204" w:rsidRPr="00837DA2">
        <w:rPr>
          <w:rFonts w:eastAsia="標楷體"/>
          <w:color w:val="000000"/>
          <w:szCs w:val="18"/>
        </w:rPr>
        <w:t>。</w:t>
      </w:r>
    </w:p>
    <w:p w:rsidR="00795204" w:rsidRPr="00837DA2" w:rsidRDefault="00460489" w:rsidP="002E5107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4.</w:t>
      </w:r>
      <w:r w:rsidR="00F15088" w:rsidRPr="00837DA2">
        <w:rPr>
          <w:rFonts w:eastAsia="標楷體"/>
          <w:color w:val="000000"/>
          <w:szCs w:val="18"/>
        </w:rPr>
        <w:t>期中經費</w:t>
      </w:r>
      <w:r w:rsidR="00BB428E" w:rsidRPr="00BB428E">
        <w:rPr>
          <w:rFonts w:eastAsia="標楷體" w:hint="eastAsia"/>
          <w:color w:val="000000"/>
          <w:szCs w:val="18"/>
        </w:rPr>
        <w:t>及人力執行情形</w:t>
      </w:r>
      <w:r w:rsidR="00795204" w:rsidRPr="00837DA2">
        <w:rPr>
          <w:rFonts w:eastAsia="標楷體"/>
          <w:color w:val="000000"/>
          <w:szCs w:val="18"/>
        </w:rPr>
        <w:t>。</w:t>
      </w:r>
    </w:p>
    <w:p w:rsidR="00F15088" w:rsidRPr="00837DA2" w:rsidRDefault="00F15088" w:rsidP="002E5107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5.</w:t>
      </w:r>
      <w:r w:rsidR="00BB428E" w:rsidRPr="00BB428E">
        <w:rPr>
          <w:rFonts w:eastAsia="標楷體" w:hint="eastAsia"/>
          <w:color w:val="000000"/>
          <w:szCs w:val="18"/>
        </w:rPr>
        <w:t>計畫執行截至目前成果達成情形</w:t>
      </w:r>
      <w:r w:rsidRPr="00837DA2">
        <w:rPr>
          <w:rFonts w:eastAsia="標楷體"/>
          <w:color w:val="000000"/>
          <w:szCs w:val="18"/>
        </w:rPr>
        <w:t>。</w:t>
      </w:r>
    </w:p>
    <w:p w:rsidR="00F15088" w:rsidRPr="00837DA2" w:rsidRDefault="00F15088" w:rsidP="002E5107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6.</w:t>
      </w:r>
      <w:r w:rsidR="00BB428E" w:rsidRPr="00837DA2">
        <w:rPr>
          <w:rFonts w:eastAsia="標楷體"/>
          <w:color w:val="000000"/>
          <w:szCs w:val="18"/>
        </w:rPr>
        <w:t>重點技術或措施與國際之比較</w:t>
      </w:r>
      <w:r w:rsidRPr="00837DA2">
        <w:rPr>
          <w:rFonts w:eastAsia="標楷體"/>
          <w:color w:val="000000"/>
          <w:szCs w:val="18"/>
        </w:rPr>
        <w:t>。</w:t>
      </w:r>
    </w:p>
    <w:p w:rsidR="00F15088" w:rsidRPr="00837DA2" w:rsidRDefault="00BB428E" w:rsidP="002E5107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>
        <w:rPr>
          <w:rFonts w:eastAsia="標楷體" w:hint="eastAsia"/>
          <w:color w:val="000000"/>
          <w:szCs w:val="18"/>
        </w:rPr>
        <w:t>7</w:t>
      </w:r>
      <w:r w:rsidR="00F15088" w:rsidRPr="00837DA2">
        <w:rPr>
          <w:rFonts w:eastAsia="標楷體"/>
          <w:color w:val="000000"/>
          <w:szCs w:val="18"/>
        </w:rPr>
        <w:t>.</w:t>
      </w:r>
      <w:r w:rsidR="00F15088" w:rsidRPr="00837DA2">
        <w:rPr>
          <w:rFonts w:eastAsia="標楷體"/>
          <w:color w:val="000000"/>
          <w:szCs w:val="18"/>
        </w:rPr>
        <w:t>目前遭遇之困難及因應對策</w:t>
      </w:r>
      <w:r w:rsidR="00925340" w:rsidRPr="00837DA2">
        <w:rPr>
          <w:rFonts w:eastAsia="標楷體"/>
          <w:color w:val="000000"/>
          <w:szCs w:val="18"/>
        </w:rPr>
        <w:t>。</w:t>
      </w:r>
    </w:p>
    <w:p w:rsidR="00925340" w:rsidRPr="00837DA2" w:rsidRDefault="00BB428E" w:rsidP="002E5107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>
        <w:rPr>
          <w:rFonts w:eastAsia="標楷體" w:hint="eastAsia"/>
          <w:color w:val="000000"/>
          <w:szCs w:val="18"/>
        </w:rPr>
        <w:t>8</w:t>
      </w:r>
      <w:r w:rsidR="00925340" w:rsidRPr="00837DA2">
        <w:rPr>
          <w:rFonts w:eastAsia="標楷體"/>
          <w:color w:val="000000"/>
          <w:szCs w:val="18"/>
        </w:rPr>
        <w:t>.</w:t>
      </w:r>
      <w:r w:rsidR="00925340" w:rsidRPr="00837DA2">
        <w:rPr>
          <w:rFonts w:eastAsia="標楷體"/>
          <w:color w:val="000000"/>
          <w:szCs w:val="18"/>
        </w:rPr>
        <w:t>後續工作構想之重點。</w:t>
      </w:r>
    </w:p>
    <w:p w:rsidR="002B2E95" w:rsidRDefault="00BB428E" w:rsidP="002E5107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>
        <w:rPr>
          <w:rFonts w:eastAsia="標楷體" w:hint="eastAsia"/>
          <w:color w:val="000000"/>
          <w:szCs w:val="18"/>
        </w:rPr>
        <w:t>9</w:t>
      </w:r>
      <w:r w:rsidR="002B2E95" w:rsidRPr="00837DA2">
        <w:rPr>
          <w:rFonts w:eastAsia="標楷體"/>
          <w:color w:val="000000"/>
          <w:szCs w:val="18"/>
        </w:rPr>
        <w:t>.</w:t>
      </w:r>
      <w:r>
        <w:rPr>
          <w:rFonts w:eastAsia="標楷體" w:hint="eastAsia"/>
          <w:color w:val="000000"/>
          <w:szCs w:val="18"/>
        </w:rPr>
        <w:t>附錄</w:t>
      </w:r>
      <w:r w:rsidRPr="00BB428E">
        <w:rPr>
          <w:rFonts w:eastAsia="標楷體" w:hint="eastAsia"/>
          <w:color w:val="000000"/>
          <w:szCs w:val="18"/>
        </w:rPr>
        <w:t>（佐證資料表）</w:t>
      </w:r>
      <w:r w:rsidR="000B7A9D">
        <w:rPr>
          <w:rFonts w:ascii="新細明體" w:hAnsi="新細明體" w:hint="eastAsia"/>
          <w:color w:val="000000"/>
          <w:szCs w:val="18"/>
        </w:rPr>
        <w:t>、</w:t>
      </w:r>
      <w:r w:rsidR="000B7A9D">
        <w:rPr>
          <w:rFonts w:eastAsia="標楷體" w:hint="eastAsia"/>
          <w:color w:val="000000"/>
          <w:szCs w:val="18"/>
        </w:rPr>
        <w:t>附</w:t>
      </w:r>
      <w:r w:rsidR="006F1FBE" w:rsidRPr="00837DA2">
        <w:rPr>
          <w:rFonts w:eastAsia="標楷體"/>
          <w:color w:val="000000"/>
          <w:szCs w:val="18"/>
        </w:rPr>
        <w:t>表</w:t>
      </w:r>
      <w:r w:rsidR="002B2E95" w:rsidRPr="00837DA2">
        <w:rPr>
          <w:rFonts w:eastAsia="標楷體"/>
          <w:color w:val="000000"/>
          <w:szCs w:val="18"/>
        </w:rPr>
        <w:t>、</w:t>
      </w:r>
      <w:r w:rsidR="000B7A9D">
        <w:rPr>
          <w:rFonts w:eastAsia="標楷體" w:hint="eastAsia"/>
          <w:color w:val="000000"/>
          <w:szCs w:val="18"/>
        </w:rPr>
        <w:t>附</w:t>
      </w:r>
      <w:r w:rsidR="006F1FBE" w:rsidRPr="00837DA2">
        <w:rPr>
          <w:rFonts w:eastAsia="標楷體"/>
          <w:color w:val="000000"/>
          <w:szCs w:val="18"/>
        </w:rPr>
        <w:t>圖</w:t>
      </w:r>
      <w:r w:rsidR="002B2E95" w:rsidRPr="00837DA2">
        <w:rPr>
          <w:rFonts w:eastAsia="標楷體"/>
          <w:color w:val="000000"/>
          <w:szCs w:val="18"/>
        </w:rPr>
        <w:t>。</w:t>
      </w:r>
    </w:p>
    <w:p w:rsidR="00CE63AA" w:rsidRPr="00837DA2" w:rsidRDefault="00CE63AA" w:rsidP="002E5107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</w:p>
    <w:p w:rsidR="007335AD" w:rsidRPr="00876140" w:rsidRDefault="007335AD" w:rsidP="007335AD">
      <w:pPr>
        <w:widowControl/>
        <w:tabs>
          <w:tab w:val="num" w:pos="1440"/>
        </w:tabs>
        <w:snapToGrid w:val="0"/>
        <w:spacing w:line="400" w:lineRule="exact"/>
        <w:rPr>
          <w:rFonts w:eastAsia="標楷體"/>
          <w:b/>
          <w:color w:val="000000"/>
          <w:sz w:val="28"/>
          <w:szCs w:val="18"/>
        </w:rPr>
      </w:pPr>
      <w:r w:rsidRPr="00876140">
        <w:rPr>
          <w:rFonts w:eastAsia="標楷體" w:hint="eastAsia"/>
          <w:b/>
          <w:color w:val="000000"/>
          <w:sz w:val="28"/>
          <w:szCs w:val="18"/>
        </w:rPr>
        <w:t>二、</w:t>
      </w:r>
      <w:r w:rsidR="005B66A7" w:rsidRPr="00876140">
        <w:rPr>
          <w:rFonts w:eastAsia="標楷體" w:hint="eastAsia"/>
          <w:b/>
          <w:color w:val="000000"/>
          <w:sz w:val="28"/>
          <w:szCs w:val="18"/>
        </w:rPr>
        <w:t>期末</w:t>
      </w:r>
      <w:r w:rsidRPr="00876140">
        <w:rPr>
          <w:rFonts w:eastAsia="標楷體" w:hint="eastAsia"/>
          <w:b/>
          <w:color w:val="000000"/>
          <w:sz w:val="28"/>
          <w:szCs w:val="18"/>
        </w:rPr>
        <w:t>執行績效報告</w:t>
      </w:r>
      <w:r w:rsidR="00371C74" w:rsidRPr="00876140">
        <w:rPr>
          <w:rFonts w:eastAsia="標楷體" w:hint="eastAsia"/>
          <w:b/>
          <w:color w:val="000000"/>
          <w:sz w:val="28"/>
          <w:szCs w:val="18"/>
        </w:rPr>
        <w:t>內容</w:t>
      </w:r>
      <w:r w:rsidRPr="00876140">
        <w:rPr>
          <w:rFonts w:eastAsia="標楷體" w:hint="eastAsia"/>
          <w:b/>
          <w:color w:val="000000"/>
          <w:sz w:val="28"/>
          <w:szCs w:val="18"/>
        </w:rPr>
        <w:t>：</w:t>
      </w:r>
    </w:p>
    <w:p w:rsidR="00371C74" w:rsidRPr="00837DA2" w:rsidRDefault="00371C74" w:rsidP="00371C74">
      <w:pPr>
        <w:snapToGrid w:val="0"/>
        <w:spacing w:line="400" w:lineRule="exact"/>
        <w:ind w:leftChars="200" w:left="1920" w:hangingChars="600" w:hanging="1440"/>
        <w:jc w:val="both"/>
        <w:rPr>
          <w:rFonts w:eastAsia="標楷體"/>
          <w:szCs w:val="18"/>
        </w:rPr>
      </w:pPr>
      <w:r w:rsidRPr="00837DA2">
        <w:rPr>
          <w:rFonts w:eastAsia="標楷體"/>
          <w:color w:val="000000"/>
          <w:szCs w:val="18"/>
        </w:rPr>
        <w:t>（一）封面</w:t>
      </w:r>
      <w:r w:rsidRPr="00837DA2">
        <w:rPr>
          <w:rFonts w:eastAsia="標楷體"/>
          <w:szCs w:val="18"/>
        </w:rPr>
        <w:t>：包括計畫名稱、計畫類別、計畫編號</w:t>
      </w:r>
      <w:r w:rsidR="000B7A9D" w:rsidRPr="000B7A9D">
        <w:rPr>
          <w:rFonts w:eastAsia="標楷體" w:hint="eastAsia"/>
          <w:szCs w:val="18"/>
        </w:rPr>
        <w:t>、</w:t>
      </w:r>
      <w:r w:rsidR="000B7A9D" w:rsidRPr="000B7A9D">
        <w:rPr>
          <w:rFonts w:eastAsia="標楷體" w:hint="eastAsia"/>
          <w:szCs w:val="18"/>
        </w:rPr>
        <w:t>GRB</w:t>
      </w:r>
      <w:r w:rsidR="000B7A9D" w:rsidRPr="000B7A9D">
        <w:rPr>
          <w:rFonts w:eastAsia="標楷體" w:hint="eastAsia"/>
          <w:szCs w:val="18"/>
        </w:rPr>
        <w:t>編號、執行期間、執行機構、計畫主持人等資料</w:t>
      </w:r>
      <w:r w:rsidRPr="00837DA2">
        <w:rPr>
          <w:rFonts w:eastAsia="標楷體"/>
          <w:szCs w:val="18"/>
        </w:rPr>
        <w:t>。</w:t>
      </w:r>
    </w:p>
    <w:p w:rsidR="00371C74" w:rsidRPr="00837DA2" w:rsidRDefault="00371C74" w:rsidP="00371C74">
      <w:pPr>
        <w:snapToGrid w:val="0"/>
        <w:spacing w:line="400" w:lineRule="exact"/>
        <w:ind w:left="1920" w:hangingChars="800" w:hanging="1920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（二）</w:t>
      </w:r>
      <w:r w:rsidR="000B7A9D">
        <w:rPr>
          <w:rFonts w:eastAsia="標楷體" w:hint="eastAsia"/>
          <w:color w:val="000000"/>
          <w:szCs w:val="18"/>
        </w:rPr>
        <w:t>期末摘要報告表：</w:t>
      </w:r>
      <w:r w:rsidR="00BC1FA3">
        <w:rPr>
          <w:rFonts w:eastAsia="標楷體" w:hint="eastAsia"/>
          <w:color w:val="000000"/>
          <w:szCs w:val="18"/>
        </w:rPr>
        <w:t>包含</w:t>
      </w:r>
      <w:r w:rsidR="00BC1FA3" w:rsidRPr="00790C5B">
        <w:rPr>
          <w:rFonts w:eastAsia="標楷體"/>
          <w:szCs w:val="18"/>
        </w:rPr>
        <w:t>計畫名稱、計畫編號、</w:t>
      </w:r>
      <w:r w:rsidR="00BC1FA3">
        <w:rPr>
          <w:rFonts w:eastAsia="標楷體" w:hint="eastAsia"/>
          <w:szCs w:val="18"/>
        </w:rPr>
        <w:t>主管機關</w:t>
      </w:r>
      <w:r w:rsidR="00BC1FA3" w:rsidRPr="00790C5B">
        <w:rPr>
          <w:rFonts w:eastAsia="標楷體"/>
          <w:szCs w:val="18"/>
        </w:rPr>
        <w:t>、執行機構、計畫主持人、</w:t>
      </w:r>
      <w:r w:rsidR="00BC1FA3">
        <w:rPr>
          <w:rFonts w:eastAsia="標楷體" w:hint="eastAsia"/>
          <w:szCs w:val="18"/>
        </w:rPr>
        <w:t>聯絡資料</w:t>
      </w:r>
      <w:r w:rsidR="00BC1FA3" w:rsidRPr="00790C5B">
        <w:rPr>
          <w:rFonts w:eastAsia="標楷體"/>
          <w:szCs w:val="18"/>
        </w:rPr>
        <w:t>、計畫期程、</w:t>
      </w:r>
      <w:r w:rsidR="00BC1FA3">
        <w:rPr>
          <w:rFonts w:eastAsia="標楷體" w:hint="eastAsia"/>
          <w:szCs w:val="18"/>
        </w:rPr>
        <w:t>計畫經費</w:t>
      </w:r>
      <w:r w:rsidR="00BC1FA3" w:rsidRPr="00790C5B">
        <w:rPr>
          <w:rFonts w:eastAsia="標楷體"/>
          <w:szCs w:val="18"/>
        </w:rPr>
        <w:t>、</w:t>
      </w:r>
      <w:r w:rsidR="00BC1FA3">
        <w:rPr>
          <w:rFonts w:eastAsia="標楷體" w:hint="eastAsia"/>
          <w:szCs w:val="18"/>
        </w:rPr>
        <w:t>主要執行成果</w:t>
      </w:r>
      <w:r w:rsidR="00BC1FA3" w:rsidRPr="00790C5B">
        <w:rPr>
          <w:rFonts w:eastAsia="標楷體"/>
          <w:szCs w:val="18"/>
        </w:rPr>
        <w:t>、</w:t>
      </w:r>
      <w:r w:rsidR="00BC1FA3">
        <w:rPr>
          <w:rFonts w:eastAsia="標楷體" w:hint="eastAsia"/>
          <w:szCs w:val="18"/>
        </w:rPr>
        <w:t>計畫變更說明</w:t>
      </w:r>
      <w:r w:rsidR="00BC1FA3" w:rsidRPr="00790C5B">
        <w:rPr>
          <w:rFonts w:eastAsia="標楷體"/>
          <w:szCs w:val="18"/>
        </w:rPr>
        <w:t>、</w:t>
      </w:r>
      <w:r w:rsidR="00BC1FA3">
        <w:rPr>
          <w:rFonts w:eastAsia="標楷體" w:hint="eastAsia"/>
          <w:szCs w:val="18"/>
        </w:rPr>
        <w:t>落後原因</w:t>
      </w:r>
      <w:r w:rsidR="00BC1FA3" w:rsidRPr="00790C5B">
        <w:rPr>
          <w:rFonts w:eastAsia="標楷體"/>
          <w:szCs w:val="18"/>
        </w:rPr>
        <w:t>、</w:t>
      </w:r>
      <w:r w:rsidR="00BC1FA3">
        <w:rPr>
          <w:rFonts w:eastAsia="標楷體" w:hint="eastAsia"/>
          <w:szCs w:val="18"/>
        </w:rPr>
        <w:t>因應對策</w:t>
      </w:r>
      <w:r w:rsidR="00BC1FA3" w:rsidRPr="00790C5B">
        <w:rPr>
          <w:rFonts w:eastAsia="標楷體"/>
          <w:szCs w:val="18"/>
        </w:rPr>
        <w:t>、</w:t>
      </w:r>
      <w:r w:rsidR="00BC1FA3" w:rsidRPr="00790C5B">
        <w:rPr>
          <w:rFonts w:eastAsia="標楷體"/>
        </w:rPr>
        <w:t>性別統計分析成果</w:t>
      </w:r>
      <w:r w:rsidR="00BC1FA3" w:rsidRPr="00790C5B">
        <w:rPr>
          <w:rFonts w:eastAsia="標楷體"/>
          <w:szCs w:val="18"/>
        </w:rPr>
        <w:t>等資料</w:t>
      </w:r>
      <w:r w:rsidR="00BC1FA3">
        <w:rPr>
          <w:rFonts w:eastAsia="標楷體" w:hint="eastAsia"/>
          <w:szCs w:val="18"/>
        </w:rPr>
        <w:t>。</w:t>
      </w:r>
    </w:p>
    <w:p w:rsidR="00371C74" w:rsidRDefault="00371C74" w:rsidP="00371C74">
      <w:pPr>
        <w:snapToGrid w:val="0"/>
        <w:spacing w:line="400" w:lineRule="exact"/>
        <w:ind w:left="1920" w:hangingChars="800" w:hanging="1920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（三）</w:t>
      </w:r>
      <w:r w:rsidR="00BC1FA3" w:rsidRPr="00837DA2">
        <w:rPr>
          <w:rFonts w:eastAsia="標楷體"/>
          <w:color w:val="000000"/>
          <w:szCs w:val="18"/>
        </w:rPr>
        <w:t>目錄。</w:t>
      </w:r>
    </w:p>
    <w:p w:rsidR="00BC1FA3" w:rsidRPr="00837DA2" w:rsidRDefault="00BC1FA3" w:rsidP="00876140">
      <w:pPr>
        <w:snapToGrid w:val="0"/>
        <w:spacing w:line="400" w:lineRule="exact"/>
        <w:ind w:leftChars="178" w:left="1917" w:hangingChars="621" w:hanging="1490"/>
        <w:jc w:val="both"/>
        <w:rPr>
          <w:rFonts w:eastAsia="標楷體"/>
          <w:color w:val="000000"/>
          <w:szCs w:val="18"/>
        </w:rPr>
      </w:pPr>
      <w:r>
        <w:rPr>
          <w:rFonts w:eastAsia="標楷體" w:hint="eastAsia"/>
          <w:color w:val="000000"/>
          <w:szCs w:val="18"/>
        </w:rPr>
        <w:t>（四）</w:t>
      </w:r>
      <w:r w:rsidRPr="00837DA2">
        <w:rPr>
          <w:rFonts w:eastAsia="標楷體"/>
          <w:color w:val="000000"/>
          <w:szCs w:val="18"/>
        </w:rPr>
        <w:t>本文：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1.</w:t>
      </w:r>
      <w:r w:rsidR="00BC1FA3" w:rsidRPr="00BC1FA3">
        <w:rPr>
          <w:rFonts w:eastAsia="標楷體" w:hint="eastAsia"/>
          <w:color w:val="000000"/>
          <w:szCs w:val="18"/>
        </w:rPr>
        <w:t>計畫背景與目標</w:t>
      </w:r>
      <w:r w:rsidRPr="00837DA2">
        <w:rPr>
          <w:rFonts w:eastAsia="標楷體"/>
          <w:color w:val="000000"/>
          <w:szCs w:val="18"/>
        </w:rPr>
        <w:t>。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2.</w:t>
      </w:r>
      <w:r w:rsidR="00BC1FA3" w:rsidRPr="00BC1FA3">
        <w:rPr>
          <w:rFonts w:eastAsia="標楷體" w:hint="eastAsia"/>
          <w:color w:val="000000"/>
          <w:szCs w:val="18"/>
        </w:rPr>
        <w:t>實施策略</w:t>
      </w:r>
      <w:r w:rsidR="00BC1FA3" w:rsidRPr="00BC1FA3">
        <w:rPr>
          <w:rFonts w:eastAsia="標楷體" w:hint="eastAsia"/>
          <w:color w:val="000000"/>
          <w:szCs w:val="18"/>
        </w:rPr>
        <w:t>/</w:t>
      </w:r>
      <w:r w:rsidR="00BC1FA3" w:rsidRPr="00BC1FA3">
        <w:rPr>
          <w:rFonts w:eastAsia="標楷體" w:hint="eastAsia"/>
          <w:color w:val="000000"/>
          <w:szCs w:val="18"/>
        </w:rPr>
        <w:t>方法及執行情形</w:t>
      </w:r>
      <w:r w:rsidRPr="00837DA2">
        <w:rPr>
          <w:rFonts w:eastAsia="標楷體"/>
          <w:color w:val="000000"/>
          <w:szCs w:val="18"/>
        </w:rPr>
        <w:t>。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3.</w:t>
      </w:r>
      <w:r w:rsidRPr="00837DA2">
        <w:rPr>
          <w:rFonts w:eastAsia="標楷體"/>
          <w:color w:val="000000"/>
          <w:szCs w:val="18"/>
        </w:rPr>
        <w:t>計畫經費與人力執行情形。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4.</w:t>
      </w:r>
      <w:r w:rsidR="00BC1FA3" w:rsidRPr="00BC1FA3">
        <w:rPr>
          <w:rFonts w:eastAsia="標楷體"/>
          <w:color w:val="000000"/>
          <w:szCs w:val="18"/>
        </w:rPr>
        <w:t>計畫進度及計畫變更情</w:t>
      </w:r>
      <w:r w:rsidR="00BC1FA3">
        <w:rPr>
          <w:rFonts w:eastAsia="標楷體" w:hint="eastAsia"/>
          <w:color w:val="000000"/>
          <w:szCs w:val="18"/>
        </w:rPr>
        <w:t>行</w:t>
      </w:r>
      <w:r w:rsidRPr="00837DA2">
        <w:rPr>
          <w:rFonts w:eastAsia="標楷體"/>
          <w:color w:val="000000"/>
          <w:szCs w:val="18"/>
        </w:rPr>
        <w:t>。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5.</w:t>
      </w:r>
      <w:r w:rsidR="00BC1FA3" w:rsidRPr="00BC1FA3">
        <w:rPr>
          <w:rFonts w:eastAsia="標楷體"/>
          <w:color w:val="000000"/>
          <w:szCs w:val="18"/>
        </w:rPr>
        <w:t>計畫成果達成情形</w:t>
      </w:r>
      <w:r w:rsidRPr="00837DA2">
        <w:rPr>
          <w:rFonts w:eastAsia="標楷體"/>
          <w:color w:val="000000"/>
          <w:szCs w:val="18"/>
        </w:rPr>
        <w:t>。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6.</w:t>
      </w:r>
      <w:r w:rsidR="00BC1FA3" w:rsidRPr="00BC1FA3">
        <w:rPr>
          <w:rFonts w:eastAsia="標楷體" w:hint="eastAsia"/>
          <w:color w:val="000000"/>
          <w:szCs w:val="18"/>
        </w:rPr>
        <w:t>目前碰到困難以及因應對策</w:t>
      </w:r>
      <w:r w:rsidRPr="00837DA2">
        <w:rPr>
          <w:rFonts w:eastAsia="標楷體"/>
          <w:color w:val="000000"/>
          <w:szCs w:val="18"/>
        </w:rPr>
        <w:t>。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7.</w:t>
      </w:r>
      <w:r w:rsidR="00BC1FA3" w:rsidRPr="00BC1FA3">
        <w:rPr>
          <w:rFonts w:eastAsia="標楷體" w:hint="eastAsia"/>
          <w:color w:val="000000"/>
          <w:szCs w:val="18"/>
        </w:rPr>
        <w:t>期中報告審查意見之辦理情形</w:t>
      </w:r>
      <w:r w:rsidRPr="00837DA2">
        <w:rPr>
          <w:rFonts w:eastAsia="標楷體"/>
          <w:color w:val="000000"/>
          <w:szCs w:val="18"/>
        </w:rPr>
        <w:t>。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8.</w:t>
      </w:r>
      <w:r w:rsidRPr="00837DA2">
        <w:rPr>
          <w:rFonts w:eastAsia="標楷體"/>
          <w:color w:val="000000"/>
          <w:szCs w:val="18"/>
        </w:rPr>
        <w:t>後續研究構想</w:t>
      </w:r>
      <w:r w:rsidR="00BC1FA3">
        <w:rPr>
          <w:rFonts w:eastAsia="標楷體" w:hint="eastAsia"/>
          <w:color w:val="000000"/>
          <w:szCs w:val="18"/>
        </w:rPr>
        <w:t>重點</w:t>
      </w:r>
      <w:r w:rsidRPr="00837DA2">
        <w:rPr>
          <w:rFonts w:eastAsia="標楷體"/>
          <w:color w:val="000000"/>
          <w:szCs w:val="18"/>
        </w:rPr>
        <w:t>。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9.</w:t>
      </w:r>
      <w:r w:rsidRPr="00837DA2">
        <w:rPr>
          <w:rFonts w:eastAsia="標楷體"/>
          <w:color w:val="000000"/>
          <w:szCs w:val="18"/>
        </w:rPr>
        <w:t>檢討與展望。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lastRenderedPageBreak/>
        <w:t>10.</w:t>
      </w:r>
      <w:r w:rsidRPr="00837DA2">
        <w:rPr>
          <w:rFonts w:eastAsia="標楷體"/>
          <w:color w:val="000000"/>
          <w:szCs w:val="18"/>
        </w:rPr>
        <w:t>對本</w:t>
      </w:r>
      <w:r w:rsidR="00F16BCE">
        <w:rPr>
          <w:rFonts w:eastAsia="標楷體" w:hint="eastAsia"/>
          <w:color w:val="000000"/>
          <w:szCs w:val="18"/>
        </w:rPr>
        <w:t>署</w:t>
      </w:r>
      <w:r w:rsidRPr="00837DA2">
        <w:rPr>
          <w:rFonts w:eastAsia="標楷體"/>
          <w:color w:val="000000"/>
          <w:szCs w:val="18"/>
        </w:rPr>
        <w:t>之具體建議。</w:t>
      </w:r>
    </w:p>
    <w:p w:rsidR="00742C5F" w:rsidRPr="00837DA2" w:rsidRDefault="00742C5F" w:rsidP="00742C5F">
      <w:pPr>
        <w:widowControl/>
        <w:snapToGrid w:val="0"/>
        <w:spacing w:line="400" w:lineRule="exact"/>
        <w:ind w:left="108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11.</w:t>
      </w:r>
      <w:r w:rsidRPr="00837DA2">
        <w:rPr>
          <w:rFonts w:eastAsia="標楷體"/>
          <w:color w:val="000000"/>
          <w:szCs w:val="18"/>
        </w:rPr>
        <w:t>成果報告公開</w:t>
      </w:r>
      <w:r w:rsidR="00F16BCE">
        <w:rPr>
          <w:rFonts w:eastAsia="標楷體" w:hint="eastAsia"/>
          <w:color w:val="000000"/>
          <w:szCs w:val="18"/>
        </w:rPr>
        <w:t>程度</w:t>
      </w:r>
      <w:r w:rsidRPr="00837DA2">
        <w:rPr>
          <w:rFonts w:eastAsia="標楷體"/>
          <w:color w:val="000000"/>
          <w:szCs w:val="18"/>
        </w:rPr>
        <w:t>。</w:t>
      </w:r>
    </w:p>
    <w:p w:rsidR="005B66A7" w:rsidRPr="00837DA2" w:rsidRDefault="005B66A7" w:rsidP="005B66A7">
      <w:pPr>
        <w:widowControl/>
        <w:snapToGrid w:val="0"/>
        <w:spacing w:line="400" w:lineRule="exact"/>
        <w:ind w:left="54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（四）</w:t>
      </w:r>
      <w:r w:rsidR="00F16BCE">
        <w:rPr>
          <w:rFonts w:eastAsia="標楷體" w:hint="eastAsia"/>
          <w:color w:val="000000"/>
          <w:szCs w:val="18"/>
        </w:rPr>
        <w:t>附表（</w:t>
      </w:r>
      <w:r w:rsidRPr="00837DA2">
        <w:rPr>
          <w:rFonts w:eastAsia="標楷體"/>
          <w:color w:val="000000"/>
          <w:kern w:val="0"/>
        </w:rPr>
        <w:t>各指標項目對應之佐證資料表</w:t>
      </w:r>
      <w:r w:rsidR="00F16BCE">
        <w:rPr>
          <w:rFonts w:eastAsia="標楷體" w:hint="eastAsia"/>
          <w:color w:val="000000"/>
          <w:kern w:val="0"/>
        </w:rPr>
        <w:t>）</w:t>
      </w:r>
      <w:r w:rsidRPr="00837DA2">
        <w:rPr>
          <w:rFonts w:eastAsia="標楷體"/>
          <w:color w:val="000000"/>
          <w:kern w:val="0"/>
        </w:rPr>
        <w:t>。</w:t>
      </w:r>
    </w:p>
    <w:p w:rsidR="001A28D8" w:rsidRDefault="001A28D8" w:rsidP="002E5107">
      <w:pPr>
        <w:widowControl/>
        <w:tabs>
          <w:tab w:val="num" w:pos="1440"/>
        </w:tabs>
        <w:snapToGrid w:val="0"/>
        <w:spacing w:line="400" w:lineRule="exact"/>
        <w:rPr>
          <w:rFonts w:eastAsia="標楷體"/>
          <w:color w:val="000000"/>
          <w:szCs w:val="18"/>
        </w:rPr>
      </w:pPr>
    </w:p>
    <w:p w:rsidR="00460489" w:rsidRPr="00876140" w:rsidRDefault="007335AD" w:rsidP="002E5107">
      <w:pPr>
        <w:widowControl/>
        <w:tabs>
          <w:tab w:val="num" w:pos="1440"/>
        </w:tabs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876140">
        <w:rPr>
          <w:rFonts w:eastAsia="標楷體" w:hint="eastAsia"/>
          <w:b/>
          <w:color w:val="000000"/>
          <w:sz w:val="28"/>
          <w:szCs w:val="28"/>
        </w:rPr>
        <w:t>三</w:t>
      </w:r>
      <w:r w:rsidR="00460489" w:rsidRPr="00876140">
        <w:rPr>
          <w:rFonts w:eastAsia="標楷體" w:hint="eastAsia"/>
          <w:b/>
          <w:color w:val="000000"/>
          <w:sz w:val="28"/>
          <w:szCs w:val="28"/>
        </w:rPr>
        <w:t>、</w:t>
      </w:r>
      <w:r w:rsidR="00371C74" w:rsidRPr="00876140">
        <w:rPr>
          <w:rFonts w:eastAsia="標楷體" w:hint="eastAsia"/>
          <w:b/>
          <w:color w:val="000000"/>
          <w:sz w:val="28"/>
          <w:szCs w:val="28"/>
        </w:rPr>
        <w:t>年度</w:t>
      </w:r>
      <w:r w:rsidR="00795204" w:rsidRPr="00876140">
        <w:rPr>
          <w:rFonts w:eastAsia="標楷體" w:hint="eastAsia"/>
          <w:b/>
          <w:color w:val="000000"/>
          <w:sz w:val="28"/>
          <w:szCs w:val="28"/>
        </w:rPr>
        <w:t>研究成果報告內容：</w:t>
      </w:r>
    </w:p>
    <w:p w:rsidR="00460489" w:rsidRDefault="00460489" w:rsidP="00FC04F2">
      <w:pPr>
        <w:widowControl/>
        <w:snapToGrid w:val="0"/>
        <w:spacing w:line="400" w:lineRule="exact"/>
        <w:ind w:left="1920" w:hangingChars="800" w:hanging="1920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（一）</w:t>
      </w:r>
      <w:r w:rsidR="00795204" w:rsidRPr="00837DA2">
        <w:rPr>
          <w:rFonts w:eastAsia="標楷體"/>
          <w:color w:val="000000"/>
          <w:szCs w:val="18"/>
        </w:rPr>
        <w:t>封面：</w:t>
      </w:r>
      <w:r w:rsidR="00FC04F2" w:rsidRPr="00837DA2">
        <w:rPr>
          <w:rFonts w:eastAsia="標楷體"/>
          <w:color w:val="000000"/>
          <w:szCs w:val="18"/>
        </w:rPr>
        <w:t>包括計畫名稱、計畫類別、計畫編號、執行期間、執行機構、計畫主持人等資料。</w:t>
      </w:r>
    </w:p>
    <w:p w:rsidR="002707BA" w:rsidRPr="00790C5B" w:rsidRDefault="002707BA" w:rsidP="002707BA">
      <w:pPr>
        <w:widowControl/>
        <w:snapToGrid w:val="0"/>
        <w:spacing w:line="400" w:lineRule="exact"/>
        <w:ind w:leftChars="178" w:left="1917" w:hangingChars="621" w:hanging="1490"/>
        <w:rPr>
          <w:rFonts w:eastAsia="標楷體"/>
          <w:szCs w:val="18"/>
        </w:rPr>
      </w:pPr>
      <w:r w:rsidRPr="00790C5B">
        <w:rPr>
          <w:rFonts w:eastAsia="標楷體" w:hint="eastAsia"/>
          <w:szCs w:val="18"/>
        </w:rPr>
        <w:t>（二）</w:t>
      </w:r>
      <w:r w:rsidRPr="00790C5B">
        <w:rPr>
          <w:rFonts w:eastAsia="標楷體"/>
          <w:szCs w:val="18"/>
        </w:rPr>
        <w:t>研究成果報告表：包括計畫名稱、計畫編號、填寫日期、執行機構、計畫主持人、計畫期程、原計畫書擬達成目標、</w:t>
      </w:r>
      <w:r w:rsidRPr="00790C5B">
        <w:rPr>
          <w:rFonts w:eastAsia="標楷體"/>
        </w:rPr>
        <w:t>已達成目標及其他成果</w:t>
      </w:r>
      <w:r w:rsidRPr="00790C5B">
        <w:rPr>
          <w:rFonts w:eastAsia="標楷體"/>
          <w:szCs w:val="18"/>
        </w:rPr>
        <w:t>、</w:t>
      </w:r>
      <w:r w:rsidRPr="00790C5B">
        <w:rPr>
          <w:rFonts w:eastAsia="標楷體"/>
        </w:rPr>
        <w:t>性別統計分析成果</w:t>
      </w:r>
      <w:r w:rsidRPr="00790C5B">
        <w:rPr>
          <w:rFonts w:eastAsia="標楷體"/>
          <w:szCs w:val="18"/>
        </w:rPr>
        <w:t>等資料</w:t>
      </w:r>
      <w:r w:rsidR="00790C5B" w:rsidRPr="00790C5B">
        <w:rPr>
          <w:rFonts w:eastAsia="標楷體" w:hint="eastAsia"/>
          <w:szCs w:val="18"/>
        </w:rPr>
        <w:t>。</w:t>
      </w:r>
    </w:p>
    <w:p w:rsidR="00795204" w:rsidRPr="00837DA2" w:rsidRDefault="00460489" w:rsidP="00D1273D">
      <w:pPr>
        <w:tabs>
          <w:tab w:val="left" w:pos="540"/>
        </w:tabs>
        <w:snapToGrid w:val="0"/>
        <w:spacing w:line="400" w:lineRule="exact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（</w:t>
      </w:r>
      <w:r w:rsidR="002707BA" w:rsidRPr="00837DA2">
        <w:rPr>
          <w:rFonts w:eastAsia="標楷體"/>
          <w:color w:val="000000"/>
          <w:szCs w:val="18"/>
        </w:rPr>
        <w:t>三</w:t>
      </w:r>
      <w:r w:rsidRPr="00837DA2">
        <w:rPr>
          <w:rFonts w:eastAsia="標楷體"/>
          <w:color w:val="000000"/>
          <w:szCs w:val="18"/>
        </w:rPr>
        <w:t>）</w:t>
      </w:r>
      <w:r w:rsidR="00795204" w:rsidRPr="00837DA2">
        <w:rPr>
          <w:rFonts w:eastAsia="標楷體"/>
          <w:color w:val="000000"/>
          <w:szCs w:val="18"/>
        </w:rPr>
        <w:t>目錄：包括圖</w:t>
      </w:r>
      <w:r w:rsidR="00D40E05">
        <w:rPr>
          <w:rFonts w:eastAsia="標楷體" w:hint="eastAsia"/>
          <w:color w:val="000000"/>
          <w:szCs w:val="18"/>
        </w:rPr>
        <w:t>目錄</w:t>
      </w:r>
      <w:r w:rsidR="00795204" w:rsidRPr="00837DA2">
        <w:rPr>
          <w:rFonts w:eastAsia="標楷體"/>
          <w:color w:val="000000"/>
          <w:szCs w:val="18"/>
        </w:rPr>
        <w:t>、表</w:t>
      </w:r>
      <w:r w:rsidR="00D40E05">
        <w:rPr>
          <w:rFonts w:eastAsia="標楷體" w:hint="eastAsia"/>
          <w:color w:val="000000"/>
          <w:szCs w:val="18"/>
        </w:rPr>
        <w:t>目錄</w:t>
      </w:r>
      <w:r w:rsidR="00795204" w:rsidRPr="00837DA2">
        <w:rPr>
          <w:rFonts w:eastAsia="標楷體"/>
          <w:color w:val="000000"/>
          <w:szCs w:val="18"/>
        </w:rPr>
        <w:t>、附錄。</w:t>
      </w:r>
    </w:p>
    <w:p w:rsidR="00795204" w:rsidRPr="00837DA2" w:rsidRDefault="00460489" w:rsidP="002E5107">
      <w:pPr>
        <w:snapToGrid w:val="0"/>
        <w:spacing w:line="400" w:lineRule="exact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（</w:t>
      </w:r>
      <w:r w:rsidR="002707BA" w:rsidRPr="00837DA2">
        <w:rPr>
          <w:rFonts w:eastAsia="標楷體"/>
          <w:color w:val="000000"/>
          <w:szCs w:val="18"/>
        </w:rPr>
        <w:t>四</w:t>
      </w:r>
      <w:r w:rsidRPr="00837DA2">
        <w:rPr>
          <w:rFonts w:eastAsia="標楷體"/>
          <w:color w:val="000000"/>
          <w:szCs w:val="18"/>
        </w:rPr>
        <w:t>）</w:t>
      </w:r>
      <w:r w:rsidR="00795204" w:rsidRPr="00837DA2">
        <w:rPr>
          <w:rFonts w:eastAsia="標楷體"/>
          <w:color w:val="000000"/>
          <w:szCs w:val="18"/>
        </w:rPr>
        <w:t>摘要：</w:t>
      </w:r>
    </w:p>
    <w:p w:rsidR="00795204" w:rsidRPr="00837DA2" w:rsidRDefault="00460489" w:rsidP="002E5107">
      <w:pPr>
        <w:tabs>
          <w:tab w:val="num" w:pos="2520"/>
        </w:tabs>
        <w:snapToGrid w:val="0"/>
        <w:spacing w:line="400" w:lineRule="exact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　　　</w:t>
      </w:r>
      <w:r w:rsidRPr="00837DA2">
        <w:rPr>
          <w:rFonts w:eastAsia="標楷體"/>
          <w:color w:val="000000"/>
          <w:szCs w:val="18"/>
        </w:rPr>
        <w:t>1.</w:t>
      </w:r>
      <w:r w:rsidR="00795204" w:rsidRPr="00837DA2">
        <w:rPr>
          <w:rFonts w:eastAsia="標楷體"/>
          <w:color w:val="000000"/>
          <w:szCs w:val="18"/>
        </w:rPr>
        <w:t>中</w:t>
      </w:r>
      <w:r w:rsidR="00D40E05">
        <w:rPr>
          <w:rFonts w:eastAsia="標楷體" w:hint="eastAsia"/>
          <w:color w:val="000000"/>
          <w:szCs w:val="18"/>
        </w:rPr>
        <w:t>文及</w:t>
      </w:r>
      <w:r w:rsidR="00795204" w:rsidRPr="00837DA2">
        <w:rPr>
          <w:rFonts w:eastAsia="標楷體"/>
          <w:color w:val="000000"/>
          <w:szCs w:val="18"/>
        </w:rPr>
        <w:t>英文摘要各一篇，字數以不超過六百字為原則。</w:t>
      </w:r>
    </w:p>
    <w:p w:rsidR="00795204" w:rsidRPr="00837DA2" w:rsidRDefault="00460489" w:rsidP="002E5107">
      <w:pPr>
        <w:snapToGrid w:val="0"/>
        <w:spacing w:line="400" w:lineRule="exact"/>
        <w:ind w:left="1440" w:hangingChars="600" w:hanging="1440"/>
        <w:jc w:val="both"/>
        <w:rPr>
          <w:rFonts w:eastAsia="標楷體"/>
          <w:color w:val="000000"/>
        </w:rPr>
      </w:pPr>
      <w:r w:rsidRPr="00837DA2">
        <w:rPr>
          <w:rFonts w:eastAsia="標楷體"/>
          <w:color w:val="000000"/>
          <w:szCs w:val="18"/>
        </w:rPr>
        <w:t xml:space="preserve">  </w:t>
      </w:r>
      <w:r w:rsidRPr="00837DA2">
        <w:rPr>
          <w:rFonts w:eastAsia="標楷體"/>
          <w:color w:val="000000"/>
          <w:szCs w:val="18"/>
        </w:rPr>
        <w:t xml:space="preserve">　　　　</w:t>
      </w:r>
      <w:r w:rsidRPr="00837DA2">
        <w:rPr>
          <w:rFonts w:eastAsia="標楷體"/>
          <w:color w:val="000000"/>
          <w:szCs w:val="18"/>
        </w:rPr>
        <w:t>2.</w:t>
      </w:r>
      <w:r w:rsidR="00795204" w:rsidRPr="00837DA2">
        <w:rPr>
          <w:rFonts w:eastAsia="標楷體"/>
          <w:color w:val="000000"/>
          <w:szCs w:val="18"/>
        </w:rPr>
        <w:t>摘要之內容應包括研究目的、研究方法、主要發現、結論及建議事項，並填寫中</w:t>
      </w:r>
      <w:r w:rsidR="00D40E05" w:rsidRPr="00790C5B">
        <w:rPr>
          <w:rFonts w:eastAsia="標楷體"/>
          <w:szCs w:val="18"/>
        </w:rPr>
        <w:t>、</w:t>
      </w:r>
      <w:r w:rsidR="00795204" w:rsidRPr="00837DA2">
        <w:rPr>
          <w:rFonts w:eastAsia="標楷體"/>
          <w:color w:val="000000"/>
          <w:szCs w:val="18"/>
        </w:rPr>
        <w:t>英文關鍵詞三至五個。</w:t>
      </w:r>
    </w:p>
    <w:p w:rsidR="00795204" w:rsidRPr="00837DA2" w:rsidRDefault="002E5107" w:rsidP="002E5107">
      <w:pPr>
        <w:snapToGrid w:val="0"/>
        <w:spacing w:line="400" w:lineRule="exact"/>
        <w:ind w:leftChars="-75" w:hangingChars="75" w:hanging="180"/>
        <w:jc w:val="both"/>
        <w:rPr>
          <w:rFonts w:eastAsia="標楷體"/>
          <w:color w:val="000000"/>
        </w:rPr>
      </w:pPr>
      <w:r w:rsidRPr="00837DA2">
        <w:rPr>
          <w:rFonts w:eastAsia="標楷體"/>
          <w:color w:val="000000"/>
          <w:szCs w:val="18"/>
        </w:rPr>
        <w:t xml:space="preserve">　　　</w:t>
      </w:r>
      <w:r w:rsidR="00460489" w:rsidRPr="00837DA2">
        <w:rPr>
          <w:rFonts w:eastAsia="標楷體"/>
          <w:color w:val="000000"/>
          <w:szCs w:val="18"/>
        </w:rPr>
        <w:t>（</w:t>
      </w:r>
      <w:r w:rsidR="002707BA" w:rsidRPr="00790C5B">
        <w:rPr>
          <w:rFonts w:eastAsia="標楷體" w:hint="eastAsia"/>
          <w:szCs w:val="18"/>
        </w:rPr>
        <w:t>五</w:t>
      </w:r>
      <w:r w:rsidR="00460489" w:rsidRPr="00837DA2">
        <w:rPr>
          <w:rFonts w:eastAsia="標楷體"/>
          <w:color w:val="000000"/>
          <w:szCs w:val="18"/>
        </w:rPr>
        <w:t>）</w:t>
      </w:r>
      <w:r w:rsidR="00795204" w:rsidRPr="00837DA2">
        <w:rPr>
          <w:rFonts w:eastAsia="標楷體"/>
          <w:color w:val="000000"/>
          <w:szCs w:val="18"/>
        </w:rPr>
        <w:t>本文：</w:t>
      </w:r>
    </w:p>
    <w:p w:rsidR="00460489" w:rsidRPr="00837DA2" w:rsidRDefault="00460489" w:rsidP="002E5107">
      <w:pPr>
        <w:tabs>
          <w:tab w:val="num" w:pos="2520"/>
        </w:tabs>
        <w:snapToGrid w:val="0"/>
        <w:spacing w:line="400" w:lineRule="exact"/>
        <w:ind w:leftChars="-75" w:hangingChars="75" w:hanging="180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        </w:t>
      </w:r>
      <w:r w:rsidRPr="00837DA2">
        <w:rPr>
          <w:rFonts w:eastAsia="標楷體"/>
          <w:color w:val="000000"/>
          <w:szCs w:val="18"/>
        </w:rPr>
        <w:t xml:space="preserve">　　</w:t>
      </w:r>
      <w:r w:rsidRPr="00837DA2">
        <w:rPr>
          <w:rFonts w:eastAsia="標楷體"/>
          <w:color w:val="000000"/>
          <w:szCs w:val="18"/>
        </w:rPr>
        <w:t>1.</w:t>
      </w:r>
      <w:r w:rsidR="00795204" w:rsidRPr="00837DA2">
        <w:rPr>
          <w:rFonts w:eastAsia="標楷體"/>
          <w:color w:val="000000"/>
          <w:szCs w:val="18"/>
        </w:rPr>
        <w:t>前言：包括研究問題之背景與現況、研究目的等。</w:t>
      </w:r>
    </w:p>
    <w:p w:rsidR="00460489" w:rsidRPr="00837DA2" w:rsidRDefault="00460489" w:rsidP="002E5107">
      <w:pPr>
        <w:tabs>
          <w:tab w:val="num" w:pos="2520"/>
        </w:tabs>
        <w:snapToGrid w:val="0"/>
        <w:spacing w:line="400" w:lineRule="exact"/>
        <w:ind w:leftChars="-75" w:hangingChars="75" w:hanging="180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            2.</w:t>
      </w:r>
      <w:r w:rsidR="00795204" w:rsidRPr="00837DA2">
        <w:rPr>
          <w:rFonts w:eastAsia="標楷體"/>
          <w:color w:val="000000"/>
          <w:szCs w:val="18"/>
        </w:rPr>
        <w:t>材料與方法。</w:t>
      </w:r>
    </w:p>
    <w:p w:rsidR="00795204" w:rsidRPr="00837DA2" w:rsidRDefault="00460489" w:rsidP="002E5107">
      <w:pPr>
        <w:tabs>
          <w:tab w:val="num" w:pos="2520"/>
        </w:tabs>
        <w:snapToGrid w:val="0"/>
        <w:spacing w:line="400" w:lineRule="exact"/>
        <w:ind w:leftChars="-75" w:hangingChars="75" w:hanging="180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            3.</w:t>
      </w:r>
      <w:r w:rsidR="00795204" w:rsidRPr="00837DA2">
        <w:rPr>
          <w:rFonts w:eastAsia="標楷體"/>
          <w:color w:val="000000"/>
          <w:szCs w:val="18"/>
        </w:rPr>
        <w:t>結果。</w:t>
      </w:r>
    </w:p>
    <w:p w:rsidR="00795204" w:rsidRPr="00837DA2" w:rsidRDefault="00460489" w:rsidP="002E5107">
      <w:pPr>
        <w:tabs>
          <w:tab w:val="num" w:pos="2520"/>
        </w:tabs>
        <w:snapToGrid w:val="0"/>
        <w:spacing w:line="400" w:lineRule="exact"/>
        <w:ind w:leftChars="-75" w:hangingChars="75" w:hanging="180"/>
        <w:jc w:val="both"/>
        <w:rPr>
          <w:rFonts w:eastAsia="標楷體"/>
          <w:color w:val="000000"/>
        </w:rPr>
      </w:pPr>
      <w:r w:rsidRPr="00837DA2">
        <w:rPr>
          <w:rFonts w:eastAsia="標楷體"/>
          <w:color w:val="000000"/>
          <w:szCs w:val="18"/>
        </w:rPr>
        <w:t xml:space="preserve">            4.</w:t>
      </w:r>
      <w:r w:rsidR="00795204" w:rsidRPr="00837DA2">
        <w:rPr>
          <w:rFonts w:eastAsia="標楷體"/>
          <w:color w:val="000000"/>
          <w:szCs w:val="18"/>
        </w:rPr>
        <w:t>討論。</w:t>
      </w:r>
    </w:p>
    <w:p w:rsidR="00795204" w:rsidRPr="00837DA2" w:rsidRDefault="00460489" w:rsidP="002E5107">
      <w:pPr>
        <w:tabs>
          <w:tab w:val="num" w:pos="2520"/>
        </w:tabs>
        <w:snapToGrid w:val="0"/>
        <w:spacing w:line="400" w:lineRule="exact"/>
        <w:ind w:leftChars="-75" w:hangingChars="75" w:hanging="180"/>
        <w:jc w:val="both"/>
        <w:rPr>
          <w:rFonts w:eastAsia="標楷體"/>
          <w:color w:val="000000"/>
        </w:rPr>
      </w:pPr>
      <w:r w:rsidRPr="00837DA2">
        <w:rPr>
          <w:rFonts w:eastAsia="標楷體"/>
          <w:color w:val="000000"/>
        </w:rPr>
        <w:t xml:space="preserve">            5.</w:t>
      </w:r>
      <w:r w:rsidR="00795204" w:rsidRPr="00837DA2">
        <w:rPr>
          <w:rFonts w:eastAsia="標楷體"/>
          <w:color w:val="000000"/>
          <w:szCs w:val="18"/>
        </w:rPr>
        <w:t>結論與建議。</w:t>
      </w:r>
    </w:p>
    <w:p w:rsidR="00D40E05" w:rsidRPr="00D40E05" w:rsidRDefault="00460489" w:rsidP="00D40E05">
      <w:pPr>
        <w:tabs>
          <w:tab w:val="num" w:pos="2520"/>
        </w:tabs>
        <w:snapToGrid w:val="0"/>
        <w:spacing w:line="400" w:lineRule="exact"/>
        <w:ind w:leftChars="-75" w:hangingChars="75" w:hanging="180"/>
        <w:jc w:val="both"/>
        <w:rPr>
          <w:rFonts w:eastAsia="標楷體"/>
          <w:szCs w:val="18"/>
        </w:rPr>
      </w:pPr>
      <w:r w:rsidRPr="00837DA2">
        <w:rPr>
          <w:rFonts w:eastAsia="標楷體"/>
          <w:color w:val="000000"/>
          <w:szCs w:val="18"/>
        </w:rPr>
        <w:t xml:space="preserve">            6.</w:t>
      </w:r>
      <w:r w:rsidR="00795204" w:rsidRPr="00837DA2">
        <w:rPr>
          <w:rFonts w:eastAsia="標楷體"/>
          <w:color w:val="000000"/>
          <w:szCs w:val="18"/>
        </w:rPr>
        <w:t>參考文獻：</w:t>
      </w:r>
      <w:r w:rsidR="00795204" w:rsidRPr="00790C5B">
        <w:rPr>
          <w:rFonts w:eastAsia="標楷體"/>
          <w:szCs w:val="18"/>
        </w:rPr>
        <w:t>依</w:t>
      </w:r>
      <w:r w:rsidR="00837DA2" w:rsidRPr="00790C5B">
        <w:rPr>
          <w:rFonts w:eastAsia="標楷體"/>
          <w:szCs w:val="18"/>
        </w:rPr>
        <w:t>食品藥物研究年報之文獻編排方式撰寫</w:t>
      </w:r>
      <w:r w:rsidR="00D40E05">
        <w:rPr>
          <w:rFonts w:eastAsia="標楷體" w:hint="eastAsia"/>
          <w:szCs w:val="18"/>
        </w:rPr>
        <w:t>，</w:t>
      </w:r>
      <w:r w:rsidR="00D40E05" w:rsidRPr="00D40E05">
        <w:rPr>
          <w:rFonts w:eastAsia="標楷體" w:hint="eastAsia"/>
          <w:szCs w:val="18"/>
        </w:rPr>
        <w:t>例如：</w:t>
      </w:r>
    </w:p>
    <w:p w:rsidR="00D40E05" w:rsidRPr="00D40E05" w:rsidRDefault="00D40E05" w:rsidP="00876140">
      <w:pPr>
        <w:tabs>
          <w:tab w:val="num" w:pos="2520"/>
        </w:tabs>
        <w:snapToGrid w:val="0"/>
        <w:ind w:leftChars="1004" w:left="2835" w:hangingChars="177" w:hanging="425"/>
        <w:jc w:val="both"/>
        <w:rPr>
          <w:rFonts w:eastAsia="標楷體"/>
          <w:szCs w:val="18"/>
        </w:rPr>
      </w:pPr>
      <w:r>
        <w:rPr>
          <w:rFonts w:eastAsia="標楷體" w:hint="eastAsia"/>
          <w:szCs w:val="18"/>
        </w:rPr>
        <w:t>(1)</w:t>
      </w:r>
      <w:r w:rsidRPr="00D40E05">
        <w:rPr>
          <w:rFonts w:eastAsia="標楷體" w:hint="eastAsia"/>
          <w:szCs w:val="18"/>
        </w:rPr>
        <w:t>.</w:t>
      </w:r>
      <w:r w:rsidRPr="00D40E05">
        <w:rPr>
          <w:rFonts w:eastAsia="標楷體" w:hint="eastAsia"/>
          <w:szCs w:val="18"/>
        </w:rPr>
        <w:tab/>
      </w:r>
      <w:r w:rsidRPr="00D40E05">
        <w:rPr>
          <w:rFonts w:eastAsia="標楷體" w:hint="eastAsia"/>
          <w:szCs w:val="18"/>
        </w:rPr>
        <w:t>尤心正、李書芬、王博譽、陳玉盆等。</w:t>
      </w:r>
      <w:r w:rsidRPr="00D40E05">
        <w:rPr>
          <w:rFonts w:eastAsia="標楷體" w:hint="eastAsia"/>
          <w:szCs w:val="18"/>
        </w:rPr>
        <w:t>2011</w:t>
      </w:r>
      <w:r w:rsidRPr="00D40E05">
        <w:rPr>
          <w:rFonts w:eastAsia="標楷體" w:hint="eastAsia"/>
          <w:szCs w:val="18"/>
        </w:rPr>
        <w:t>。愷他命毒品定量方法開發。食品藥物研究年報，</w:t>
      </w:r>
      <w:r w:rsidRPr="00D40E05">
        <w:rPr>
          <w:rFonts w:eastAsia="標楷體" w:hint="eastAsia"/>
          <w:szCs w:val="18"/>
        </w:rPr>
        <w:t>2: 223-230</w:t>
      </w:r>
      <w:r w:rsidRPr="00D40E05">
        <w:rPr>
          <w:rFonts w:eastAsia="標楷體" w:hint="eastAsia"/>
          <w:szCs w:val="18"/>
        </w:rPr>
        <w:t>。</w:t>
      </w:r>
    </w:p>
    <w:p w:rsidR="00795204" w:rsidRPr="00837DA2" w:rsidRDefault="00D40E05" w:rsidP="00876140">
      <w:pPr>
        <w:tabs>
          <w:tab w:val="num" w:pos="2977"/>
        </w:tabs>
        <w:snapToGrid w:val="0"/>
        <w:ind w:leftChars="1004" w:left="2835" w:hangingChars="177" w:hanging="425"/>
        <w:jc w:val="both"/>
        <w:rPr>
          <w:rFonts w:eastAsia="標楷體"/>
          <w:color w:val="000000"/>
        </w:rPr>
      </w:pPr>
      <w:r>
        <w:rPr>
          <w:rFonts w:eastAsia="標楷體" w:hint="eastAsia"/>
          <w:szCs w:val="18"/>
        </w:rPr>
        <w:t>(2)</w:t>
      </w:r>
      <w:r w:rsidRPr="00D40E05">
        <w:rPr>
          <w:rFonts w:eastAsia="標楷體"/>
          <w:szCs w:val="18"/>
        </w:rPr>
        <w:tab/>
        <w:t>Luo, J.L., Lu, F.L., Liu, Y.C. and et.al. 2012. Identification of scutellaria baicalensis in traditional Chinese medicine preparations by LC/MS/MS fingerprinting method. J. Food Drug Anal. 20: 887-899.</w:t>
      </w:r>
    </w:p>
    <w:p w:rsidR="002E5107" w:rsidRPr="00837DA2" w:rsidRDefault="00460489" w:rsidP="002E5107">
      <w:pPr>
        <w:tabs>
          <w:tab w:val="num" w:pos="2520"/>
        </w:tabs>
        <w:snapToGrid w:val="0"/>
        <w:spacing w:line="400" w:lineRule="exact"/>
        <w:ind w:leftChars="-75" w:hangingChars="75" w:hanging="180"/>
        <w:jc w:val="both"/>
        <w:rPr>
          <w:rFonts w:eastAsia="標楷體"/>
          <w:color w:val="000000"/>
        </w:rPr>
      </w:pPr>
      <w:r w:rsidRPr="00837DA2">
        <w:rPr>
          <w:rFonts w:eastAsia="標楷體"/>
          <w:color w:val="000000"/>
          <w:szCs w:val="18"/>
        </w:rPr>
        <w:t xml:space="preserve">            7.</w:t>
      </w:r>
      <w:r w:rsidR="00D40E05" w:rsidRPr="00837DA2">
        <w:rPr>
          <w:rFonts w:eastAsia="標楷體"/>
          <w:color w:val="000000"/>
          <w:szCs w:val="18"/>
        </w:rPr>
        <w:t>圖</w:t>
      </w:r>
      <w:r w:rsidR="001569BB" w:rsidRPr="00837DA2">
        <w:rPr>
          <w:rFonts w:eastAsia="標楷體"/>
          <w:color w:val="000000"/>
          <w:szCs w:val="18"/>
        </w:rPr>
        <w:t>、</w:t>
      </w:r>
      <w:r w:rsidR="00D40E05" w:rsidRPr="00837DA2">
        <w:rPr>
          <w:rFonts w:eastAsia="標楷體"/>
          <w:color w:val="000000"/>
          <w:szCs w:val="18"/>
        </w:rPr>
        <w:t>表</w:t>
      </w:r>
      <w:r w:rsidR="00795204" w:rsidRPr="00837DA2">
        <w:rPr>
          <w:rFonts w:eastAsia="標楷體"/>
          <w:color w:val="000000"/>
          <w:szCs w:val="18"/>
        </w:rPr>
        <w:t>。</w:t>
      </w:r>
    </w:p>
    <w:p w:rsidR="00795204" w:rsidRPr="00837DA2" w:rsidRDefault="002E5107" w:rsidP="00FC04F2">
      <w:pPr>
        <w:snapToGrid w:val="0"/>
        <w:spacing w:line="400" w:lineRule="exact"/>
        <w:ind w:left="1920" w:hangingChars="800" w:hanging="1920"/>
        <w:jc w:val="both"/>
        <w:rPr>
          <w:rFonts w:eastAsia="標楷體"/>
          <w:color w:val="000000"/>
        </w:rPr>
      </w:pPr>
      <w:r w:rsidRPr="00837DA2">
        <w:rPr>
          <w:rFonts w:eastAsia="標楷體"/>
          <w:color w:val="000000"/>
          <w:szCs w:val="18"/>
        </w:rPr>
        <w:t xml:space="preserve">　　</w:t>
      </w:r>
      <w:r w:rsidR="00460489" w:rsidRPr="00837DA2">
        <w:rPr>
          <w:rFonts w:eastAsia="標楷體"/>
          <w:color w:val="000000"/>
          <w:szCs w:val="18"/>
        </w:rPr>
        <w:t>（</w:t>
      </w:r>
      <w:r w:rsidR="002707BA">
        <w:rPr>
          <w:rFonts w:eastAsia="標楷體" w:hint="eastAsia"/>
          <w:color w:val="000000"/>
          <w:szCs w:val="18"/>
        </w:rPr>
        <w:t>六</w:t>
      </w:r>
      <w:r w:rsidR="00460489" w:rsidRPr="00837DA2">
        <w:rPr>
          <w:rFonts w:eastAsia="標楷體"/>
          <w:color w:val="000000"/>
          <w:szCs w:val="18"/>
        </w:rPr>
        <w:t>）</w:t>
      </w:r>
      <w:r w:rsidR="00795204" w:rsidRPr="00837DA2">
        <w:rPr>
          <w:rFonts w:eastAsia="標楷體"/>
          <w:color w:val="000000"/>
          <w:szCs w:val="18"/>
        </w:rPr>
        <w:t>附錄：研究調查問卷、法規、出國報告及其他重要資料，均應列為研究報告附錄。</w:t>
      </w:r>
    </w:p>
    <w:p w:rsidR="00795204" w:rsidRPr="00837DA2" w:rsidRDefault="007335AD" w:rsidP="002E5107">
      <w:pPr>
        <w:widowControl/>
        <w:tabs>
          <w:tab w:val="num" w:pos="1440"/>
        </w:tabs>
        <w:snapToGrid w:val="0"/>
        <w:spacing w:line="400" w:lineRule="exact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>四</w:t>
      </w:r>
      <w:r w:rsidR="00460489" w:rsidRPr="00837DA2">
        <w:rPr>
          <w:rFonts w:eastAsia="標楷體"/>
          <w:color w:val="000000"/>
          <w:szCs w:val="18"/>
        </w:rPr>
        <w:t>、</w:t>
      </w:r>
      <w:r w:rsidR="00795204" w:rsidRPr="00837DA2">
        <w:rPr>
          <w:rFonts w:eastAsia="標楷體"/>
          <w:color w:val="000000"/>
          <w:szCs w:val="18"/>
        </w:rPr>
        <w:t>印刷式樣：</w:t>
      </w:r>
    </w:p>
    <w:p w:rsidR="00795204" w:rsidRPr="00837DA2" w:rsidRDefault="00460489" w:rsidP="002E5107">
      <w:pPr>
        <w:snapToGrid w:val="0"/>
        <w:spacing w:line="400" w:lineRule="exact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（一）</w:t>
      </w:r>
      <w:r w:rsidR="00795204" w:rsidRPr="00837DA2">
        <w:rPr>
          <w:rFonts w:eastAsia="標楷體"/>
          <w:color w:val="000000"/>
          <w:szCs w:val="18"/>
        </w:rPr>
        <w:t>報告應打字印刷，採橫式、由左至右繕打</w:t>
      </w:r>
      <w:r w:rsidR="00CE63AA">
        <w:rPr>
          <w:rFonts w:eastAsia="標楷體" w:hint="eastAsia"/>
          <w:color w:val="000000"/>
          <w:szCs w:val="18"/>
        </w:rPr>
        <w:t>，</w:t>
      </w:r>
      <w:r w:rsidR="00CE63AA" w:rsidRPr="00837DA2">
        <w:rPr>
          <w:rFonts w:eastAsia="標楷體"/>
          <w:color w:val="000000"/>
          <w:szCs w:val="18"/>
        </w:rPr>
        <w:t>紙張大小為</w:t>
      </w:r>
      <w:r w:rsidR="00CE63AA" w:rsidRPr="00837DA2">
        <w:rPr>
          <w:rFonts w:eastAsia="標楷體"/>
          <w:color w:val="000000"/>
          <w:szCs w:val="18"/>
        </w:rPr>
        <w:t>A4</w:t>
      </w:r>
      <w:r w:rsidR="00795204" w:rsidRPr="00837DA2">
        <w:rPr>
          <w:rFonts w:eastAsia="標楷體"/>
          <w:color w:val="000000"/>
          <w:szCs w:val="18"/>
        </w:rPr>
        <w:t>。</w:t>
      </w:r>
    </w:p>
    <w:p w:rsidR="00795204" w:rsidRDefault="00460489" w:rsidP="00876140">
      <w:pPr>
        <w:snapToGrid w:val="0"/>
        <w:spacing w:line="500" w:lineRule="exact"/>
        <w:jc w:val="both"/>
        <w:rPr>
          <w:rFonts w:eastAsia="標楷體"/>
          <w:color w:val="000000"/>
          <w:szCs w:val="18"/>
        </w:rPr>
      </w:pPr>
      <w:r w:rsidRPr="00837DA2">
        <w:rPr>
          <w:rFonts w:eastAsia="標楷體"/>
          <w:color w:val="000000"/>
          <w:szCs w:val="18"/>
        </w:rPr>
        <w:t xml:space="preserve">　　（二）</w:t>
      </w:r>
      <w:r w:rsidR="00CE63AA">
        <w:rPr>
          <w:rFonts w:eastAsia="標楷體" w:hint="eastAsia"/>
          <w:color w:val="000000"/>
          <w:szCs w:val="18"/>
        </w:rPr>
        <w:t>書背請加註計畫編號，</w:t>
      </w:r>
      <w:r w:rsidR="006D25A4">
        <w:rPr>
          <w:rFonts w:eastAsia="標楷體" w:hint="eastAsia"/>
          <w:color w:val="000000"/>
          <w:szCs w:val="18"/>
        </w:rPr>
        <w:t>請</w:t>
      </w:r>
      <w:r w:rsidR="00CE63AA" w:rsidRPr="00837DA2">
        <w:rPr>
          <w:rFonts w:eastAsia="標楷體"/>
          <w:color w:val="000000"/>
          <w:szCs w:val="18"/>
        </w:rPr>
        <w:t>採雙面印刷，平裝裝訂</w:t>
      </w:r>
      <w:r w:rsidR="00795204" w:rsidRPr="00837DA2">
        <w:rPr>
          <w:rFonts w:eastAsia="標楷體"/>
          <w:color w:val="000000"/>
          <w:szCs w:val="18"/>
        </w:rPr>
        <w:t>。</w:t>
      </w:r>
    </w:p>
    <w:p w:rsidR="006D25A4" w:rsidRPr="00837DA2" w:rsidRDefault="006D25A4" w:rsidP="00876140">
      <w:pPr>
        <w:snapToGrid w:val="0"/>
        <w:spacing w:line="500" w:lineRule="exact"/>
        <w:jc w:val="both"/>
        <w:rPr>
          <w:rFonts w:eastAsia="標楷體"/>
          <w:color w:val="000000"/>
          <w:szCs w:val="18"/>
        </w:rPr>
      </w:pPr>
    </w:p>
    <w:p w:rsidR="000F7301" w:rsidRPr="00837DA2" w:rsidRDefault="00371C74" w:rsidP="00876140">
      <w:pPr>
        <w:snapToGrid w:val="0"/>
        <w:spacing w:line="500" w:lineRule="exact"/>
        <w:rPr>
          <w:rFonts w:eastAsia="標楷體"/>
          <w:b/>
          <w:color w:val="000000"/>
        </w:rPr>
      </w:pPr>
      <w:r w:rsidRPr="00837DA2">
        <w:rPr>
          <w:rFonts w:eastAsia="標楷體"/>
          <w:b/>
          <w:color w:val="000000"/>
        </w:rPr>
        <w:t>備註：年度研究成果報告</w:t>
      </w:r>
      <w:r w:rsidR="006D0CAC">
        <w:rPr>
          <w:rFonts w:eastAsia="標楷體" w:hint="eastAsia"/>
          <w:b/>
          <w:color w:val="000000"/>
        </w:rPr>
        <w:t>，</w:t>
      </w:r>
      <w:r w:rsidR="008F7B60">
        <w:rPr>
          <w:rFonts w:eastAsia="標楷體" w:hint="eastAsia"/>
          <w:b/>
          <w:color w:val="000000"/>
        </w:rPr>
        <w:t>請繳交紙本</w:t>
      </w:r>
      <w:r w:rsidR="002756EA" w:rsidRPr="00837DA2">
        <w:rPr>
          <w:rFonts w:eastAsia="標楷體"/>
          <w:b/>
          <w:color w:val="000000"/>
        </w:rPr>
        <w:t>一式</w:t>
      </w:r>
      <w:r w:rsidR="008F7B60">
        <w:rPr>
          <w:rFonts w:eastAsia="標楷體" w:hint="eastAsia"/>
          <w:b/>
          <w:color w:val="000000"/>
        </w:rPr>
        <w:t>2</w:t>
      </w:r>
      <w:r w:rsidR="002756EA" w:rsidRPr="00837DA2">
        <w:rPr>
          <w:rFonts w:eastAsia="標楷體"/>
          <w:b/>
          <w:color w:val="000000"/>
        </w:rPr>
        <w:t>份</w:t>
      </w:r>
      <w:r w:rsidR="00D40E05">
        <w:rPr>
          <w:rFonts w:eastAsia="標楷體" w:hint="eastAsia"/>
          <w:b/>
          <w:color w:val="000000"/>
        </w:rPr>
        <w:t>及電子檔</w:t>
      </w:r>
      <w:r w:rsidR="00D40E05">
        <w:rPr>
          <w:rFonts w:eastAsia="標楷體" w:hint="eastAsia"/>
          <w:b/>
          <w:color w:val="000000"/>
        </w:rPr>
        <w:t>(PDF</w:t>
      </w:r>
      <w:r w:rsidR="008F7B60">
        <w:rPr>
          <w:rFonts w:eastAsia="標楷體" w:hint="eastAsia"/>
          <w:b/>
          <w:color w:val="000000"/>
        </w:rPr>
        <w:t>格式</w:t>
      </w:r>
      <w:r w:rsidR="00D40E05">
        <w:rPr>
          <w:rFonts w:eastAsia="標楷體" w:hint="eastAsia"/>
          <w:b/>
          <w:color w:val="000000"/>
        </w:rPr>
        <w:t>)</w:t>
      </w:r>
      <w:r w:rsidR="00D40E05">
        <w:rPr>
          <w:rFonts w:eastAsia="標楷體" w:hint="eastAsia"/>
          <w:b/>
          <w:color w:val="000000"/>
        </w:rPr>
        <w:t>光碟</w:t>
      </w:r>
      <w:r w:rsidR="00D40E05">
        <w:rPr>
          <w:rFonts w:eastAsia="標楷體" w:hint="eastAsia"/>
          <w:b/>
          <w:color w:val="000000"/>
        </w:rPr>
        <w:t>2</w:t>
      </w:r>
      <w:r w:rsidR="00D40E05">
        <w:rPr>
          <w:rFonts w:eastAsia="標楷體" w:hint="eastAsia"/>
          <w:b/>
          <w:color w:val="000000"/>
        </w:rPr>
        <w:t>片</w:t>
      </w:r>
      <w:r w:rsidRPr="00837DA2">
        <w:rPr>
          <w:rFonts w:eastAsia="標楷體"/>
          <w:b/>
          <w:color w:val="000000"/>
        </w:rPr>
        <w:t>。</w:t>
      </w:r>
    </w:p>
    <w:sectPr w:rsidR="000F7301" w:rsidRPr="00837DA2" w:rsidSect="00876140">
      <w:footerReference w:type="even" r:id="rId8"/>
      <w:footerReference w:type="default" r:id="rId9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4B" w:rsidRDefault="00A5274B">
      <w:r>
        <w:separator/>
      </w:r>
    </w:p>
  </w:endnote>
  <w:endnote w:type="continuationSeparator" w:id="0">
    <w:p w:rsidR="00A5274B" w:rsidRDefault="00A5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D8" w:rsidRDefault="001A28D8" w:rsidP="001301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8D8" w:rsidRDefault="001A28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D8" w:rsidRDefault="001A28D8" w:rsidP="001301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671">
      <w:rPr>
        <w:rStyle w:val="a5"/>
        <w:noProof/>
      </w:rPr>
      <w:t>1</w:t>
    </w:r>
    <w:r>
      <w:rPr>
        <w:rStyle w:val="a5"/>
      </w:rPr>
      <w:fldChar w:fldCharType="end"/>
    </w:r>
  </w:p>
  <w:p w:rsidR="001A28D8" w:rsidRDefault="001A28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4B" w:rsidRDefault="00A5274B">
      <w:r>
        <w:separator/>
      </w:r>
    </w:p>
  </w:footnote>
  <w:footnote w:type="continuationSeparator" w:id="0">
    <w:p w:rsidR="00A5274B" w:rsidRDefault="00A5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1A89"/>
    <w:multiLevelType w:val="hybridMultilevel"/>
    <w:tmpl w:val="4DA658E0"/>
    <w:lvl w:ilvl="0" w:tplc="866452EC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87C5738">
      <w:start w:val="1"/>
      <w:numFmt w:val="decimalFullWidth"/>
      <w:lvlText w:val="(%7)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20378C"/>
    <w:multiLevelType w:val="hybridMultilevel"/>
    <w:tmpl w:val="778A56F0"/>
    <w:lvl w:ilvl="0" w:tplc="4CD4C8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">
    <w:nsid w:val="3BEC01D0"/>
    <w:multiLevelType w:val="hybridMultilevel"/>
    <w:tmpl w:val="7F1A92F0"/>
    <w:lvl w:ilvl="0" w:tplc="C01CA3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7A3C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C0261EE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A2703AA6">
      <w:start w:val="1"/>
      <w:numFmt w:val="decimalFullWidth"/>
      <w:lvlText w:val="(%4)"/>
      <w:lvlJc w:val="left"/>
      <w:pPr>
        <w:tabs>
          <w:tab w:val="num" w:pos="2190"/>
        </w:tabs>
        <w:ind w:left="2190" w:hanging="750"/>
      </w:pPr>
      <w:rPr>
        <w:rFonts w:ascii="Times New Roman" w:hAnsi="Times New Roman" w:hint="default"/>
        <w:b w:val="0"/>
        <w:i w:val="0"/>
        <w:sz w:val="24"/>
      </w:rPr>
    </w:lvl>
    <w:lvl w:ilvl="4" w:tplc="ED767134">
      <w:start w:val="1"/>
      <w:numFmt w:val="decimalFullWidth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31FAAD1A">
      <w:start w:val="1"/>
      <w:numFmt w:val="taiwaneseCountingThousand"/>
      <w:lvlText w:val="(%6)"/>
      <w:lvlJc w:val="left"/>
      <w:pPr>
        <w:tabs>
          <w:tab w:val="num" w:pos="2790"/>
        </w:tabs>
        <w:ind w:left="2790" w:hanging="390"/>
      </w:pPr>
      <w:rPr>
        <w:rFonts w:hint="eastAsia"/>
      </w:rPr>
    </w:lvl>
    <w:lvl w:ilvl="6" w:tplc="65782F3A">
      <w:start w:val="1"/>
      <w:numFmt w:val="lowerLetter"/>
      <w:lvlText w:val="%7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7" w:tplc="94D41D66">
      <w:start w:val="1"/>
      <w:numFmt w:val="taiwaneseCountingThousand"/>
      <w:lvlText w:val="（%8）"/>
      <w:lvlJc w:val="left"/>
      <w:pPr>
        <w:tabs>
          <w:tab w:val="num" w:pos="1418"/>
        </w:tabs>
        <w:ind w:left="1418" w:hanging="794"/>
      </w:pPr>
      <w:rPr>
        <w:rFonts w:hint="eastAsia"/>
      </w:rPr>
    </w:lvl>
    <w:lvl w:ilvl="8" w:tplc="AFEEC5C6">
      <w:start w:val="1"/>
      <w:numFmt w:val="taiwaneseCountingThousand"/>
      <w:lvlText w:val="（%9）"/>
      <w:lvlJc w:val="left"/>
      <w:pPr>
        <w:tabs>
          <w:tab w:val="num" w:pos="1588"/>
        </w:tabs>
        <w:ind w:left="1588" w:hanging="964"/>
      </w:pPr>
      <w:rPr>
        <w:rFonts w:hint="eastAsia"/>
      </w:rPr>
    </w:lvl>
  </w:abstractNum>
  <w:abstractNum w:abstractNumId="3">
    <w:nsid w:val="673353BC"/>
    <w:multiLevelType w:val="hybridMultilevel"/>
    <w:tmpl w:val="14D8F656"/>
    <w:lvl w:ilvl="0" w:tplc="866452EC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04"/>
    <w:rsid w:val="000B7A9D"/>
    <w:rsid w:val="000F7301"/>
    <w:rsid w:val="001301D1"/>
    <w:rsid w:val="001569BB"/>
    <w:rsid w:val="001A28D8"/>
    <w:rsid w:val="00235102"/>
    <w:rsid w:val="002707BA"/>
    <w:rsid w:val="002756EA"/>
    <w:rsid w:val="002B2E95"/>
    <w:rsid w:val="002E5107"/>
    <w:rsid w:val="003500D7"/>
    <w:rsid w:val="00361808"/>
    <w:rsid w:val="00371C74"/>
    <w:rsid w:val="00460489"/>
    <w:rsid w:val="004D1479"/>
    <w:rsid w:val="00502384"/>
    <w:rsid w:val="00505421"/>
    <w:rsid w:val="005B66A7"/>
    <w:rsid w:val="0060247C"/>
    <w:rsid w:val="00692833"/>
    <w:rsid w:val="006C54C7"/>
    <w:rsid w:val="006D0CAC"/>
    <w:rsid w:val="006D25A4"/>
    <w:rsid w:val="006F1FBE"/>
    <w:rsid w:val="00727526"/>
    <w:rsid w:val="007335AD"/>
    <w:rsid w:val="00742C5F"/>
    <w:rsid w:val="00790C5B"/>
    <w:rsid w:val="00795204"/>
    <w:rsid w:val="007B19F6"/>
    <w:rsid w:val="007B4DEF"/>
    <w:rsid w:val="008314BA"/>
    <w:rsid w:val="00837DA2"/>
    <w:rsid w:val="00860915"/>
    <w:rsid w:val="00876140"/>
    <w:rsid w:val="008A1938"/>
    <w:rsid w:val="008C6341"/>
    <w:rsid w:val="008F7B60"/>
    <w:rsid w:val="00925340"/>
    <w:rsid w:val="00931500"/>
    <w:rsid w:val="00972A9F"/>
    <w:rsid w:val="00995A96"/>
    <w:rsid w:val="00A5274B"/>
    <w:rsid w:val="00AC3610"/>
    <w:rsid w:val="00B82671"/>
    <w:rsid w:val="00BB428E"/>
    <w:rsid w:val="00BC1FA3"/>
    <w:rsid w:val="00BD1A6F"/>
    <w:rsid w:val="00C0090D"/>
    <w:rsid w:val="00CE63AA"/>
    <w:rsid w:val="00CF488C"/>
    <w:rsid w:val="00D1273D"/>
    <w:rsid w:val="00D40E05"/>
    <w:rsid w:val="00D92A92"/>
    <w:rsid w:val="00DD5469"/>
    <w:rsid w:val="00DF18CC"/>
    <w:rsid w:val="00E23AF3"/>
    <w:rsid w:val="00F10B89"/>
    <w:rsid w:val="00F15088"/>
    <w:rsid w:val="00F16BCE"/>
    <w:rsid w:val="00F6497F"/>
    <w:rsid w:val="00F65650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204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6C54C7"/>
    <w:pPr>
      <w:keepNext/>
      <w:autoSpaceDE w:val="0"/>
      <w:autoSpaceDN w:val="0"/>
      <w:adjustRightInd w:val="0"/>
      <w:spacing w:beforeLines="50" w:before="180" w:line="720" w:lineRule="auto"/>
      <w:outlineLvl w:val="3"/>
    </w:pPr>
    <w:rPr>
      <w:rFonts w:ascii="Arial" w:eastAsia="標楷體" w:hAnsi="Arial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6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A28D8"/>
  </w:style>
  <w:style w:type="paragraph" w:styleId="a6">
    <w:name w:val="Balloon Text"/>
    <w:basedOn w:val="a"/>
    <w:semiHidden/>
    <w:rsid w:val="00972A9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204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6C54C7"/>
    <w:pPr>
      <w:keepNext/>
      <w:autoSpaceDE w:val="0"/>
      <w:autoSpaceDN w:val="0"/>
      <w:adjustRightInd w:val="0"/>
      <w:spacing w:beforeLines="50" w:before="180" w:line="720" w:lineRule="auto"/>
      <w:outlineLvl w:val="3"/>
    </w:pPr>
    <w:rPr>
      <w:rFonts w:ascii="Arial" w:eastAsia="標楷體" w:hAnsi="Arial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6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A28D8"/>
  </w:style>
  <w:style w:type="paragraph" w:styleId="a6">
    <w:name w:val="Balloon Text"/>
    <w:basedOn w:val="a"/>
    <w:semiHidden/>
    <w:rsid w:val="00972A9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>CMT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委託研究計畫報告之印製格式</dc:title>
  <dc:creator>pljoy</dc:creator>
  <cp:lastModifiedBy>馬靜然</cp:lastModifiedBy>
  <cp:revision>2</cp:revision>
  <cp:lastPrinted>2008-09-30T02:00:00Z</cp:lastPrinted>
  <dcterms:created xsi:type="dcterms:W3CDTF">2015-10-30T01:17:00Z</dcterms:created>
  <dcterms:modified xsi:type="dcterms:W3CDTF">2015-10-30T01:17:00Z</dcterms:modified>
</cp:coreProperties>
</file>