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D" w:rsidRPr="00986287" w:rsidRDefault="00C6617C" w:rsidP="009C7A2E">
      <w:pPr>
        <w:widowControl/>
        <w:jc w:val="center"/>
        <w:rPr>
          <w:rFonts w:ascii="Book Antiqua" w:eastAsia="標楷體" w:hAnsi="Book Antiqua" w:cs="Times New Roman"/>
          <w:b/>
          <w:sz w:val="32"/>
          <w:szCs w:val="32"/>
        </w:rPr>
      </w:pPr>
      <w:r w:rsidRPr="00986287">
        <w:rPr>
          <w:rFonts w:ascii="Book Antiqua" w:eastAsia="標楷體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E272D" wp14:editId="2D91D58C">
                <wp:simplePos x="0" y="0"/>
                <wp:positionH relativeFrom="column">
                  <wp:posOffset>4215517</wp:posOffset>
                </wp:positionH>
                <wp:positionV relativeFrom="paragraph">
                  <wp:posOffset>-474345</wp:posOffset>
                </wp:positionV>
                <wp:extent cx="1927860" cy="29718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FD" w:rsidRPr="00C27457" w:rsidRDefault="00A80EFD" w:rsidP="00A80EFD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修訂日期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1.95pt;margin-top:-37.35pt;width:151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z0NwIAACEEAAAOAAAAZHJzL2Uyb0RvYy54bWysU11u2zAMfh+wOwh6X5x4SZMYcYouXYYB&#10;3Q/Q7QCyLMfCZFGTlNjZBQrsAN3zDrAD7EDtOUbJaRp0b8P8IJAm9ZH8+Glx3jWK7IR1EnROR4Mh&#10;JUJzKKXe5PTzp/WLGSXOM10yBVrkdC8cPV8+f7ZoTSZSqEGVwhIE0S5rTU5r702WJI7XomFuAEZo&#10;DFZgG+bRtZuktKxF9EYl6XB4lrRgS2OBC+fw72UfpMuIX1WC+w9V5YQnKqfYm4+njWcRzmS5YNnG&#10;MlNLfmiD/UMXDZMaix6hLplnZGvlX1CN5BYcVH7AoUmgqiQXcQacZjR8Ms11zYyIsyA5zhxpcv8P&#10;lr/ffbREljl9OZxSolmDS7q/vbn79eP+9vfdz+8kDRy1xmWYem0w2XevoMNdx3mduQL+xRENq5rp&#10;jbiwFtpasBJ7HIWbycnVHscFkKJ9ByWWYlsPEairbBMIREoIouOu9sf9iM4THkrO0+nsDEMcY+l8&#10;OprFBSYse7htrPNvBDQkGDm1uP+IznZXzoduWPaQEoo5ULJcS6WiYzfFSlmyY6iVdfziAE/SlCZt&#10;TueTdBKRNYT7UUaN9KhlJZuczobh69UV2Hity5jimVS9jZ0ofaAnMNJz47uiw8TAWQHlHomy0GsW&#10;3xgaNdhvlLSo15y6r1tmBSXqrUay56PxOAg8OuPJNEXHnkaK0wjTHKFy6inpzZWPjyLwoOECl1LJ&#10;yNdjJ4deUYeRxsObCUI/9WPW48te/gEAAP//AwBQSwMEFAAGAAgAAAAhADWeGkTfAAAACwEAAA8A&#10;AABkcnMvZG93bnJldi54bWxMj8FOwzAMhu9IvENkJC5oSxlbQkvTCZBAXDf2AG6btRWNUzXZ2r09&#10;5sSOtj/9/v58O7tenO0YOk8GHpcJCEuVrztqDBy+PxbPIEJEqrH3ZA1cbIBtcXuTY1b7iXb2vI+N&#10;4BAKGRpoYxwyKUPVWodh6QdLfDv60WHkcWxkPeLE4a6XqyRR0mFH/KHFwb63tvrZn5yB49f0sEmn&#10;8jMe9G6t3rDTpb8Yc383v76AiHaO/zD86bM6FOxU+hPVQfQGlHpKGTWw0GsNgolU6Q2IkjcrnYIs&#10;cnndofgFAAD//wMAUEsBAi0AFAAGAAgAAAAhALaDOJL+AAAA4QEAABMAAAAAAAAAAAAAAAAAAAAA&#10;AFtDb250ZW50X1R5cGVzXS54bWxQSwECLQAUAAYACAAAACEAOP0h/9YAAACUAQAACwAAAAAAAAAA&#10;AAAAAAAvAQAAX3JlbHMvLnJlbHNQSwECLQAUAAYACAAAACEAa2kM9DcCAAAhBAAADgAAAAAAAAAA&#10;AAAAAAAuAgAAZHJzL2Uyb0RvYy54bWxQSwECLQAUAAYACAAAACEANZ4aRN8AAAALAQAADwAAAAAA&#10;AAAAAAAAAACRBAAAZHJzL2Rvd25yZXYueG1sUEsFBgAAAAAEAAQA8wAAAJ0FAAAAAA==&#10;" stroked="f">
                <v:textbox>
                  <w:txbxContent>
                    <w:p w:rsidR="00A80EFD" w:rsidRPr="00C27457" w:rsidRDefault="00A80EFD" w:rsidP="00A80EFD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修訂日期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8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80EFD" w:rsidRPr="00986287">
        <w:rPr>
          <w:rFonts w:ascii="Book Antiqua" w:eastAsia="標楷體" w:hAnsi="Book Antiqua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2F085" wp14:editId="0071FDC7">
                <wp:simplePos x="0" y="0"/>
                <wp:positionH relativeFrom="column">
                  <wp:posOffset>5715</wp:posOffset>
                </wp:positionH>
                <wp:positionV relativeFrom="paragraph">
                  <wp:posOffset>-398780</wp:posOffset>
                </wp:positionV>
                <wp:extent cx="5486400" cy="36703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EFD" w:rsidRPr="00A629DD" w:rsidRDefault="00A80EFD" w:rsidP="00A80EFD">
                            <w:pPr>
                              <w:pStyle w:val="a6"/>
                              <w:ind w:right="400"/>
                              <w:rPr>
                                <w:rFonts w:eastAsia="標楷體"/>
                              </w:rPr>
                            </w:pPr>
                            <w:r w:rsidRPr="00A629D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A629D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A80EFD" w:rsidRPr="00D64FE9" w:rsidRDefault="00A80EFD" w:rsidP="00A80EFD">
                            <w:pPr>
                              <w:pStyle w:val="a6"/>
                              <w:jc w:val="righ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.45pt;margin-top:-31.4pt;width:6in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BSngIAABoFAAAOAAAAZHJzL2Uyb0RvYy54bWysVEtu2zAQ3RfoHQjuHUmO/JEQOcinLgqk&#10;HyDtAWiRsohSJEvSltKi6wI9QLruAXqAHig5R4eU7aifRVFUC4rkDB9n5r3hyWnXCLRlxnIlC5wc&#10;xRgxWSrK5brAb14vR3OMrCOSEqEkK/ANs/h08fjRSatzNla1EpQZBCDS5q0ucO2czqPIljVriD1S&#10;mkkwVso0xMHSrCNqSAvojYjGcTyNWmWoNqpk1sLuZW/Ei4BfVax0L6vKModEgSE2F0YTxpUfo8UJ&#10;ydeG6JqXuzDIP0TREC7h0gPUJXEEbQz/DarhpVFWVe6oVE2kqoqXLOQA2STxL9lc10SzkAsUx+pD&#10;mez/gy1fbF8ZxClwh5EkDVB0f/vp7tuX+9vvd18/o8RXqNU2B8drDa6uO1ed9/bZWn2lyrcWSXVR&#10;E7lmZ8aotmaEQoThZDQ42uNYD7JqnysKV5GNUwGoq0zjAaEgCNCBqZsDO6xzqITNSTqfpjGYSrAd&#10;T2fxcaAvIvn+tDbWPWWqQX5SYAPsB3SyvbIO8gDXvUuIXglOl1yIsDDr1YUwaEtAKcvw+dThiB26&#10;CemdpfLHenO/A0HCHd7mww3Mf8iScRqfj7PRcjqfjdJlOhlls3g+ipPsPJvGaZZeLj/6AJM0rzml&#10;TF5xyfYqTNK/Y3nXD71+gg5RW+BsMp70FA2jt8Mk4/D9KcmGO2hKwZsCzw9OJPfEPpEU0ia5I1z0&#10;8+jn8EPJoAb7f6hKkIFnvteA61bdTnMA5iWyUvQGdGEU0AYMw4MCk1qZ9xi10JwFtu82xDCMxDMJ&#10;2sqSNPXdHBbpZDaGhRlaVkMLkSVAFdhh1E8vXP8CbLTh6xpu6tUs1RnoseJBKg9RQSZ+AQ0Ycto9&#10;Fr7Dh+vg9fCkLX4AAAD//wMAUEsDBBQABgAIAAAAIQDzbRU12wAAAAcBAAAPAAAAZHJzL2Rvd25y&#10;ZXYueG1sTI/NTsMwEITvSLyDtUhcUOtQtWkb4lSABOLanwfYxNskIl5Hsdukb89yguPOjGa/yXeT&#10;69SVhtB6NvA8T0ARV962XBs4HT9mG1AhIlvsPJOBGwXYFfd3OWbWj7yn6yHWSko4ZGigibHPtA5V&#10;Qw7D3PfE4p394DDKOdTaDjhKuev0IklS7bBl+dBgT+8NVd+HizNw/hqfVtux/Iyn9X6ZvmG7Lv3N&#10;mMeH6fUFVKQp/oXhF1/QoRCm0l/YBtUZ2ErOwCxdyACxN+lSlFKUVQK6yPV//uIHAAD//wMAUEsB&#10;Ai0AFAAGAAgAAAAhALaDOJL+AAAA4QEAABMAAAAAAAAAAAAAAAAAAAAAAFtDb250ZW50X1R5cGVz&#10;XS54bWxQSwECLQAUAAYACAAAACEAOP0h/9YAAACUAQAACwAAAAAAAAAAAAAAAAAvAQAAX3JlbHMv&#10;LnJlbHNQSwECLQAUAAYACAAAACEAS2UwUp4CAAAaBQAADgAAAAAAAAAAAAAAAAAuAgAAZHJzL2Uy&#10;b0RvYy54bWxQSwECLQAUAAYACAAAACEA820VNdsAAAAHAQAADwAAAAAAAAAAAAAAAAD4BAAAZHJz&#10;L2Rvd25yZXYueG1sUEsFBgAAAAAEAAQA8wAAAAAGAAAAAA==&#10;" stroked="f">
                <v:textbox>
                  <w:txbxContent>
                    <w:p w:rsidR="00A80EFD" w:rsidRPr="00A629DD" w:rsidRDefault="00A80EFD" w:rsidP="00A80EFD">
                      <w:pPr>
                        <w:pStyle w:val="a6"/>
                        <w:ind w:right="400"/>
                        <w:rPr>
                          <w:rFonts w:eastAsia="標楷體"/>
                        </w:rPr>
                      </w:pPr>
                      <w:r w:rsidRPr="00A629DD">
                        <w:rPr>
                          <w:rFonts w:eastAsia="標楷體" w:hint="eastAsia"/>
                          <w:sz w:val="28"/>
                          <w:szCs w:val="28"/>
                        </w:rPr>
                        <w:t>表</w:t>
                      </w:r>
                      <w:r w:rsidRPr="00A629DD">
                        <w:rPr>
                          <w:rFonts w:eastAsia="標楷體" w:hint="eastAsia"/>
                          <w:sz w:val="28"/>
                          <w:szCs w:val="28"/>
                        </w:rPr>
                        <w:t>A</w:t>
                      </w:r>
                    </w:p>
                    <w:p w:rsidR="00A80EFD" w:rsidRPr="00D64FE9" w:rsidRDefault="00A80EFD" w:rsidP="00A80EFD">
                      <w:pPr>
                        <w:pStyle w:val="a6"/>
                        <w:jc w:val="right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EFD" w:rsidRPr="00986287">
        <w:rPr>
          <w:rFonts w:ascii="Book Antiqua" w:eastAsia="標楷體" w:hAnsi="Book Antiqua" w:cs="Times New Roman"/>
          <w:b/>
          <w:sz w:val="32"/>
          <w:szCs w:val="32"/>
        </w:rPr>
        <w:t>衛生福利部食品藥物管理署</w:t>
      </w:r>
    </w:p>
    <w:p w:rsidR="00A80EFD" w:rsidRPr="00986287" w:rsidRDefault="00A80EFD" w:rsidP="00A80EFD">
      <w:pPr>
        <w:spacing w:line="0" w:lineRule="atLeast"/>
        <w:jc w:val="center"/>
        <w:outlineLvl w:val="0"/>
        <w:rPr>
          <w:rFonts w:ascii="Book Antiqua" w:eastAsia="標楷體" w:hAnsi="Book Antiqua" w:cs="Times New Roman"/>
          <w:b/>
          <w:bCs/>
          <w:sz w:val="32"/>
          <w:szCs w:val="32"/>
        </w:rPr>
      </w:pPr>
      <w:r w:rsidRPr="00986287">
        <w:rPr>
          <w:rFonts w:ascii="Book Antiqua" w:eastAsia="標楷體" w:hAnsi="Book Antiqua" w:cs="Times New Roman"/>
          <w:b/>
          <w:bCs/>
          <w:sz w:val="32"/>
          <w:szCs w:val="32"/>
        </w:rPr>
        <w:t>申請</w:t>
      </w:r>
      <w:r w:rsidRPr="00986287">
        <w:rPr>
          <w:rFonts w:ascii="Book Antiqua" w:eastAsia="標楷體" w:hAnsi="Book Antiqua" w:cs="Times New Roman" w:hint="eastAsia"/>
          <w:b/>
          <w:bCs/>
          <w:sz w:val="32"/>
          <w:szCs w:val="32"/>
        </w:rPr>
        <w:t>輸入原料藥</w:t>
      </w:r>
      <w:r w:rsidRPr="00986287">
        <w:rPr>
          <w:rFonts w:ascii="Book Antiqua" w:eastAsia="標楷體" w:hAnsi="Book Antiqua" w:cs="Times New Roman"/>
          <w:b/>
          <w:bCs/>
          <w:sz w:val="32"/>
          <w:szCs w:val="32"/>
        </w:rPr>
        <w:t>藥廠</w:t>
      </w:r>
      <w:r w:rsidRPr="00986287">
        <w:rPr>
          <w:rFonts w:ascii="Book Antiqua" w:eastAsia="標楷體" w:hAnsi="Book Antiqua" w:cs="Times New Roman" w:hint="eastAsia"/>
          <w:b/>
          <w:bCs/>
          <w:sz w:val="32"/>
          <w:szCs w:val="32"/>
        </w:rPr>
        <w:t>GMP</w:t>
      </w:r>
      <w:r w:rsidRPr="00986287">
        <w:rPr>
          <w:rFonts w:ascii="Book Antiqua" w:eastAsia="標楷體" w:hAnsi="Book Antiqua" w:cs="Times New Roman" w:hint="eastAsia"/>
          <w:b/>
          <w:bCs/>
          <w:sz w:val="32"/>
          <w:szCs w:val="32"/>
        </w:rPr>
        <w:t>符合性</w:t>
      </w:r>
      <w:r w:rsidRPr="00986287">
        <w:rPr>
          <w:rFonts w:ascii="Book Antiqua" w:eastAsia="標楷體" w:hAnsi="Book Antiqua" w:cs="Times New Roman"/>
          <w:b/>
          <w:bCs/>
          <w:sz w:val="32"/>
          <w:szCs w:val="32"/>
        </w:rPr>
        <w:t>審查送審表</w:t>
      </w:r>
    </w:p>
    <w:tbl>
      <w:tblPr>
        <w:tblW w:w="10773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986287" w:rsidRPr="00986287" w:rsidTr="00C6617C">
        <w:trPr>
          <w:trHeight w:val="525"/>
        </w:trPr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申請日期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民國</w:t>
            </w:r>
            <w:permStart w:id="1389436975" w:edGrp="everyone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</w:t>
            </w:r>
            <w:permEnd w:id="1389436975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年</w:t>
            </w:r>
            <w:permStart w:id="778961697" w:edGrp="everyone"/>
            <w:r w:rsidR="00EE41F9"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</w:t>
            </w:r>
            <w:permEnd w:id="778961697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月</w:t>
            </w:r>
            <w:permStart w:id="1598231485" w:edGrp="everyone"/>
            <w:r w:rsidR="00EE41F9"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</w:t>
            </w:r>
            <w:permEnd w:id="1598231485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日</w:t>
            </w:r>
          </w:p>
        </w:tc>
      </w:tr>
      <w:tr w:rsidR="00986287" w:rsidRPr="00986287" w:rsidTr="00C6617C"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申請藥商</w:t>
            </w:r>
          </w:p>
        </w:tc>
        <w:tc>
          <w:tcPr>
            <w:tcW w:w="8930" w:type="dxa"/>
            <w:shd w:val="clear" w:color="auto" w:fill="auto"/>
          </w:tcPr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permStart w:id="1539003346" w:edGrp="everyone"/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ermEnd w:id="1539003346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名稱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</w:t>
            </w:r>
            <w:permStart w:id="562846092" w:edGrp="everyone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        </w:t>
            </w:r>
            <w:permEnd w:id="562846092"/>
          </w:p>
          <w:p w:rsidR="00A80EFD" w:rsidRPr="00986287" w:rsidRDefault="00A80EFD" w:rsidP="00A80EFD">
            <w:pPr>
              <w:spacing w:line="0" w:lineRule="atLeast"/>
              <w:ind w:left="482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(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販賣業藥商許可執照編號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</w:t>
            </w:r>
            <w:permStart w:id="1269506248" w:edGrp="everyone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________________</w:t>
            </w:r>
            <w:permEnd w:id="1269506248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)</w:t>
            </w:r>
          </w:p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permStart w:id="1849110286" w:edGrp="everyone"/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ermEnd w:id="1849110286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承辦人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 xml:space="preserve"> 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</w:t>
            </w:r>
            <w:permStart w:id="2096318408" w:edGrp="everyone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        </w:t>
            </w:r>
            <w:permEnd w:id="2096318408"/>
          </w:p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permStart w:id="620115962" w:edGrp="everyone"/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ermEnd w:id="620115962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連絡電話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/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電子郵件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 :</w:t>
            </w:r>
            <w:permStart w:id="838809824" w:edGrp="everyone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        </w:t>
            </w:r>
            <w:permEnd w:id="838809824"/>
          </w:p>
        </w:tc>
      </w:tr>
      <w:tr w:rsidR="00986287" w:rsidRPr="00986287" w:rsidTr="00C6617C"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申請類別</w:t>
            </w:r>
          </w:p>
        </w:tc>
        <w:tc>
          <w:tcPr>
            <w:tcW w:w="8930" w:type="dxa"/>
            <w:shd w:val="clear" w:color="auto" w:fill="auto"/>
          </w:tcPr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permStart w:id="2095205730" w:edGrp="everyone"/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ermEnd w:id="2095205730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新廠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 xml:space="preserve">   </w:t>
            </w:r>
            <w:permStart w:id="1723807886" w:edGrp="everyone"/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ermEnd w:id="1723807886"/>
            <w:r w:rsidRPr="00986287">
              <w:rPr>
                <w:rFonts w:ascii="Book Antiqua" w:eastAsia="標楷體" w:hAnsi="Book Antiqua" w:cs="Times New Roman" w:hint="eastAsia"/>
                <w:spacing w:val="-14"/>
                <w:sz w:val="28"/>
                <w:szCs w:val="28"/>
              </w:rPr>
              <w:t>展延</w:t>
            </w:r>
            <w:r w:rsidRPr="00986287">
              <w:rPr>
                <w:rFonts w:ascii="Book Antiqua" w:eastAsia="標楷體" w:hAnsi="Book Antiqua" w:cs="Times New Roman" w:hint="eastAsia"/>
                <w:spacing w:val="-14"/>
                <w:sz w:val="28"/>
                <w:szCs w:val="28"/>
              </w:rPr>
              <w:t xml:space="preserve">    </w:t>
            </w:r>
            <w:permStart w:id="1784226456" w:edGrp="everyone"/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ermEnd w:id="1784226456"/>
            <w:r w:rsidRPr="00986287">
              <w:rPr>
                <w:rFonts w:ascii="Book Antiqua" w:eastAsia="標楷體" w:hAnsi="Book Antiqua" w:cs="Times New Roman" w:hint="eastAsia"/>
                <w:spacing w:val="-14"/>
                <w:sz w:val="28"/>
                <w:szCs w:val="28"/>
              </w:rPr>
              <w:t>變更</w:t>
            </w:r>
          </w:p>
        </w:tc>
      </w:tr>
      <w:tr w:rsidR="00986287" w:rsidRPr="00986287" w:rsidTr="00C6617C">
        <w:trPr>
          <w:trHeight w:val="1161"/>
        </w:trPr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snapToGrid w:val="0"/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國別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/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製造廠名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/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廠址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permStart w:id="380918883" w:edGrp="everyone"/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ermEnd w:id="380918883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國別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</w:t>
            </w:r>
            <w:permStart w:id="471615586" w:edGrp="everyone"/>
            <w:r w:rsidR="00EE41F9"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        </w:t>
            </w:r>
            <w:permEnd w:id="471615586"/>
          </w:p>
          <w:p w:rsidR="00A80EFD" w:rsidRPr="00986287" w:rsidRDefault="00A80EFD" w:rsidP="00A80EFD">
            <w:pPr>
              <w:spacing w:line="0" w:lineRule="atLeast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permStart w:id="1791382949" w:edGrp="everyone"/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ermEnd w:id="1791382949"/>
            <w:proofErr w:type="gramStart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製造廠名</w:t>
            </w:r>
            <w:proofErr w:type="gramEnd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</w:t>
            </w:r>
            <w:permStart w:id="1251030234" w:edGrp="everyone"/>
            <w:r w:rsidR="00EE41F9"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        </w:t>
            </w:r>
            <w:permEnd w:id="1251030234"/>
          </w:p>
          <w:p w:rsidR="00A80EFD" w:rsidRPr="00986287" w:rsidRDefault="00A80EFD" w:rsidP="00A80EFD">
            <w:pPr>
              <w:spacing w:line="0" w:lineRule="atLeast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permStart w:id="320227826" w:edGrp="everyone"/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ermEnd w:id="320227826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廠址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</w:t>
            </w:r>
            <w:permStart w:id="576723306" w:edGrp="everyone"/>
            <w:r w:rsidR="00EE41F9"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        </w:t>
            </w:r>
            <w:permEnd w:id="576723306"/>
          </w:p>
        </w:tc>
      </w:tr>
      <w:tr w:rsidR="00986287" w:rsidRPr="00986287" w:rsidTr="00C6617C">
        <w:trPr>
          <w:trHeight w:val="568"/>
        </w:trPr>
        <w:tc>
          <w:tcPr>
            <w:tcW w:w="1843" w:type="dxa"/>
            <w:shd w:val="clear" w:color="auto" w:fill="auto"/>
          </w:tcPr>
          <w:p w:rsidR="00A80EFD" w:rsidRPr="00986287" w:rsidRDefault="00A80EFD" w:rsidP="00A80EFD">
            <w:pPr>
              <w:snapToGrid w:val="0"/>
              <w:spacing w:afterLines="30" w:after="108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86287">
              <w:rPr>
                <w:rFonts w:ascii="Times New Roman" w:eastAsia="標楷體" w:hAnsi="Times New Roman" w:hint="eastAsia"/>
                <w:sz w:val="28"/>
                <w:szCs w:val="28"/>
              </w:rPr>
              <w:t>原備查案號</w:t>
            </w:r>
          </w:p>
        </w:tc>
        <w:tc>
          <w:tcPr>
            <w:tcW w:w="8930" w:type="dxa"/>
            <w:shd w:val="clear" w:color="auto" w:fill="auto"/>
          </w:tcPr>
          <w:p w:rsidR="00A80EFD" w:rsidRPr="00986287" w:rsidRDefault="00A80EFD" w:rsidP="00A80EFD">
            <w:pPr>
              <w:snapToGrid w:val="0"/>
              <w:spacing w:afterLines="30" w:after="108" w:line="40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986287">
              <w:rPr>
                <w:rFonts w:ascii="標楷體" w:eastAsia="標楷體" w:hAnsi="標楷體" w:hint="eastAsia"/>
                <w:sz w:val="21"/>
                <w:szCs w:val="21"/>
              </w:rPr>
              <w:t>〔</w:t>
            </w:r>
            <w:permStart w:id="563313105" w:edGrp="everyone"/>
            <w:r w:rsidRPr="00986287">
              <w:rPr>
                <w:rFonts w:ascii="Times New Roman" w:eastAsia="標楷體" w:hAnsi="Times New Roman" w:hint="eastAsia"/>
                <w:sz w:val="21"/>
                <w:szCs w:val="21"/>
              </w:rPr>
              <w:t>若無者，免填</w:t>
            </w:r>
            <w:permEnd w:id="563313105"/>
            <w:r w:rsidRPr="00986287">
              <w:rPr>
                <w:rFonts w:ascii="標楷體" w:eastAsia="標楷體" w:hAnsi="標楷體" w:hint="eastAsia"/>
                <w:sz w:val="21"/>
                <w:szCs w:val="21"/>
              </w:rPr>
              <w:t>〕</w:t>
            </w:r>
          </w:p>
        </w:tc>
      </w:tr>
      <w:tr w:rsidR="00986287" w:rsidRPr="00986287" w:rsidTr="00C6617C">
        <w:trPr>
          <w:trHeight w:val="3686"/>
        </w:trPr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申請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品項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/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許可證字號</w:t>
            </w:r>
          </w:p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Cs w:val="28"/>
              </w:rPr>
            </w:pPr>
          </w:p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80EFD" w:rsidRPr="00986287" w:rsidRDefault="00A80EFD" w:rsidP="00A80EFD">
            <w:pPr>
              <w:adjustRightInd w:val="0"/>
              <w:snapToGrid w:val="0"/>
              <w:spacing w:line="0" w:lineRule="atLeast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  <w:gridCol w:w="1559"/>
              <w:gridCol w:w="1560"/>
            </w:tblGrid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center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品項</w:t>
                  </w:r>
                </w:p>
              </w:tc>
              <w:tc>
                <w:tcPr>
                  <w:tcW w:w="3544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center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許可證字號</w:t>
                  </w: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/</w:t>
                  </w: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新查登收文號</w:t>
                  </w:r>
                </w:p>
              </w:tc>
              <w:tc>
                <w:tcPr>
                  <w:tcW w:w="1559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center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一般類別</w:t>
                  </w: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  <w:vertAlign w:val="superscript"/>
                    </w:rPr>
                    <w:t>a</w:t>
                  </w:r>
                </w:p>
              </w:tc>
              <w:tc>
                <w:tcPr>
                  <w:tcW w:w="1560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center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特定類別</w:t>
                  </w: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  <w:vertAlign w:val="superscript"/>
                    </w:rPr>
                    <w:t>b</w:t>
                  </w:r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083663811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083663811"/>
                </w:p>
              </w:tc>
              <w:tc>
                <w:tcPr>
                  <w:tcW w:w="3544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833699121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833699121"/>
                </w:p>
              </w:tc>
              <w:tc>
                <w:tcPr>
                  <w:tcW w:w="1559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66923302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66923302"/>
                </w:p>
              </w:tc>
              <w:tc>
                <w:tcPr>
                  <w:tcW w:w="1560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820015218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820015218"/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709780900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709780900"/>
                </w:p>
              </w:tc>
              <w:tc>
                <w:tcPr>
                  <w:tcW w:w="3544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674190778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674190778"/>
                </w:p>
              </w:tc>
              <w:tc>
                <w:tcPr>
                  <w:tcW w:w="1559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905853956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905853956"/>
                </w:p>
              </w:tc>
              <w:tc>
                <w:tcPr>
                  <w:tcW w:w="1560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730886475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730886475"/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943395315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943395315"/>
                </w:p>
              </w:tc>
              <w:tc>
                <w:tcPr>
                  <w:tcW w:w="3544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805076097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805076097"/>
                </w:p>
              </w:tc>
              <w:tc>
                <w:tcPr>
                  <w:tcW w:w="1559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2003184455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2003184455"/>
                </w:p>
              </w:tc>
              <w:tc>
                <w:tcPr>
                  <w:tcW w:w="1560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210584112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210584112"/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273623379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273623379"/>
                </w:p>
              </w:tc>
              <w:tc>
                <w:tcPr>
                  <w:tcW w:w="3544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700649957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700649957"/>
                </w:p>
              </w:tc>
              <w:tc>
                <w:tcPr>
                  <w:tcW w:w="1559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691814301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691814301"/>
                </w:p>
              </w:tc>
              <w:tc>
                <w:tcPr>
                  <w:tcW w:w="1560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780751977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780751977"/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844670981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844670981"/>
                </w:p>
              </w:tc>
              <w:tc>
                <w:tcPr>
                  <w:tcW w:w="3544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498485729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498485729"/>
                </w:p>
              </w:tc>
              <w:tc>
                <w:tcPr>
                  <w:tcW w:w="1559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218106720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218106720"/>
                </w:p>
              </w:tc>
              <w:tc>
                <w:tcPr>
                  <w:tcW w:w="1560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635382043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635382043"/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900161416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900161416"/>
                </w:p>
              </w:tc>
              <w:tc>
                <w:tcPr>
                  <w:tcW w:w="3544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609131720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609131720"/>
                </w:p>
              </w:tc>
              <w:tc>
                <w:tcPr>
                  <w:tcW w:w="1559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252513343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252513343"/>
                </w:p>
              </w:tc>
              <w:tc>
                <w:tcPr>
                  <w:tcW w:w="1560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750601708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750601708"/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329739761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329739761"/>
                </w:p>
              </w:tc>
              <w:tc>
                <w:tcPr>
                  <w:tcW w:w="3544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670777695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670777695"/>
                </w:p>
              </w:tc>
              <w:tc>
                <w:tcPr>
                  <w:tcW w:w="1559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787026669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787026669"/>
                </w:p>
              </w:tc>
              <w:tc>
                <w:tcPr>
                  <w:tcW w:w="1560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76495547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76495547"/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2040292151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2040292151"/>
                </w:p>
              </w:tc>
              <w:tc>
                <w:tcPr>
                  <w:tcW w:w="3544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742289092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742289092"/>
                </w:p>
              </w:tc>
              <w:tc>
                <w:tcPr>
                  <w:tcW w:w="1559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40461338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40461338"/>
                </w:p>
              </w:tc>
              <w:tc>
                <w:tcPr>
                  <w:tcW w:w="1560" w:type="dxa"/>
                </w:tcPr>
                <w:p w:rsidR="00A80EFD" w:rsidRPr="00986287" w:rsidRDefault="00EE41F9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permStart w:id="131163326" w:edGrp="everyone"/>
                  <w:r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 xml:space="preserve"> </w:t>
                  </w:r>
                  <w:permEnd w:id="131163326"/>
                </w:p>
              </w:tc>
            </w:tr>
          </w:tbl>
          <w:p w:rsidR="00A80EFD" w:rsidRPr="00986287" w:rsidRDefault="00A80EFD" w:rsidP="00A80EFD">
            <w:pPr>
              <w:snapToGrid w:val="0"/>
              <w:spacing w:line="0" w:lineRule="atLeast"/>
              <w:rPr>
                <w:rFonts w:ascii="Book Antiqua" w:eastAsia="標楷體" w:hAnsi="Book Antiqua" w:cs="Times New Roman"/>
                <w:szCs w:val="24"/>
              </w:rPr>
            </w:pP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 xml:space="preserve">a. 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一般類別</w:t>
            </w:r>
            <w:r w:rsidRPr="0098628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(1)</w:t>
            </w:r>
            <w:r w:rsidRPr="00986287">
              <w:rPr>
                <w:rFonts w:ascii="Book Antiqua" w:eastAsia="標楷體" w:hAnsi="Book Antiqua" w:cs="Times New Roman"/>
                <w:szCs w:val="24"/>
              </w:rPr>
              <w:t xml:space="preserve"> </w:t>
            </w:r>
            <w:r w:rsidRPr="00986287">
              <w:rPr>
                <w:rFonts w:ascii="Book Antiqua" w:eastAsia="標楷體" w:hAnsi="Book Antiqua" w:cs="Times New Roman"/>
                <w:szCs w:val="24"/>
              </w:rPr>
              <w:t>無菌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原料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/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無菌製備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(2)</w:t>
            </w:r>
            <w:r w:rsidRPr="00986287">
              <w:rPr>
                <w:rFonts w:ascii="Book Antiqua" w:eastAsia="標楷體" w:hAnsi="Book Antiqua" w:cs="Times New Roman"/>
                <w:szCs w:val="24"/>
              </w:rPr>
              <w:t xml:space="preserve"> </w:t>
            </w:r>
            <w:r w:rsidRPr="00986287">
              <w:rPr>
                <w:rFonts w:ascii="Book Antiqua" w:eastAsia="標楷體" w:hAnsi="Book Antiqua" w:cs="Times New Roman"/>
                <w:szCs w:val="24"/>
              </w:rPr>
              <w:t>無菌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原料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/</w:t>
            </w:r>
            <w:r w:rsidRPr="00986287">
              <w:rPr>
                <w:rFonts w:ascii="Book Antiqua" w:eastAsia="標楷體" w:hAnsi="Book Antiqua" w:cs="Times New Roman"/>
                <w:szCs w:val="24"/>
              </w:rPr>
              <w:t>最終滅菌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(3)</w:t>
            </w:r>
            <w:r w:rsidRPr="00986287">
              <w:rPr>
                <w:rFonts w:ascii="標楷體" w:eastAsia="標楷體" w:hAnsi="標楷體" w:cs="Times New Roman" w:hint="eastAsia"/>
                <w:szCs w:val="24"/>
              </w:rPr>
              <w:t xml:space="preserve"> 無菌製劑使用之非無菌原料藥(4)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 xml:space="preserve"> 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一般非無菌原料</w:t>
            </w:r>
          </w:p>
          <w:p w:rsidR="00A80EFD" w:rsidRPr="00986287" w:rsidRDefault="00A80EFD" w:rsidP="00A80EFD">
            <w:pPr>
              <w:snapToGrid w:val="0"/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 xml:space="preserve">b. 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特定類別</w:t>
            </w:r>
            <w:r w:rsidRPr="0098628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(1)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青黴素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(2)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頭孢子菌素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(3)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女性荷爾蒙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(estrogen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類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)(4)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細胞毒類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(6)</w:t>
            </w:r>
            <w:proofErr w:type="spellStart"/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penem</w:t>
            </w:r>
            <w:proofErr w:type="spellEnd"/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類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(7)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一般抗生素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(8)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非特殊毒性物質</w:t>
            </w:r>
          </w:p>
        </w:tc>
      </w:tr>
      <w:tr w:rsidR="00986287" w:rsidRPr="00986287" w:rsidTr="00C6617C">
        <w:trPr>
          <w:trHeight w:val="1013"/>
        </w:trPr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檢送文件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80EFD" w:rsidRPr="00986287" w:rsidRDefault="00A80EFD" w:rsidP="00A80EFD">
            <w:pPr>
              <w:adjustRightInd w:val="0"/>
              <w:snapToGrid w:val="0"/>
              <w:rPr>
                <w:rFonts w:ascii="Book Antiqua" w:eastAsia="標楷體" w:hAnsi="Book Antiqua" w:cs="Times New Roman"/>
                <w:sz w:val="28"/>
                <w:szCs w:val="28"/>
              </w:rPr>
            </w:pPr>
            <w:permStart w:id="147858040" w:edGrp="everyone"/>
            <w:r w:rsidRPr="0098628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ermEnd w:id="147858040"/>
            <w:r w:rsidRPr="0098628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效期內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GMP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證明文件</w:t>
            </w:r>
          </w:p>
          <w:p w:rsidR="00A80EFD" w:rsidRPr="00986287" w:rsidRDefault="00A80EFD" w:rsidP="00A80EFD">
            <w:pPr>
              <w:adjustRightInd w:val="0"/>
              <w:snapToGrid w:val="0"/>
              <w:rPr>
                <w:rFonts w:ascii="Book Antiqua" w:eastAsia="標楷體" w:hAnsi="Book Antiqua"/>
                <w:sz w:val="6"/>
                <w:szCs w:val="16"/>
              </w:rPr>
            </w:pPr>
            <w:permStart w:id="1376671164" w:edGrp="everyone"/>
            <w:r w:rsidRPr="0098628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ermEnd w:id="1376671164"/>
            <w:r w:rsidRPr="0098628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SMF(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含電子檔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)</w:t>
            </w:r>
          </w:p>
        </w:tc>
      </w:tr>
      <w:tr w:rsidR="00986287" w:rsidRPr="00986287" w:rsidTr="004D2551">
        <w:trPr>
          <w:trHeight w:val="890"/>
        </w:trPr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審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查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費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80EFD" w:rsidRPr="00986287" w:rsidRDefault="00A80EFD" w:rsidP="00A80EFD">
            <w:pPr>
              <w:snapToGrid w:val="0"/>
              <w:spacing w:line="0" w:lineRule="atLeast"/>
              <w:ind w:leftChars="5" w:left="12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bookmarkStart w:id="0" w:name="_GoBack"/>
            <w:permStart w:id="1661157155" w:edGrp="everyone"/>
            <w:r w:rsidRPr="00986287">
              <w:rPr>
                <w:rFonts w:ascii="標楷體" w:eastAsia="標楷體" w:hAnsi="標楷體"/>
                <w:sz w:val="28"/>
                <w:szCs w:val="28"/>
              </w:rPr>
              <w:t>□</w:t>
            </w:r>
            <w:bookmarkEnd w:id="0"/>
            <w:permEnd w:id="1661157155"/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新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申請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/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展延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：新臺幣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1500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元</w:t>
            </w:r>
          </w:p>
        </w:tc>
      </w:tr>
      <w:tr w:rsidR="00986287" w:rsidRPr="00986287" w:rsidTr="00C6617C">
        <w:tc>
          <w:tcPr>
            <w:tcW w:w="10773" w:type="dxa"/>
            <w:gridSpan w:val="2"/>
            <w:shd w:val="clear" w:color="auto" w:fill="auto"/>
            <w:vAlign w:val="center"/>
          </w:tcPr>
          <w:p w:rsidR="00A80EFD" w:rsidRPr="00986287" w:rsidRDefault="00A80EFD" w:rsidP="00C6617C">
            <w:pPr>
              <w:spacing w:afterLines="30" w:after="108" w:line="420" w:lineRule="exact"/>
              <w:ind w:left="878" w:hangingChars="366" w:hanging="878"/>
              <w:rPr>
                <w:rFonts w:ascii="Times New Roman" w:eastAsia="標楷體" w:hAnsi="Times New Roman"/>
                <w:szCs w:val="24"/>
              </w:rPr>
            </w:pPr>
            <w:r w:rsidRPr="00986287">
              <w:rPr>
                <w:rFonts w:ascii="Times New Roman" w:eastAsia="標楷體" w:hAnsi="Times New Roman" w:hint="eastAsia"/>
                <w:szCs w:val="24"/>
              </w:rPr>
              <w:t>備註：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1.GMP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證明文件若檢附影本者，請說明正本所在查驗登記之案號。若可於官方網站查詢者，得免除簽證，惟檢附影本文件時，須加送該影本與正本相符之切結書。</w:t>
            </w:r>
          </w:p>
          <w:p w:rsidR="00A80EFD" w:rsidRPr="00986287" w:rsidRDefault="00A80EFD" w:rsidP="00C6617C">
            <w:pPr>
              <w:pBdr>
                <w:bottom w:val="single" w:sz="4" w:space="1" w:color="auto"/>
              </w:pBdr>
              <w:adjustRightInd w:val="0"/>
              <w:spacing w:line="420" w:lineRule="exact"/>
              <w:ind w:left="-41"/>
              <w:rPr>
                <w:rFonts w:ascii="Times New Roman" w:eastAsia="標楷體" w:hAnsi="Times New Roman"/>
                <w:szCs w:val="24"/>
              </w:rPr>
            </w:pPr>
            <w:r w:rsidRPr="00986287">
              <w:rPr>
                <w:rFonts w:ascii="Times New Roman" w:eastAsia="標楷體" w:hAnsi="Times New Roman" w:hint="eastAsia"/>
                <w:szCs w:val="24"/>
              </w:rPr>
              <w:t xml:space="preserve">      2. SMF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電子檔需含附件及相關圖示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中文或英文版本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A80EFD" w:rsidRPr="00986287" w:rsidRDefault="00A80EFD" w:rsidP="00C6617C">
            <w:pPr>
              <w:pBdr>
                <w:bottom w:val="single" w:sz="4" w:space="1" w:color="auto"/>
              </w:pBdr>
              <w:adjustRightInd w:val="0"/>
              <w:spacing w:line="420" w:lineRule="exact"/>
              <w:ind w:left="-41" w:firstLineChars="304" w:firstLine="730"/>
              <w:rPr>
                <w:rFonts w:ascii="Book Antiqua" w:eastAsia="標楷體" w:hAnsi="Book Antiqua" w:cs="Times New Roman"/>
                <w:szCs w:val="24"/>
              </w:rPr>
            </w:pPr>
            <w:r w:rsidRPr="00986287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申請品項欄位不足時，可自行增列或以附件方式檢送。</w:t>
            </w:r>
          </w:p>
        </w:tc>
      </w:tr>
    </w:tbl>
    <w:p w:rsidR="00981B8E" w:rsidRPr="00986287" w:rsidRDefault="00981B8E" w:rsidP="004D2551">
      <w:pPr>
        <w:widowControl/>
        <w:ind w:rightChars="-59" w:right="-142"/>
        <w:rPr>
          <w:rFonts w:ascii="Book Antiqua" w:eastAsia="標楷體" w:hAnsi="Book Antiqua" w:cs="Times New Roman"/>
          <w:szCs w:val="24"/>
        </w:rPr>
      </w:pPr>
    </w:p>
    <w:sectPr w:rsidR="00981B8E" w:rsidRPr="00986287" w:rsidSect="009213D4">
      <w:headerReference w:type="default" r:id="rId9"/>
      <w:footerReference w:type="default" r:id="rId10"/>
      <w:pgSz w:w="11906" w:h="16838"/>
      <w:pgMar w:top="1282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1D" w:rsidRDefault="00ED2F1D" w:rsidP="00394B79">
      <w:r>
        <w:separator/>
      </w:r>
    </w:p>
  </w:endnote>
  <w:endnote w:type="continuationSeparator" w:id="0">
    <w:p w:rsidR="00ED2F1D" w:rsidRDefault="00ED2F1D" w:rsidP="0039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90" w:rsidRPr="00963590" w:rsidRDefault="00963590" w:rsidP="00963590">
    <w:pPr>
      <w:tabs>
        <w:tab w:val="center" w:pos="4153"/>
        <w:tab w:val="right" w:pos="8306"/>
      </w:tabs>
      <w:snapToGrid w:val="0"/>
      <w:jc w:val="center"/>
      <w:rPr>
        <w:rFonts w:ascii="Times New Roman" w:eastAsia="標楷體" w:hAnsi="Times New Roman" w:cs="Times New Roman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1D" w:rsidRDefault="00ED2F1D" w:rsidP="00394B79">
      <w:r>
        <w:separator/>
      </w:r>
    </w:p>
  </w:footnote>
  <w:footnote w:type="continuationSeparator" w:id="0">
    <w:p w:rsidR="00ED2F1D" w:rsidRDefault="00ED2F1D" w:rsidP="0039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E" w:rsidRPr="00BC637E" w:rsidRDefault="00BC637E">
    <w:pPr>
      <w:pStyle w:val="a6"/>
      <w:rPr>
        <w:rFonts w:ascii="標楷體" w:eastAsia="標楷體" w:hAnsi="標楷體"/>
        <w:sz w:val="28"/>
        <w:szCs w:val="2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37A"/>
    <w:multiLevelType w:val="hybridMultilevel"/>
    <w:tmpl w:val="E612F6EE"/>
    <w:lvl w:ilvl="0" w:tplc="8FC4FAAA">
      <w:start w:val="1"/>
      <w:numFmt w:val="lowerLetter"/>
      <w:lvlText w:val="%1."/>
      <w:lvlJc w:val="right"/>
      <w:pPr>
        <w:ind w:left="480" w:hanging="480"/>
      </w:pPr>
      <w:rPr>
        <w:rFonts w:hint="eastAsia"/>
      </w:rPr>
    </w:lvl>
    <w:lvl w:ilvl="1" w:tplc="B26A160E">
      <w:start w:val="1"/>
      <w:numFmt w:val="decimal"/>
      <w:lvlText w:val="%2."/>
      <w:lvlJc w:val="left"/>
      <w:pPr>
        <w:ind w:left="147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72D19"/>
    <w:multiLevelType w:val="hybridMultilevel"/>
    <w:tmpl w:val="80CEEB00"/>
    <w:lvl w:ilvl="0" w:tplc="E95289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E9528966">
      <w:start w:val="1"/>
      <w:numFmt w:val="taiwaneseCountingThousand"/>
      <w:lvlText w:val="(%2)"/>
      <w:lvlJc w:val="left"/>
      <w:pPr>
        <w:ind w:left="161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721037"/>
    <w:multiLevelType w:val="hybridMultilevel"/>
    <w:tmpl w:val="CA84AC90"/>
    <w:lvl w:ilvl="0" w:tplc="F200ACF8">
      <w:start w:val="3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82452D"/>
    <w:multiLevelType w:val="hybridMultilevel"/>
    <w:tmpl w:val="22CC581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>
    <w:nsid w:val="43794DFA"/>
    <w:multiLevelType w:val="hybridMultilevel"/>
    <w:tmpl w:val="45CE69EA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>
    <w:nsid w:val="46863BA4"/>
    <w:multiLevelType w:val="hybridMultilevel"/>
    <w:tmpl w:val="70281C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464DA6"/>
    <w:multiLevelType w:val="hybridMultilevel"/>
    <w:tmpl w:val="2AB251BA"/>
    <w:lvl w:ilvl="0" w:tplc="3112F64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E95289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9126C1B8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8FC4FAAA">
      <w:start w:val="1"/>
      <w:numFmt w:val="lowerLetter"/>
      <w:lvlText w:val="%4."/>
      <w:lvlJc w:val="right"/>
      <w:pPr>
        <w:ind w:left="1920" w:hanging="480"/>
      </w:pPr>
      <w:rPr>
        <w:rFonts w:hint="eastAsia"/>
      </w:rPr>
    </w:lvl>
    <w:lvl w:ilvl="4" w:tplc="CF92A2BC">
      <w:start w:val="1"/>
      <w:numFmt w:val="decimal"/>
      <w:lvlText w:val="(%5)"/>
      <w:lvlJc w:val="left"/>
      <w:pPr>
        <w:ind w:left="228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16557E"/>
    <w:multiLevelType w:val="hybridMultilevel"/>
    <w:tmpl w:val="5E4A9E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7653E3"/>
    <w:multiLevelType w:val="hybridMultilevel"/>
    <w:tmpl w:val="096CCCE8"/>
    <w:lvl w:ilvl="0" w:tplc="5AA257F4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CC226D"/>
    <w:multiLevelType w:val="hybridMultilevel"/>
    <w:tmpl w:val="D6066718"/>
    <w:lvl w:ilvl="0" w:tplc="9F621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446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6E5D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82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861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63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E2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4A4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490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41990"/>
    <w:multiLevelType w:val="hybridMultilevel"/>
    <w:tmpl w:val="D876B9EC"/>
    <w:lvl w:ilvl="0" w:tplc="E95289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HVkIHJ00VWxEQLfKQGs5X5WG3g=" w:salt="kGuljax70fJF2IGGRy6pJ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2"/>
    <w:rsid w:val="00032555"/>
    <w:rsid w:val="00093CCC"/>
    <w:rsid w:val="000B090D"/>
    <w:rsid w:val="000C061F"/>
    <w:rsid w:val="000E4EB3"/>
    <w:rsid w:val="00103151"/>
    <w:rsid w:val="001B252E"/>
    <w:rsid w:val="001E7508"/>
    <w:rsid w:val="00201F56"/>
    <w:rsid w:val="002179BA"/>
    <w:rsid w:val="002224B0"/>
    <w:rsid w:val="00270383"/>
    <w:rsid w:val="0029765B"/>
    <w:rsid w:val="002A34E4"/>
    <w:rsid w:val="002D0491"/>
    <w:rsid w:val="002D083E"/>
    <w:rsid w:val="002D5D78"/>
    <w:rsid w:val="002F34C6"/>
    <w:rsid w:val="003110A0"/>
    <w:rsid w:val="00351446"/>
    <w:rsid w:val="00394B79"/>
    <w:rsid w:val="003B3D1E"/>
    <w:rsid w:val="003C2CD0"/>
    <w:rsid w:val="003D0ED4"/>
    <w:rsid w:val="0041328F"/>
    <w:rsid w:val="00430125"/>
    <w:rsid w:val="00495273"/>
    <w:rsid w:val="004C6D9A"/>
    <w:rsid w:val="004D2551"/>
    <w:rsid w:val="004D4A42"/>
    <w:rsid w:val="005356FE"/>
    <w:rsid w:val="00550095"/>
    <w:rsid w:val="00550978"/>
    <w:rsid w:val="005577F3"/>
    <w:rsid w:val="0059705E"/>
    <w:rsid w:val="00603240"/>
    <w:rsid w:val="00670580"/>
    <w:rsid w:val="006A08E9"/>
    <w:rsid w:val="006A21A0"/>
    <w:rsid w:val="006C09BA"/>
    <w:rsid w:val="006C1567"/>
    <w:rsid w:val="006C21E2"/>
    <w:rsid w:val="006E0626"/>
    <w:rsid w:val="00755275"/>
    <w:rsid w:val="007A6AC7"/>
    <w:rsid w:val="007C7DA2"/>
    <w:rsid w:val="007D0782"/>
    <w:rsid w:val="007F3033"/>
    <w:rsid w:val="008241EF"/>
    <w:rsid w:val="008B4CF6"/>
    <w:rsid w:val="008E422B"/>
    <w:rsid w:val="009121E0"/>
    <w:rsid w:val="009213D4"/>
    <w:rsid w:val="00943418"/>
    <w:rsid w:val="00963590"/>
    <w:rsid w:val="009647C4"/>
    <w:rsid w:val="00981B8E"/>
    <w:rsid w:val="00986287"/>
    <w:rsid w:val="009A0AF2"/>
    <w:rsid w:val="009C7704"/>
    <w:rsid w:val="009C7A2E"/>
    <w:rsid w:val="00A11CF7"/>
    <w:rsid w:val="00A27E84"/>
    <w:rsid w:val="00A312F6"/>
    <w:rsid w:val="00A629DD"/>
    <w:rsid w:val="00A80EFD"/>
    <w:rsid w:val="00A84C8D"/>
    <w:rsid w:val="00A86AE8"/>
    <w:rsid w:val="00AA294C"/>
    <w:rsid w:val="00AB15AC"/>
    <w:rsid w:val="00AB572C"/>
    <w:rsid w:val="00B20C0A"/>
    <w:rsid w:val="00B34D1D"/>
    <w:rsid w:val="00BC1674"/>
    <w:rsid w:val="00BC637E"/>
    <w:rsid w:val="00BD5532"/>
    <w:rsid w:val="00BF3A95"/>
    <w:rsid w:val="00C435B2"/>
    <w:rsid w:val="00C53C86"/>
    <w:rsid w:val="00C6617C"/>
    <w:rsid w:val="00C80B4E"/>
    <w:rsid w:val="00C95B17"/>
    <w:rsid w:val="00CA11A7"/>
    <w:rsid w:val="00CE2E19"/>
    <w:rsid w:val="00CF5731"/>
    <w:rsid w:val="00D03179"/>
    <w:rsid w:val="00D411FA"/>
    <w:rsid w:val="00D50E14"/>
    <w:rsid w:val="00D6660D"/>
    <w:rsid w:val="00DD5E5B"/>
    <w:rsid w:val="00DF5EEA"/>
    <w:rsid w:val="00E0506F"/>
    <w:rsid w:val="00E120F6"/>
    <w:rsid w:val="00E43E7A"/>
    <w:rsid w:val="00E662BD"/>
    <w:rsid w:val="00EB2F42"/>
    <w:rsid w:val="00EC0E14"/>
    <w:rsid w:val="00EC1C23"/>
    <w:rsid w:val="00ED2F1D"/>
    <w:rsid w:val="00EE41F9"/>
    <w:rsid w:val="00F14F33"/>
    <w:rsid w:val="00F32D0E"/>
    <w:rsid w:val="00FA1827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2"/>
    <w:pPr>
      <w:ind w:leftChars="200" w:left="480"/>
    </w:pPr>
  </w:style>
  <w:style w:type="table" w:styleId="a4">
    <w:name w:val="Table Grid"/>
    <w:basedOn w:val="a1"/>
    <w:uiPriority w:val="59"/>
    <w:rsid w:val="002D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3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4B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4B7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76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2"/>
    <w:pPr>
      <w:ind w:leftChars="200" w:left="480"/>
    </w:pPr>
  </w:style>
  <w:style w:type="table" w:styleId="a4">
    <w:name w:val="Table Grid"/>
    <w:basedOn w:val="a1"/>
    <w:uiPriority w:val="59"/>
    <w:rsid w:val="002D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3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4B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4B7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7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22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44B4-4A16-4559-99D3-C75EF271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8</DocSecurity>
  <Lines>5</Lines>
  <Paragraphs>1</Paragraphs>
  <ScaleCrop>false</ScaleCrop>
  <Company>Toshiba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許慧娟</dc:creator>
  <cp:lastModifiedBy>陳濬黌</cp:lastModifiedBy>
  <cp:revision>4</cp:revision>
  <cp:lastPrinted>2019-05-23T05:46:00Z</cp:lastPrinted>
  <dcterms:created xsi:type="dcterms:W3CDTF">2019-05-23T05:34:00Z</dcterms:created>
  <dcterms:modified xsi:type="dcterms:W3CDTF">2019-05-23T05:46:00Z</dcterms:modified>
</cp:coreProperties>
</file>