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C" w:rsidRDefault="00001A13" w:rsidP="003A308C">
      <w:pPr>
        <w:jc w:val="center"/>
        <w:rPr>
          <w:b/>
        </w:rPr>
      </w:pPr>
      <w:bookmarkStart w:id="0" w:name="_GoBack"/>
      <w:r w:rsidRPr="007E346A">
        <w:rPr>
          <w:rFonts w:hint="eastAsia"/>
          <w:b/>
        </w:rPr>
        <w:t>中華民國</w:t>
      </w:r>
      <w:r w:rsidR="003A308C" w:rsidRPr="007E346A">
        <w:rPr>
          <w:rFonts w:hint="eastAsia"/>
          <w:b/>
        </w:rPr>
        <w:t>輸入規定</w:t>
      </w:r>
      <w:r w:rsidR="003A308C" w:rsidRPr="007E346A">
        <w:rPr>
          <w:b/>
        </w:rPr>
        <w:t>F01</w:t>
      </w:r>
      <w:r w:rsidR="003A308C" w:rsidRPr="007E346A">
        <w:rPr>
          <w:b/>
        </w:rPr>
        <w:t>、</w:t>
      </w:r>
      <w:r w:rsidR="003A308C" w:rsidRPr="007E346A">
        <w:rPr>
          <w:b/>
        </w:rPr>
        <w:t>F02</w:t>
      </w:r>
      <w:r w:rsidR="003A308C" w:rsidRPr="007E346A">
        <w:rPr>
          <w:b/>
        </w:rPr>
        <w:t>貨品分類表</w:t>
      </w:r>
      <w:bookmarkEnd w:id="0"/>
    </w:p>
    <w:p w:rsidR="00536AEF" w:rsidRPr="007E346A" w:rsidRDefault="00EF1F5E" w:rsidP="00B50128">
      <w:pPr>
        <w:jc w:val="center"/>
        <w:rPr>
          <w:b/>
        </w:rPr>
      </w:pPr>
      <w:r w:rsidRPr="00EF1F5E">
        <w:rPr>
          <w:b/>
        </w:rPr>
        <w:t>The Import Regulation of "F01" and "F02" in Import Commodity Classification of Republic of China</w:t>
      </w:r>
    </w:p>
    <w:tbl>
      <w:tblPr>
        <w:tblStyle w:val="a5"/>
        <w:tblW w:w="4946" w:type="pct"/>
        <w:tblLayout w:type="fixed"/>
        <w:tblLook w:val="04A0" w:firstRow="1" w:lastRow="0" w:firstColumn="1" w:lastColumn="0" w:noHBand="0" w:noVBand="1"/>
      </w:tblPr>
      <w:tblGrid>
        <w:gridCol w:w="1786"/>
        <w:gridCol w:w="6827"/>
        <w:gridCol w:w="1135"/>
      </w:tblGrid>
      <w:tr w:rsidR="00A30895" w:rsidRPr="00A30895" w:rsidTr="00DB25D4">
        <w:trPr>
          <w:cantSplit/>
          <w:trHeight w:val="300"/>
          <w:tblHeader/>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貨品號列</w:t>
            </w:r>
          </w:p>
          <w:p w:rsidR="00EF1F5E" w:rsidRPr="00A30895" w:rsidRDefault="00EF1F5E" w:rsidP="000957D0">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CC</w:t>
            </w:r>
            <w:r w:rsidR="000957D0" w:rsidRPr="00A30895">
              <w:rPr>
                <w:rFonts w:ascii="Times New Roman" w:hAnsi="Times New Roman" w:cs="Times New Roman"/>
                <w:b/>
                <w:kern w:val="0"/>
                <w:sz w:val="20"/>
                <w:szCs w:val="20"/>
              </w:rPr>
              <w:t>C</w:t>
            </w:r>
            <w:r w:rsidRPr="00A30895">
              <w:rPr>
                <w:rFonts w:ascii="Times New Roman" w:hAnsi="Times New Roman" w:cs="Times New Roman"/>
                <w:b/>
                <w:kern w:val="0"/>
                <w:sz w:val="20"/>
                <w:szCs w:val="20"/>
              </w:rPr>
              <w:t xml:space="preserve"> Code</w:t>
            </w:r>
          </w:p>
        </w:tc>
        <w:tc>
          <w:tcPr>
            <w:tcW w:w="3502" w:type="pct"/>
            <w:noWrap/>
            <w:vAlign w:val="center"/>
            <w:hideMark/>
          </w:tcPr>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w:t>
            </w:r>
            <w:r w:rsidRPr="00A30895">
              <w:rPr>
                <w:rFonts w:ascii="Times New Roman" w:hAnsi="Times New Roman" w:cs="Times New Roman"/>
                <w:b/>
                <w:kern w:val="0"/>
                <w:sz w:val="20"/>
                <w:szCs w:val="20"/>
              </w:rPr>
              <w:t xml:space="preserve">    </w:t>
            </w:r>
            <w:r w:rsidRPr="00A30895">
              <w:rPr>
                <w:rFonts w:ascii="Times New Roman" w:hAnsi="Times New Roman" w:cs="Times New Roman"/>
                <w:b/>
                <w:kern w:val="0"/>
                <w:sz w:val="20"/>
                <w:szCs w:val="20"/>
              </w:rPr>
              <w:t>名</w:t>
            </w:r>
            <w:r w:rsidRPr="00A30895">
              <w:rPr>
                <w:rFonts w:ascii="Times New Roman" w:hAnsi="Times New Roman" w:cs="Times New Roman"/>
                <w:b/>
                <w:kern w:val="0"/>
                <w:sz w:val="20"/>
                <w:szCs w:val="20"/>
              </w:rPr>
              <w:t xml:space="preserve">    </w:t>
            </w:r>
          </w:p>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 xml:space="preserve"> Description of Goods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輸入規定</w:t>
            </w:r>
          </w:p>
          <w:p w:rsidR="00EF1F5E" w:rsidRPr="00A30895" w:rsidRDefault="00EF1F5E" w:rsidP="00750FBD">
            <w:pPr>
              <w:snapToGrid w:val="0"/>
              <w:ind w:left="0" w:firstLine="0"/>
              <w:jc w:val="center"/>
              <w:rPr>
                <w:rFonts w:ascii="Times New Roman" w:hAnsi="Times New Roman" w:cs="Times New Roman"/>
                <w:b/>
                <w:kern w:val="0"/>
                <w:sz w:val="16"/>
                <w:szCs w:val="16"/>
              </w:rPr>
            </w:pPr>
            <w:r w:rsidRPr="00A30895">
              <w:rPr>
                <w:rFonts w:ascii="Times New Roman" w:hAnsi="Times New Roman" w:cs="Times New Roman"/>
                <w:b/>
                <w:kern w:val="0"/>
                <w:sz w:val="16"/>
                <w:szCs w:val="16"/>
              </w:rPr>
              <w:t>Import Regulation</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特殊品級帶骨四分之一屠體牛肉及切割肉排（胸側肉、背脊肉、腰脊肉、上腿肉），生鮮或冷藏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9371C5">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特選級或精選級肉牛切割之帶骨牛腩、牛腱、生鮮或冷藏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帶骨切割牛肉排（胸側肉、背脊肉、腰脊肉、上腿肉），生鮮或冷藏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Cuts of steaks (rib, loin, sirloin,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其他帶骨牛腩、牛腱、生鮮或冷藏</w:t>
            </w:r>
          </w:p>
          <w:p w:rsidR="00246400" w:rsidRPr="00A30895" w:rsidRDefault="00246400" w:rsidP="005C66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特殊品級去骨四分之一屠體牛肉及切割肉排（胸側肉、背脊肉、腰脊肉、上腿肉）之絞肉，生鮮或冷藏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其他特殊品級去骨四分之一屠體牛肉及切割肉排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胸側肉、背脊肉、腰脊肉、上腿肉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特選級或精選級肉牛切割之去骨牛腩、牛腱之絞肉，生鮮或冷藏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其他特選級或精選級肉牛切割之去骨牛腩、牛腱，生鮮或冷藏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其他去骨牛肉排（胸側肉、背脊肉、腰內肉、腰脊肉、上腿肉），生鮮或冷藏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其他去骨牛腩、牛腱，生鮮或冷藏</w:t>
            </w:r>
          </w:p>
          <w:p w:rsidR="00246400" w:rsidRPr="00A30895" w:rsidRDefault="00246400" w:rsidP="00A916A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0202.20.10.00-0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特殊品級冷凍帶骨四分之一屠體牛肉及切割肉排（胸側肉、背脊肉、腰脊肉、上腿肉）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特選級或精選級肉牛切割之冷凍帶骨牛腩、牛腱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sirloin,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特殊品級冷凍去骨四分之一屠體牛肉及切割肉排（胸側肉、背脊肉、腰脊肉、上腿肉）之絞肉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其他特殊品級冷凍去骨四分之一屠體牛肉及切割肉排（胸側肉、背脊肉、腰脊肉、上腿肉）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特選級或精選級肉牛切割之冷凍去骨牛腩、牛腱之絞肉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其他特選級或精選級肉牛切割之冷凍去骨牛腩、牛腱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其他冷凍去骨牛肉排（胸側肉、背脊肉、腰內肉、腰脊肉、上腿肉）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0203.11.00.10-0</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0203.19.99.00-6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0203.21.00.10-8</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0203.21.00.90-1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Belly(including spare ribs)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冷凍去骨之豬後腿肉、肩胛肉、腰內肉、大里脊及其切割肉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tenderloin, loins, belly and cuts thereof, boneless,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屠體及半片屠體小羊肉，生鮮或冷藏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冷凍屠體及半片屠體小羊肉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E4C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0205.00.00.00-3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肉類（馬、騾、驢及駃騠），生鮮、冷藏或冷凍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horses, asses, mules or hinnies,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食用牛舌，生鮮或冷藏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tongues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livers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食用牛眼，生鮮或冷藏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食用牛腦、脊髓及頭顱，生鮮或冷藏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食用牛心及肺，生鮮或冷藏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0206.10.90.60-8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食用牛腎及脾臟，生鮮或冷藏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0206.10.90.70-6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食用牛鞭、睪丸及尾，生鮮或冷藏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食用牛背板筋，生鮮或冷藏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食用牛腹膈膜，生鮮或冷藏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食用牛胰臟及子宮，生鮮或冷藏</w:t>
            </w:r>
          </w:p>
          <w:p w:rsidR="00246400" w:rsidRPr="00A30895" w:rsidRDefault="00246400" w:rsidP="0016563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A5F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其他食用牛雜碎，生鮮或冷藏</w:t>
            </w:r>
          </w:p>
          <w:p w:rsidR="00246400" w:rsidRPr="00A30895" w:rsidRDefault="00246400" w:rsidP="00A7372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冷凍牛舌</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Tongues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冷凍食用牛眼</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冷凍食用牛腦、脊髓及頭顱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0206.29.90.30-4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冷凍食用牛心及肺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0206.29.90.40-2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冷凍食用牛腎及脾臟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0206.29.90.50-9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冷凍食用牛鞭、睪丸及尾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冷凍食用牛背板筋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冷凍食用牛腹膈膜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冷凍食用牛胰臟及子宮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其他冷凍食用牛雜碎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豬腳（包括前、後腿蹄膀及腱子肉）及橫膈膜，生鮮或冷藏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其他食用豬雜碎，生鮮或冷藏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冷凍豬腳（包括前、後腿蹄膀及腱子肉）及橫膈膜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其他冷凍食用豬雜碎</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其他食用羊雜碎，生鮮或冷藏</w:t>
            </w:r>
          </w:p>
          <w:p w:rsidR="00246400" w:rsidRPr="00A30895" w:rsidRDefault="00246400" w:rsidP="005438D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雜碎（馬、驢、騾、駃騠），生鮮或冷藏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offals of horses, asses, mules or hinnies,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冷凍羊肉骨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其他冷凍羊雜碎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雞肉，未切成塊者，生鮮或冷藏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冷凍雞肉，未切成塊者</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雞腿（包括棒棒腿及骨腿）及雞翅，生鮮或冷藏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 and wings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其他雞肉肉塊，生鮮或冷藏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雞肝，生鮮或冷藏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F31E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雞心及雞腳，生鮮或冷藏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雞脖子，生鮮或冷藏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冷凍雞腿（包括棒棒腿及骨腿）及雞趐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and wings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其他冷凍雞肉肉塊</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冷凍雞肝</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冷凍雞心及雞腳</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冷凍雞脖子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0207.60.50.00-7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家兔肉或野兔肉，生鮮、冷藏或冷凍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家兔或野兔之食用雜碎，生鮮、冷藏或冷凍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鯨肉、海豚肉及鼠海豚肉，生鮮、冷藏或冷凍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海牛肉及儒艮肉，生鮮、冷藏或冷凍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fresh ,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0208.40.30.00-6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海豹肉、海獅肉及海象肉，生鮮、冷藏或冷凍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0208.40.40.00-4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駱駝肉及其他駱駝科動物之肉，生鮮、冷藏或冷凍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駱駝及其他駱駝科動物之食用雜碎，生鮮、冷藏或冷凍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鹿鞭，生鮮、冷藏或冷凍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 Pien (Cervi Penis),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鹿腳筋，生鮮、冷藏或冷凍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蛙腿肉，生鮮、冷藏或冷凍</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frogs' legs,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鹿肉骨，生鮮、冷藏或冷凍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reindeers,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狗肉，生鮮、冷藏或冷凍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dogs,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鱉（甲魚）內臟，生鮮、冷藏或冷凍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Internal organs of soft-shell turtle(terrapin),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其他食用雜碎（第</w:t>
            </w:r>
            <w:r w:rsidRPr="00A30895">
              <w:rPr>
                <w:rFonts w:ascii="Times New Roman" w:hAnsi="Times New Roman" w:cs="Times New Roman"/>
                <w:kern w:val="0"/>
                <w:sz w:val="20"/>
                <w:szCs w:val="20"/>
              </w:rPr>
              <w:t>0206</w:t>
            </w:r>
            <w:r w:rsidRPr="00A30895">
              <w:rPr>
                <w:rFonts w:ascii="Times New Roman" w:hAnsi="Times New Roman" w:cs="Times New Roman"/>
                <w:kern w:val="0"/>
                <w:sz w:val="20"/>
                <w:szCs w:val="20"/>
              </w:rPr>
              <w:t>節及第</w:t>
            </w:r>
            <w:r w:rsidRPr="00A30895">
              <w:rPr>
                <w:rFonts w:ascii="Times New Roman" w:hAnsi="Times New Roman" w:cs="Times New Roman"/>
                <w:kern w:val="0"/>
                <w:sz w:val="20"/>
                <w:szCs w:val="20"/>
              </w:rPr>
              <w:t>0207</w:t>
            </w:r>
            <w:r w:rsidRPr="00A30895">
              <w:rPr>
                <w:rFonts w:ascii="Times New Roman" w:hAnsi="Times New Roman" w:cs="Times New Roman"/>
                <w:kern w:val="0"/>
                <w:sz w:val="20"/>
                <w:szCs w:val="20"/>
              </w:rPr>
              <w:t>節除外），生鮮、冷藏或冷凍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meat offal (other than those of heading 02.06 and heading 02.07),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不帶瘦肉之豬脂肪，未熬或未以其他方法萃取，生鮮、冷藏、冷凍、鹹、浸鹹、乾或燻製者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Pig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不帶瘦肉之禽脂肪，未熬或未以其他方法萃取，生鮮、冷藏、冷凍、鹹、浸鹹、乾或燻製者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0210.12.00.00-2</w:t>
            </w:r>
          </w:p>
        </w:tc>
        <w:tc>
          <w:tcPr>
            <w:tcW w:w="3502" w:type="pct"/>
            <w:noWrap/>
            <w:vAlign w:val="center"/>
            <w:hideMark/>
          </w:tcPr>
          <w:p w:rsidR="00246400" w:rsidRPr="00A30895" w:rsidRDefault="00246400" w:rsidP="001214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豬腹脇肉及其切割肉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Bellies (streaky) and cuts thereof,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其他鹹，浸鹹，乾或燻製之豬肉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0210.20.00.00-2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bovine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0210.91.00.22-0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0210.91.00.30-0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靈長目哺乳類動物肉或雜碎肉製成之食用肉粉及粗肉粉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the order Primates of mammals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鹹、浸鹹或燻製之海牛肉及儒艮肉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0210.92.00.14-9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乾海牛肉及儒艮肉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0210.92.00.15-8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0210.92.00.16-7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鹹、浸鹹或燻製之鯨、海豚及鼠海豚食用雜碎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乾鯨、海豚及鼠海豚食用雜碎</w:t>
            </w:r>
          </w:p>
          <w:p w:rsidR="00246400" w:rsidRPr="00A30895" w:rsidRDefault="00246400" w:rsidP="0048263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0210.92.00.23-8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0210.92.00.24-7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0210.92.00.25-6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0210.92.00.26-5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whales, dolphins, porpoises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manatees and dugongs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seals, sea lions and walruses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0210.93.00.14-8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0210.93.00.24-6</w:t>
            </w:r>
          </w:p>
        </w:tc>
        <w:tc>
          <w:tcPr>
            <w:tcW w:w="3502" w:type="pct"/>
            <w:noWrap/>
            <w:vAlign w:val="center"/>
            <w:hideMark/>
          </w:tcPr>
          <w:p w:rsidR="00246400" w:rsidRPr="00A30895" w:rsidRDefault="00277A3D"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鹹、浸鹹或燻製之龜食用雜碎</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乾龜雜碎</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Eedible offal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snakes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turtles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other reptiles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鹹、浸鹹、乾或燻製之雞腿（包括棒棒腿及骨腿）及雞翅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 and leg quarters) and wings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鹹、浸鹹、乾或燻製之雞心及雞腳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and feet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其他部位雞肉，鹹、浸鹹、乾或燻製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poultry livers,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鹹、浸鹹、乾或燻製之家禽砂囊（肫）</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gizzards,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鹹、浸鹹、乾或燻製之其他食用家禽雜碎（肝除外）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poultry offal, salted, in brine, dried, or smoked (other than poultry livers)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其他家禽雜碎製成之食用肉粉及粗肉粉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other poultry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鹹、浸鹹、乾或燻製之其他家禽肉類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poultry,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鹹、浸鹹、乾或燻製之其他動物肉類及其食用雜碎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and edible offal of other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other meat and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活鰻（白鰻）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japonica,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活鰻（鱸鰻）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marmorata,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鰻鱺屬</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(Anguilla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w:t>
            </w:r>
          </w:p>
          <w:p w:rsidR="00246400" w:rsidRPr="00A30895" w:rsidRDefault="00246400" w:rsidP="00B51D8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tunas (Thunnus maccoyii),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swamp eel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0301.99.29.20-1</w:t>
            </w:r>
          </w:p>
        </w:tc>
        <w:tc>
          <w:tcPr>
            <w:tcW w:w="3502" w:type="pct"/>
            <w:noWrap/>
            <w:vAlign w:val="center"/>
            <w:hideMark/>
          </w:tcPr>
          <w:p w:rsidR="00246400" w:rsidRPr="00A30895" w:rsidRDefault="00246400" w:rsidP="0045768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活櫻花鉤吻鮭（台灣鱒、梨山鱒）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Formosan land-lacked salmon,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0301.99.29.30-9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活泥鰍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loach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澳洲活鰻</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Australian eels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活鱘魚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大口黑鱸（美洲大嘴鱸）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Micropterus salmoides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0301.99.29.44-3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星點黑鱸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Hephaestus carbo</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0301.99.29.45-2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玻璃魚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Parambassis ranga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0301.99.29.46-1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泰國鱧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striata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0301.99.29.47-0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micropeltes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0301.99.29.48-9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Serrasalmus spp., Pygocentrus spp., Pristobrycon spp., Pygopristis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電鰻科（裸背電鰻科）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Electric eel (Electrophoridae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0301.99.29.50-4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活鯨鯊</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0301.99.29.91-5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其他活淡水魚類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0301.99.29.92-4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其他活鹹水魚類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鱒，生鮮或冷藏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太平洋鮭，生鮮或冷藏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0302.14.00.00-9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大西洋鮭及多瑙河鮭，生鮮或冷藏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其他鮭鱒科，生鮮或冷藏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大比目魚（北大西洋大比目魚，大西洋大比目魚，太平洋大比目魚），生鮮或冷藏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鰈魚（大西洋有棘鰈魚），生鮮或冷藏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(Pleuroneotes platessa)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鰨魚（牛舌魚），生鮮或冷藏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比目魚，生鮮或冷藏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E1F1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0302.29.00.00-2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其他扁魚類，生鮮或冷藏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長鰭鮪，生鮮或冷藏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alaunga),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黃鰭鮪，生鮮或冷藏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正鰹，生鮮或冷藏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大目鮪，生鮮或冷藏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南方黑鮪，生鮮或冷藏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其他鮪魚（鮪屬），生鮮或冷藏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鯷魚，生鮮或冷藏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沙丁魚、小沙丁魚、正鰮，生鮮或冷藏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竹筴魚，生鮮或冷藏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0302.46.00.00-1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0302.47.00.00-0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劍旗魚，生鮮或冷藏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鱈魚，生鮮或冷藏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黑線鱈，生鮮或冷藏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綠青鱈，生鮮或冷藏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0302.54.00.00-0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無鬚鱈、長鰭鱈</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0302.55.00.00-9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阿拉斯加狹鱈，生鮮或冷藏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0302.56.00.00-8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藍鱈、南藍鱈，生鮮或冷藏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0302.69.99.70-0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吳郭魚，生鮮或冷藏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F060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其他鯊魚，生鮮或冷藏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鰩及魟，生鮮或冷藏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美露鱈，生鮮或冷藏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鯛魚，生鮮或冷藏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Seabream,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0302.89.30.00-3</w:t>
            </w:r>
          </w:p>
        </w:tc>
        <w:tc>
          <w:tcPr>
            <w:tcW w:w="3502" w:type="pct"/>
            <w:noWrap/>
            <w:vAlign w:val="center"/>
            <w:hideMark/>
          </w:tcPr>
          <w:p w:rsidR="00246400" w:rsidRPr="00A30895" w:rsidRDefault="00246400" w:rsidP="00FB26E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5CD2458A" wp14:editId="09C2A8B6">
                  <wp:extent cx="152400" cy="152400"/>
                  <wp:effectExtent l="0" t="0" r="0" b="0"/>
                  <wp:docPr id="2" name="圖片 2"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秋刀魚，生鮮或冷藏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海鰻，生鮮或冷藏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0302.89.60.00-6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柳葉魚，生鮮或冷藏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0302.89.70.00-4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鮟鱇魚、太平洋長身鱈魚、銀鳕，生鮮或冷藏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0302.89.83.00-9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巴鰹，生鮮或冷藏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其他鰺魚，生鮮或冷藏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0302.89.85.00-7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其他鯡類，生鮮或冷藏</w:t>
            </w:r>
          </w:p>
          <w:p w:rsidR="00246400" w:rsidRPr="00A30895" w:rsidRDefault="00246400" w:rsidP="004E517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刺鯧（肉鯽），生鮮或冷藏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白帶魚，生鮮或冷藏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4377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金線魚，生鮮或冷藏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0302.89.89.24-5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0302.89.89.25-4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午仔魚，生鮮或冷藏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石斑魚，生鮮或冷藏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虱目魚，生鮮或冷藏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河魨（豚），生鮮或冷藏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0302.89.89.60-0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0302.89.89.70-8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其他淡水魚類，生鮮或冷藏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本節所屬魚類可食用之魚尾、魚骨，生鮮或冷藏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0302.89.93.00-7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可食用之鯊魚翅，生鮮或冷藏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其他本節所屬魚類可食用之魚頭、魚唇、魚鰾及其他魚雜碎，生鮮或冷藏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魚卵，生鮮或冷藏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0303.11.00.00-1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冷凍紅鉤吻鮭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Sockeye salmon (red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其他冷凍太平洋鮭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Pacific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0303.19.00.00-3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其他冷凍鮭鱒類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0303.25.00.00-5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0303.26.00.00-4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冷凍大比目魚（北大西洋大比目魚，大西洋大比目魚，太平洋大比目魚）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冷凍鰈魚（大西洋有棘鰈魚）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(Pleuronectes platessa),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冷凍鰨魚（牛舌魚）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冷凍比目魚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冷凍長鰭鮪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alalunga),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冷凍正鰹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其他冷凍鮪魚（鮪屬）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冷凍沙丁魚、小沙丁魚、正鰮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0303.54.00.90-0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0303.55.00.00-8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冷凍竹筴魚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0303.56.00.00-7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0303.57.00.00-6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0303.65.00.00-6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0303.66.00.00-5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0303.67.00.00-4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0303.68.00.00-3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冷凍藍鱈、南藍鱈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其他冷凍明太鱈</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青鱈、挪威狹鱈</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pollock (Pollachius pollachius, Theragra finn marchica),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其他冷凍海鰗鰍科、歪尾鱈科、鱈科、鼠尾鱈科、黑鱈科、無鬚鱈科、稚鱈科及鰻鱗鱈科之魚類</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冷凍鰩及魟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0BCEFEF9" wp14:editId="1F185A6B">
                  <wp:extent cx="152400" cy="152400"/>
                  <wp:effectExtent l="0" t="0" r="0" b="0"/>
                  <wp:docPr id="1" name="圖片 1"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冷凍柳葉魚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0303.89.70.00-3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冷凍鮟鱇魚、太平洋長身鱈魚、銀鱈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40A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anchovy(Spratelloides gracilis),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冷凍巴鰹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0303.89.85.90-7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其他冷凍鯖屬魚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其他冷凍鯡類</w:t>
            </w:r>
          </w:p>
          <w:p w:rsidR="00246400" w:rsidRPr="00A30895" w:rsidRDefault="00246400" w:rsidP="00EC30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冷凍刺鯧（肉鯽）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冷凍白帶魚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冷凍金線魚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0303.89.89.34-2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0303.89.89.35-1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冷凍午仔魚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0303.89.89.60-9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0303.89.89.70-7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本節所屬魚類可食用之冷凍魚尾、魚骨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可食用之冷凍鯊魚翅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0303.89.94.10-3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89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94</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其他本節所屬魚類可食用之冷凍魚頭、魚唇、魚鰾及其他魚雜碎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冷凍鱘魚魚卵</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0304.19.90.20-9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生鮮或冷藏鮭魚片及魚肉（不論是否經剁細）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fillets and its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生鮮或冷藏鰻魚片</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Flat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0304.44.00.00-1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0304.45.00.00-0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0304.46.00.00-9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and 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生鮮或冷藏南方黑鮪魚片</w:t>
            </w:r>
          </w:p>
          <w:p w:rsidR="00246400" w:rsidRPr="00A30895" w:rsidRDefault="00246400" w:rsidP="00E4760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0304.49.90.50-6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0304.49.90.60-4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0304.52.90.00-1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0304.55.00.00-7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meat(whether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生鮮或冷藏南方黑鮪魚肉（不論是否經剁細）</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0304.59.90.40-6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0304.59.90.50-3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0304.59.90.60-1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冷凍比目魚片</w:t>
            </w:r>
            <w:r w:rsidRPr="00A30895">
              <w:rPr>
                <w:rFonts w:ascii="Times New Roman" w:hAnsi="Times New Roman" w:cs="Times New Roman"/>
                <w:sz w:val="20"/>
                <w:szCs w:val="20"/>
              </w:rPr>
              <w:t>(</w:t>
            </w:r>
            <w:r w:rsidRPr="00A30895">
              <w:rPr>
                <w:rFonts w:ascii="Times New Roman" w:hAnsi="Times New Roman" w:cs="Times New Roman"/>
                <w:sz w:val="20"/>
                <w:szCs w:val="20"/>
              </w:rPr>
              <w:t>瘤棘</w:t>
            </w:r>
            <w:r w:rsidRPr="00A30895">
              <w:rPr>
                <w:rFonts w:ascii="Times New Roman" w:hAnsi="Times New Roman" w:cs="Times New Roman"/>
                <w:noProof/>
                <w:sz w:val="20"/>
                <w:szCs w:val="20"/>
              </w:rPr>
              <w:drawing>
                <wp:inline distT="0" distB="0" distL="0" distR="0" wp14:anchorId="04518B0C" wp14:editId="47500C79">
                  <wp:extent cx="152400" cy="152400"/>
                  <wp:effectExtent l="0" t="0" r="0" b="0"/>
                  <wp:docPr id="3" name="圖片 3" descr="http://ch.trade.gov.tw/swing/codetranssetvlet?Action=transfer&amp;SourceType=Unicode&amp;HexCode=F038&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F038&amp;TargetType=CNS&amp;ReturnType=image&amp;Width=16&amp;Height=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 (Psetta maxima)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其他冷凍鮪魚、正鰹魚片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 fillets, skipjack or stripe-bellied bonito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包括沙丁魚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冷凍鯖屬魚片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0304.89.50.00-6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0304.89.60.00-4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其他冷凍鮭魚片及鱒魚片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0304.89.70.00-2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冷凍旗魚片（正旗魚科）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冷凍鯧魚片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Pomfret,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0304.89.90.25-9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and its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0304.89.90.70-3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Swordfish (Xiphias gladius),minced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冷凍之其他劍旗魚肉（不論是否經剁細）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swordfish (Xiphias gladius)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Toothfish (Dissostichus spp.),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eel,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minced (surimi)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冷凍鱈魚肉</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其他冷凍魚肉</w:t>
            </w:r>
            <w:r w:rsidRPr="00A30895">
              <w:rPr>
                <w:rFonts w:ascii="Times New Roman" w:hAnsi="Times New Roman" w:cs="Times New Roman"/>
                <w:sz w:val="20"/>
                <w:szCs w:val="20"/>
              </w:rPr>
              <w:t>(</w:t>
            </w:r>
            <w:r w:rsidRPr="00A30895">
              <w:rPr>
                <w:rFonts w:ascii="Times New Roman" w:hAnsi="Times New Roman" w:cs="Times New Roman"/>
                <w:sz w:val="20"/>
                <w:szCs w:val="20"/>
              </w:rPr>
              <w:t>不論是否經剁細</w:t>
            </w:r>
            <w:r w:rsidRPr="00A30895">
              <w:rPr>
                <w:rFonts w:ascii="Times New Roman" w:hAnsi="Times New Roman" w:cs="Times New Roman"/>
                <w:sz w:val="20"/>
                <w:szCs w:val="20"/>
              </w:rPr>
              <w:t>)</w:t>
            </w:r>
          </w:p>
          <w:p w:rsidR="00246400" w:rsidRPr="00A30895" w:rsidRDefault="00246400" w:rsidP="00266159">
            <w:pPr>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0305.10.00.00-0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適於人類食用之魚粉、細粒及團粒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meals and pellets of fish, fit for human consumption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乾、燻、鹹或浸鹹之烏魚卵（烏魚子）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roe,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其他乾、燻、鹹或浸鹹之魚卵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roes,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0305.31.00.10-3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0305.31.00.20-1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乾、鹹或浸鹹吳郭魚、鯉魚、鰻魚、尼羅河鱸及鱧魚之切片，但未燻製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carp fillets, eel fillets, Nile Perch fillets and snakeheads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乾、鹹或浸鹹海鰗鰍科、歪尾鱈科、鱈科、鼠尾鱈科、黑鱈科、無鬚鱈科、稚鱈科及鰻鱗鱈科之魚類切片，但未燻製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salted or in brine, fillets of fish of the families Bregmacerotidae, Euclichthyidae, Gadidae, Macrouridae, Melanonidae, Merlucciidae, Moridae and Muraenolepididae,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乾、鹹或浸鹹鯖屬魚之切片，但未燻製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dried,salted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乾、鹹或浸鹹鰮魚（包括沙丁魚）之切片，但未燻製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乾、鹹或浸鹹鮭鱒之切片，但未燻製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and trouts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乾、鹹或浸鹹河豚之切片，但未燻製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乾、鹹或浸鹹秋刀魚之切片，但未燻製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乾、鹹或浸鹹鰺魚之切片，但未燻製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燻製太平洋鮭，大西洋鮭及多瑙河鮭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0305.49.40.00-7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燻製灰海鰛荷</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0305.49.50.00-4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其他燻製鰛類（包括沙丁魚）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0305.49.90.30-0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乾明太鱈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Pollock,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鯡類或其他鰛類小魚乾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or other sardines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灰海荷鰛（丁香魚）、小魚乾</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anchovies (Spratelloides gracilis)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45D71">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0305.59.50.00-1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乾鰛類，不論是否為鹹者〈但未燻製〉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sardines,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0305.59.90.40-5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乾美露鱈</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其他乾魚，不論是否為鹹者（但未燻製）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fish,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鹹吳郭魚、鯉魚、鰻魚、尼羅河鱸及鱧魚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carp, eels, Nile perch and snakeheads,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鹹薩門魚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salmon,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0305.69.40.00-2</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鹼鯖屬</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Mackerels(Scomber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鹹鯵類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鹹美露鱈</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其他鹽醃魚類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可食用之魚頭、魚尾、魚鰾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fish heads, tails and maws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0305.79.00.00-8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fish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rock lobster and other sea crawfish,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lobster,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swamp crabs (Scylla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eriochier sinensis,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smoked crabs,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冷凍班節蝦，包括燻製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prawm (kuruma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(Giant tiger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0306.17.00.40-4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冷凍蝦仁，包括燻製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peeled,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其他冷凍蝦類，包括燻製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其他冷凍海螯蝦或蝲蛄，包括燻製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crawfish or crawfish,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其他冷凍水產甲殼類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含燻製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frozen (smoked included ),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乾、鹹或浸鹹龍蝦，但未燻製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w:t>
            </w:r>
          </w:p>
          <w:p w:rsidR="00246400" w:rsidRPr="00A30895" w:rsidRDefault="00246400" w:rsidP="00C155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乾、鹹或浸鹹巨螯蝦，但未燻製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乾、鹹或浸鹹蟹類，但未燻製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活、生鮮或冷藏挪威海螯蝦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(kuruma prawn),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乾蝦皮（櫻蝦科），但未燻製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skin (Sergestidae), dried ,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其他乾、鹹或浸鹹蝦類，但未燻製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其他燻製蝦類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螫蝦（歐洲螫蝦屬，太平洋螫蝦屬）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Crawfish(Astacus spp., Pacifastacus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燻製海螯蝦或蝲蛄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or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其他乾水產甲殼類，包括適於人類食用之甲殼類動物粉、細粒及團粒</w:t>
            </w:r>
          </w:p>
          <w:p w:rsidR="00246400" w:rsidRPr="00A30895" w:rsidRDefault="00246400" w:rsidP="00945C7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dried,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其他鹹或浸鹹水產甲殼類，包括適於人類食用之甲殼類動物粉、細粒及團粒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salted or in brine,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0307.11.90.00-8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0307.19.30.00-3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含全貝及干貝</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乾海扇貝（含干貝及全貝），但未燻製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compoy),dired,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compoy),salted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燻製海扇貝（含全貝及干貝）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0307.31.00.10-1</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燻製貽貝（淡菜）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活、生鮮或冷藏鎖管（擬烏賊屬）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冷凍鎖管（擬烏賊屬），但未燻製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0307.49.31.00-6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99787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0307.49.32.00-5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dried,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福壽螺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snail (Pomacea canaliculata, Pomacea insularum)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 live,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0307.60.10.20-1</w:t>
            </w:r>
          </w:p>
        </w:tc>
        <w:tc>
          <w:tcPr>
            <w:tcW w:w="3502" w:type="pct"/>
            <w:noWrap/>
            <w:vAlign w:val="center"/>
            <w:hideMark/>
          </w:tcPr>
          <w:p w:rsidR="00246400" w:rsidRPr="00A30895" w:rsidRDefault="00246400" w:rsidP="00012F0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Snail,fresh or chilled,other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frozen,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dried, salted or in brine,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smoked,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0307.71.90.10-3</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活硨磲貝</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生鮮或冷藏硨磲貝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0307.71.90.90-6</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冷凍海瓜子，但未燻製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(Acridae),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(Solenidae, Solecurtidae),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冷凍蛤蜊，但未燻製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其他冷凍蛤、鳥蛤及赤貝，但未燻製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dried,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0307.79.20.12-8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salted or in brine,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其他乾、鹹或浸鹹蛤、鳥蛤及赤貝，包括燻製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 live, fresh or chilled, other than Haliotis diversicolor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frozen,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salted or in brine,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dried,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燻製鮑魚，包括九孔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including Haliotis diversicolor,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171908">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活南海貝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 Loliolus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其他活、生鮮或冷藏軟體類動物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(Cutellidae),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冷凍鐘螺，但未燻製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冷凍南美貝，但未燻製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0307.99.45.00-9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冷凍鳳凰螺，但未燻製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spp.,Loliolus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其他冷凍軟體類動物，包括適於人類食用之軟體類動物粉、細粒及團粒，但未燻製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frozen, including flours, meals and pellets of molluscs, fit for human consumption,but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其他乾軟體類動物，包括適於人類食用之軟體動物粉、細粒及團粒，但未燻製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and aquatic invertebrates, dried, including flours, meals and pellets of aquatic invertebrates other than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其他鹹或浸鹹軟體類動物，包括適於人類食用之軟體類動物粉、細粒及團粒，但未燻製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dried, salted or in brine, including flours, meals and pellets of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其他燻製軟體類動物，包括適於人類食用之軟體類動物粉、細粒及團粒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smoked, including flours, meals and pellets of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0308.11.90.00-7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乾刺參，但未燻製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乾光參，但未燻製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not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salted or in brine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0308.21.19.00-3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冷凍海膽，但未燻製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乾、鹹或浸鹹海膽，包括燻製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0308.30.19.00-2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乾海蜇皮，但未燻製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blubber,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其他活、生鮮或冷藏水產無脊椎動物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frozen,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salted or in brine,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其他燻製水產無脊椎動物，包括適於人類食用之水產無脊椎動物（甲殼類及軟體類動物除外）粉、細粒及團粒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smoked, including flours, meals and pellets of aquatic invertebrates other than crustaceans and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0557E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0402.10.00.10-0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0402.10.00.90-3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granules or other solid forms,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其他乳及乳油，未加糖或未含其他甜味料者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0402.99.40.00-8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of goat and sheep,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酸酪乳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Yoghourt (yogurt)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鮮或煉酪乳，不論是否加糖或含有其他甜味料或香料，或添加水果、堅果或可可者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condensed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乾、塊或其他固狀酪乳，不論是否加糖或含有其他甜味料或香料，或添加水果、堅果或可可者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in block or other solid form,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酵母乳及發酵乳粉，不論是否加糖或含有其他甜味料或香料，或添加水果、堅果或可可者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Yeast milk and fermented milk powder,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凝固乳，不論是否加糖或含有其他甜味料或香料，或添加水果、堅果或可可者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酸調味、改質或發酵之乳，不論是否加糖或含有其他甜味料或香料，或添加水果、堅果或可可者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modified, or fermented milk, sour,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其他調味、改質或發酵之乳（包含酸乳酒），不論是否加糖或含有其他甜味料或香料，或添加水果、堅果或可可者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0403.90.60.00-1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酸乳油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sour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not concentrated, whether or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0404.10.00.29-7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concentrated,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0404.90.00.90-4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其他天然乳品，不論是否加糖或含其他甜味料者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consisting of natural milk constituents,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80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spreads,with a milkfat content of 75% or more but less than 80%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39</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 with a milkfat content of 39% or more but less than 75%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無水乳脂肪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fat, anhydrous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乳品衍生之其他油脂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fats and oils derived from milk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鮮（未熟成）乾酪，包括乳清乾酪及凝乳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(unripened or uncured) cheese, including whey cheese, and curd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0406.20.00.90-7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其他磨碎或粉狀之各類乾酪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Grated or powdered cheese, of all kind,not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0406.30.00.00-4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加工乾酪，非磨碎或非粉狀者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Processed cheese, not grated or powdered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由藍酪黴菌產製之藍黴乾酪及其他含條紋乾酪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Blue-veined cheese and other cheese containing veins produced by Penicillium roqueforti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0406.90.00.00-1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cheese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雞之帶殼蛋，鮮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Eggs of fowls of the species Gallus domesticus,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0407.29.00.00-6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其他帶殼禽蛋，鮮</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birds’eggs,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帶殼禽蛋，保藏或煮熟</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Birds’eggs, in shell, preserved or cooked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蛋黃粉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全蛋粉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其他乾燥去殼禽蛋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 eggs, not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eggs,frozen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0409.00.00.00-7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天然蜜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Natural honey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燕窩</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Salanganes'nests (birds'nests)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蜂王漿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Royal jelly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其他蜂產品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bee products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生鮮鱉（甲魚）蛋</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Soft-shell turtle (terrapin) egg, fresh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其他未列名食用動物產品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products of animal origin, not elsewhere specified or included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sheep lambs and goats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casings of animal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豬腸（包括大腸、小腸及直腸），整個或切開者均在內，生鮮、冷藏、冷凍、鹹、浸鹹、乾或燻製者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豬胃（肚），整個或切開者均在內，生鮮、冷藏、冷凍、鹹、浸鹹、乾或燻製者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家禽之腸、膀胱及胃，整個或切開者均在內，生鮮、冷藏、冷凍、鹹、浸鹹、乾或燻製者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bladders and stomachs of poultry,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牛膀胱，整個或切開者均在內，鹹、浸鹹、乾或燻製　</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豬膀胱；其他動物之腸、膀胱及胃（魚類者除外），整個或切開者均在內，生鮮、冷藏、冷凍、鹹、浸鹹、乾或燻製者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swine, guts, bladders and stomachs of other animals (other than fish),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經用酸處理之軟骨及骨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Ossein and bones treated with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魚介類之骨﹝魚骨列入</w:t>
            </w:r>
            <w:r w:rsidRPr="00A30895">
              <w:rPr>
                <w:rFonts w:ascii="Times New Roman" w:hAnsi="Times New Roman" w:cs="Times New Roman"/>
                <w:kern w:val="0"/>
                <w:sz w:val="20"/>
                <w:szCs w:val="20"/>
              </w:rPr>
              <w:t>03049020.00</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Fishery bones (fish bone is classified in 03049020.00)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其他骨類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bones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角髓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骨及角髓之粉末與廢料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powder and waste of bones and 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0507.90.18.00-9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鹿角（包括中藥用）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Antlers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軟體水產動物，甲殼類或棘皮動物之介殼，未經加工或經簡單處理但未切成形者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Shells of molluscs,crustaceans or echinoderms and cuttle-bone,unworked or simply prepared but not cut to shape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介殼粉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 meal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玫瑰，鮮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Roses,fresh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0603.13.00.90-7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其他蘭花，鮮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orchid,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Chrysanthemums,fresh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其他花束用或裝飾用之切花及花蕾，鮮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 flower and flower buds of a kind suitable for bouquets or for ornamental purposes,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0701.90.00.00-3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馬鈴薯（種薯除外），生鮮或冷藏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Potatoes(other than seed),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0702.00.00.00-1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番茄，生鮮或冷藏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分蔥，生鮮或冷藏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0703.20.90.00-7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0703.90.00.00-1</w:t>
            </w:r>
          </w:p>
        </w:tc>
        <w:tc>
          <w:tcPr>
            <w:tcW w:w="3502" w:type="pct"/>
            <w:noWrap/>
            <w:vAlign w:val="center"/>
            <w:hideMark/>
          </w:tcPr>
          <w:p w:rsidR="00246400" w:rsidRPr="00A30895" w:rsidRDefault="00246400" w:rsidP="00286A3E">
            <w:pPr>
              <w:snapToGrid w:val="0"/>
              <w:ind w:left="600" w:hangingChars="300" w:hanging="600"/>
              <w:jc w:val="both"/>
              <w:rPr>
                <w:rFonts w:ascii="Times New Roman" w:hAnsi="Times New Roman" w:cs="Times New Roman"/>
                <w:kern w:val="0"/>
                <w:sz w:val="20"/>
                <w:szCs w:val="20"/>
              </w:rPr>
            </w:pPr>
            <w:r w:rsidRPr="00A30895">
              <w:rPr>
                <w:rFonts w:ascii="Times New Roman" w:hAnsi="Times New Roman" w:cs="Times New Roman"/>
                <w:kern w:val="0"/>
                <w:sz w:val="20"/>
                <w:szCs w:val="20"/>
              </w:rPr>
              <w:t>韮蔥及其他蔥屬蔬菜，生鮮或冷藏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Leeks and other alliaceous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花椰菜及青花菜，生鮮或冷藏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Cauliflowers and headed broccoli,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抱子甘藍，生鮮或冷藏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Brussels sprouts,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白菜，生鮮或冷藏</w:t>
            </w:r>
          </w:p>
          <w:p w:rsidR="00246400" w:rsidRPr="00A30895" w:rsidRDefault="00246400" w:rsidP="00FF15F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Chinese cabbage or PE-TSAI (Pak Choi),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球莖甘藍、無頭甘藍及類似可供食用蕓苔屬蔬菜，生鮮或冷藏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Kohlrabi, kale and similar edible brassicas,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結球萵苣，生鮮或冷藏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Cabbage lettuce (head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0705.21.00.00-3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野苦苣，生鮮或冷藏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Witloof chicory (cichorium intybus var. foliosum),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w:t>
            </w:r>
            <w:r w:rsidRPr="00A30895">
              <w:rPr>
                <w:rFonts w:ascii="Times New Roman" w:hAnsi="Times New Roman" w:cs="Times New Roman" w:hint="eastAsia"/>
                <w:kern w:val="0"/>
                <w:sz w:val="20"/>
                <w:szCs w:val="20"/>
              </w:rPr>
              <w:t>5.</w:t>
            </w:r>
            <w:r w:rsidRPr="00A30895">
              <w:rPr>
                <w:rFonts w:ascii="Times New Roman" w:hAnsi="Times New Roman" w:cs="Times New Roman"/>
                <w:kern w:val="0"/>
                <w:sz w:val="20"/>
                <w:szCs w:val="20"/>
              </w:rPr>
              <w:t>29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00</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其他野苦苣，生鮮或冷藏</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chicory,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胡蘿蔔及蕪菁，生鮮或冷藏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and turnips,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蘿蔔，生鮮或冷藏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Radishes,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火焰菜、婆羅門參、根芹菜及其他類似可供食用根菜，生鮮或冷藏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Salad beetroot, salsify, celeriac and other similar edible roots,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0707.00.00.00-6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胡瓜及小胡瓜，生鮮或冷藏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0708.10.00.00-3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豌豆，生鮮或冷藏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豇豆、菜豆，生鮮或冷藏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其他豆類植物，生鮮或冷藏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茄子，生鮮或冷藏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Aubergines(egg-plants),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芹菜（根芹菜除外），生鮮或冷藏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Celery other than celeriac,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松露，生鮮或冷藏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杏鮑菇，生鮮或冷藏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King oyster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Golden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0709.60.00.00-1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辣椒及甜椒類果實，生鮮或冷藏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0709.70.00.00-9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菠菜、番杏（毛菠菜）及山菠菜，生鮮或冷藏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朝鮮薊，生鮮或冷藏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Globe artichokes,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橄欖，生鮮或冷藏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南瓜屬</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Pumpkins, squash and gourds,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慈菇，生鮮或冷藏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Arrowhead,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冬瓜，生鮮或冷藏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0709.99.90.14-1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扁蒲（蒲瓜、匏子），生鮮或冷藏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Calabash 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0709.99.90.15-0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絲瓜，生鮮或冷藏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sponge (lufla),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0709.99.90.16-9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隼人瓜，生鮮或冷藏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Chayote,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0709.99.90.18-7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Oriental pickling melon,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苦瓜，生鮮或冷藏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Balsam pear,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Day-lily,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山葵（山萮菜），生鮮或冷藏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Wasabi Japanese horse-radish (Wasabia japonica),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冷凍馬鈴薯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冷凍豌豆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冷凍菜豆，豇豆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冷凍紅豆（包括海紅豆、赤小豆、紅竹豆）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冷凍毛豆仁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shelled,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冷凍帶莢毛豆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in shell,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0710.30.00.00-5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冷凍菠菜，番杏（毛菠菜）及山菠菜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0710.40.00.00-3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冷凍胡蘿蔔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冷凍青花菜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Broccoli,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冷凍花椰菜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冷凍混合蔬菜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暫時保藏之橄欖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暫時保藏之胡瓜及小黃瓜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其他暫時保藏之蘑菇屬菇類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暫時保藏之其他食用菇類及麥蕈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and truffles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暫時保藏之蕃茄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暫時保藏之續隨子（山柑仔屬）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Capers (Capparis ssp.),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暫時保藏之大頭菜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Large rooted mustard,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0711.90.90.14-6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(Agaricus bisporus),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其他蘑菇屬之乾菇類</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乾木耳﹝木耳屬﹞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Wood ears (Auricularia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乾銀耳﹝銀耳屬﹞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 fungi (Tremella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乾草菇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其他乾菇類及乾麥蕈</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and truffles,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乾百合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Lily bulb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乾馬鈴薯，不論切塊或切片，但未經進一步處理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whether or not cut or sliced but not further prepared,dried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乾蒜球、整粒、切塊、切片、切碎或粉狀</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0712.90.50.00-9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乾金針菜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乾分蔥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混合乾蔬菜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0713.10.90.00-7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其他乾豌豆，不論已否去皮或剖開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peas (pisum sativum),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0713.20.00.00-4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乾雞豆（回回豆），不論已否去皮或剖開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chickpeas (garbanzos),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乾綠豆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Mung bean,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乾小黑豆</w:t>
            </w:r>
          </w:p>
          <w:p w:rsidR="00246400" w:rsidRPr="00A30895" w:rsidRDefault="00125A25"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black gram (Vigna mungo (L.) Hepper)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乾紅豆（包括海紅豆，赤小豆，紅竹豆）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0713.33.90.00-0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其他乾菜豆（四季豆，敏豆），包括白豆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kidney beans, including white pea beans ( phaseolus vulgaris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0713.34.90.00-9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其他斑巴拉豆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bambara beans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C453F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0713.35.90.00-8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其他豇豆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cow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其他菜豆，豇豆類</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(Vigna spp., Phaseolus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乾金麥豌（洋扁豆）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Lentils,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0713.50.90.00-8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其他乾蠶豆（大種蠶豆）及乾馬豆（中及小種蠶豆）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broad beans (vicia faba var. major), dried, and horse beans(vicia faba var. equina and vicia faba var. minor),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0713.60.90.00-6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pigeon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0713.90.90.00-0</w:t>
            </w:r>
          </w:p>
        </w:tc>
        <w:tc>
          <w:tcPr>
            <w:tcW w:w="3502" w:type="pct"/>
            <w:noWrap/>
            <w:vAlign w:val="center"/>
            <w:hideMark/>
          </w:tcPr>
          <w:p w:rsidR="00246400" w:rsidRPr="00A30895" w:rsidRDefault="00246400" w:rsidP="00FA6D6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leguminous vegetables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170223" w:rsidRDefault="00246400" w:rsidP="00750FBD">
            <w:pPr>
              <w:snapToGrid w:val="0"/>
              <w:ind w:left="0" w:firstLine="0"/>
              <w:jc w:val="center"/>
              <w:rPr>
                <w:rFonts w:ascii="Times New Roman" w:hAnsi="Times New Roman" w:cs="Times New Roman"/>
                <w:color w:val="FF0000"/>
                <w:kern w:val="0"/>
                <w:sz w:val="20"/>
                <w:szCs w:val="20"/>
              </w:rPr>
            </w:pPr>
            <w:r w:rsidRPr="00170223">
              <w:rPr>
                <w:rFonts w:ascii="Times New Roman" w:hAnsi="Times New Roman" w:cs="Times New Roman"/>
                <w:color w:val="FF0000"/>
                <w:kern w:val="0"/>
                <w:sz w:val="20"/>
                <w:szCs w:val="20"/>
              </w:rPr>
              <w:t>0714.10.10.00-3</w:t>
            </w:r>
          </w:p>
        </w:tc>
        <w:tc>
          <w:tcPr>
            <w:tcW w:w="3502" w:type="pct"/>
            <w:noWrap/>
            <w:vAlign w:val="center"/>
            <w:hideMark/>
          </w:tcPr>
          <w:p w:rsidR="00246400" w:rsidRPr="00170223" w:rsidRDefault="00246400" w:rsidP="00750FBD">
            <w:pPr>
              <w:snapToGrid w:val="0"/>
              <w:ind w:left="0" w:firstLine="0"/>
              <w:jc w:val="both"/>
              <w:rPr>
                <w:rFonts w:ascii="Times New Roman" w:hAnsi="Times New Roman" w:cs="Times New Roman"/>
                <w:color w:val="FF0000"/>
                <w:kern w:val="0"/>
                <w:sz w:val="20"/>
                <w:szCs w:val="20"/>
              </w:rPr>
            </w:pPr>
            <w:r w:rsidRPr="00170223">
              <w:rPr>
                <w:rFonts w:ascii="Times New Roman" w:hAnsi="Times New Roman" w:cs="Times New Roman"/>
                <w:color w:val="FF0000"/>
                <w:kern w:val="0"/>
                <w:sz w:val="20"/>
                <w:szCs w:val="20"/>
              </w:rPr>
              <w:t>樹薯（木薯），生鮮、冷藏或乾</w:t>
            </w:r>
          </w:p>
          <w:p w:rsidR="00246400" w:rsidRPr="00170223" w:rsidRDefault="00246400" w:rsidP="00750FBD">
            <w:pPr>
              <w:snapToGrid w:val="0"/>
              <w:ind w:left="0" w:firstLine="0"/>
              <w:jc w:val="both"/>
              <w:rPr>
                <w:rFonts w:ascii="Times New Roman" w:hAnsi="Times New Roman" w:cs="Times New Roman"/>
                <w:color w:val="FF0000"/>
                <w:kern w:val="0"/>
                <w:sz w:val="20"/>
                <w:szCs w:val="20"/>
              </w:rPr>
            </w:pPr>
            <w:r w:rsidRPr="00170223">
              <w:rPr>
                <w:rFonts w:ascii="Times New Roman" w:hAnsi="Times New Roman" w:cs="Times New Roman"/>
                <w:color w:val="FF0000"/>
                <w:kern w:val="0"/>
                <w:sz w:val="20"/>
                <w:szCs w:val="20"/>
              </w:rPr>
              <w:t xml:space="preserve">Manioc (Cassava), fresh, chilled or dried </w:t>
            </w:r>
          </w:p>
        </w:tc>
        <w:tc>
          <w:tcPr>
            <w:tcW w:w="582" w:type="pct"/>
            <w:noWrap/>
            <w:vAlign w:val="center"/>
            <w:hideMark/>
          </w:tcPr>
          <w:p w:rsidR="00246400" w:rsidRPr="00170223" w:rsidRDefault="00170223" w:rsidP="00750FBD">
            <w:pPr>
              <w:snapToGrid w:val="0"/>
              <w:ind w:left="0" w:firstLine="0"/>
              <w:jc w:val="center"/>
              <w:rPr>
                <w:rFonts w:ascii="Times New Roman" w:hAnsi="Times New Roman" w:cs="Times New Roman"/>
                <w:color w:val="FF0000"/>
                <w:kern w:val="0"/>
                <w:sz w:val="20"/>
                <w:szCs w:val="20"/>
              </w:rPr>
            </w:pPr>
            <w:r w:rsidRPr="00170223">
              <w:rPr>
                <w:rFonts w:ascii="Times New Roman" w:hAnsi="Times New Roman" w:cs="Times New Roman"/>
                <w:color w:val="FF0000"/>
                <w:kern w:val="0"/>
                <w:sz w:val="20"/>
                <w:szCs w:val="20"/>
              </w:rPr>
              <w:t>F0</w:t>
            </w:r>
            <w:r w:rsidRPr="00170223">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0714.10.20.00-1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冷凍樹薯（木薯）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甘藷，生鮮、冷藏或乾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冷凍甘藷</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8E3932" w:rsidRDefault="00246400" w:rsidP="00750FBD">
            <w:pPr>
              <w:snapToGrid w:val="0"/>
              <w:ind w:left="0" w:firstLine="0"/>
              <w:jc w:val="center"/>
              <w:rPr>
                <w:rFonts w:ascii="Times New Roman" w:hAnsi="Times New Roman" w:cs="Times New Roman"/>
                <w:color w:val="FF0000"/>
                <w:kern w:val="0"/>
                <w:sz w:val="20"/>
                <w:szCs w:val="20"/>
              </w:rPr>
            </w:pPr>
            <w:r w:rsidRPr="008E3932">
              <w:rPr>
                <w:rFonts w:ascii="Times New Roman" w:hAnsi="Times New Roman" w:cs="Times New Roman"/>
                <w:color w:val="FF0000"/>
                <w:kern w:val="0"/>
                <w:sz w:val="20"/>
                <w:szCs w:val="20"/>
              </w:rPr>
              <w:t>0714.40.10.00-7</w:t>
            </w:r>
          </w:p>
        </w:tc>
        <w:tc>
          <w:tcPr>
            <w:tcW w:w="3502" w:type="pct"/>
            <w:noWrap/>
            <w:vAlign w:val="center"/>
            <w:hideMark/>
          </w:tcPr>
          <w:p w:rsidR="00246400" w:rsidRPr="008E3932" w:rsidRDefault="00246400" w:rsidP="00750FBD">
            <w:pPr>
              <w:snapToGrid w:val="0"/>
              <w:ind w:left="0" w:firstLine="0"/>
              <w:jc w:val="both"/>
              <w:rPr>
                <w:rFonts w:ascii="Times New Roman" w:hAnsi="Times New Roman" w:cs="Times New Roman"/>
                <w:color w:val="FF0000"/>
                <w:kern w:val="0"/>
                <w:sz w:val="20"/>
                <w:szCs w:val="20"/>
              </w:rPr>
            </w:pPr>
            <w:r w:rsidRPr="008E3932">
              <w:rPr>
                <w:rFonts w:ascii="Times New Roman" w:hAnsi="Times New Roman" w:cs="Times New Roman"/>
                <w:color w:val="FF0000"/>
                <w:kern w:val="0"/>
                <w:sz w:val="20"/>
                <w:szCs w:val="20"/>
              </w:rPr>
              <w:t>芋頭</w:t>
            </w:r>
            <w:r w:rsidRPr="008E3932">
              <w:rPr>
                <w:rFonts w:ascii="Times New Roman" w:hAnsi="Times New Roman" w:cs="Times New Roman"/>
                <w:color w:val="FF0000"/>
                <w:kern w:val="0"/>
                <w:sz w:val="20"/>
                <w:szCs w:val="20"/>
              </w:rPr>
              <w:t xml:space="preserve"> </w:t>
            </w:r>
            <w:r w:rsidRPr="008E3932">
              <w:rPr>
                <w:rFonts w:ascii="Times New Roman" w:hAnsi="Times New Roman" w:cs="Times New Roman"/>
                <w:color w:val="FF0000"/>
                <w:kern w:val="0"/>
                <w:sz w:val="20"/>
                <w:szCs w:val="20"/>
              </w:rPr>
              <w:t>，生鮮、冷藏或乾</w:t>
            </w:r>
          </w:p>
          <w:p w:rsidR="00246400" w:rsidRPr="008E3932" w:rsidRDefault="00246400" w:rsidP="00750FBD">
            <w:pPr>
              <w:snapToGrid w:val="0"/>
              <w:ind w:left="0" w:firstLine="0"/>
              <w:jc w:val="both"/>
              <w:rPr>
                <w:rFonts w:ascii="Times New Roman" w:hAnsi="Times New Roman" w:cs="Times New Roman"/>
                <w:color w:val="FF0000"/>
                <w:kern w:val="0"/>
                <w:sz w:val="20"/>
                <w:szCs w:val="20"/>
              </w:rPr>
            </w:pPr>
            <w:r w:rsidRPr="008E3932">
              <w:rPr>
                <w:rFonts w:ascii="Times New Roman" w:hAnsi="Times New Roman" w:cs="Times New Roman"/>
                <w:color w:val="FF0000"/>
                <w:kern w:val="0"/>
                <w:sz w:val="20"/>
                <w:szCs w:val="20"/>
              </w:rPr>
              <w:t>Taro, fresh, chilled or dried</w:t>
            </w:r>
          </w:p>
        </w:tc>
        <w:tc>
          <w:tcPr>
            <w:tcW w:w="582" w:type="pct"/>
            <w:noWrap/>
            <w:vAlign w:val="center"/>
            <w:hideMark/>
          </w:tcPr>
          <w:p w:rsidR="00246400" w:rsidRPr="008E3932" w:rsidRDefault="008E3932"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芋頭，冷凍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Taro,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D136DC" w:rsidRDefault="00246400" w:rsidP="00750FBD">
            <w:pPr>
              <w:snapToGrid w:val="0"/>
              <w:ind w:left="0" w:firstLine="0"/>
              <w:jc w:val="center"/>
              <w:rPr>
                <w:rFonts w:ascii="Times New Roman" w:hAnsi="Times New Roman" w:cs="Times New Roman"/>
                <w:color w:val="FF0000"/>
                <w:kern w:val="0"/>
                <w:sz w:val="20"/>
                <w:szCs w:val="20"/>
              </w:rPr>
            </w:pPr>
            <w:r w:rsidRPr="00D136DC">
              <w:rPr>
                <w:rFonts w:ascii="Times New Roman" w:hAnsi="Times New Roman" w:cs="Times New Roman"/>
                <w:color w:val="FF0000"/>
                <w:kern w:val="0"/>
                <w:sz w:val="20"/>
                <w:szCs w:val="20"/>
              </w:rPr>
              <w:t>0714.50.10.00-4</w:t>
            </w:r>
          </w:p>
        </w:tc>
        <w:tc>
          <w:tcPr>
            <w:tcW w:w="3502" w:type="pct"/>
            <w:noWrap/>
            <w:vAlign w:val="center"/>
            <w:hideMark/>
          </w:tcPr>
          <w:p w:rsidR="00246400" w:rsidRPr="00D136DC" w:rsidRDefault="00246400" w:rsidP="00750FBD">
            <w:pPr>
              <w:snapToGrid w:val="0"/>
              <w:ind w:left="0" w:firstLine="0"/>
              <w:jc w:val="both"/>
              <w:rPr>
                <w:rFonts w:ascii="Times New Roman" w:hAnsi="Times New Roman" w:cs="Times New Roman"/>
                <w:color w:val="FF0000"/>
                <w:kern w:val="0"/>
                <w:sz w:val="20"/>
                <w:szCs w:val="20"/>
              </w:rPr>
            </w:pPr>
            <w:r w:rsidRPr="00D136DC">
              <w:rPr>
                <w:rFonts w:ascii="Times New Roman" w:hAnsi="Times New Roman" w:cs="Times New Roman"/>
                <w:color w:val="FF0000"/>
                <w:kern w:val="0"/>
                <w:sz w:val="20"/>
                <w:szCs w:val="20"/>
              </w:rPr>
              <w:t>箭葉黃體芋，生鮮、冷藏或乾</w:t>
            </w:r>
          </w:p>
          <w:p w:rsidR="00246400" w:rsidRPr="00D136DC" w:rsidRDefault="00246400" w:rsidP="00750FBD">
            <w:pPr>
              <w:snapToGrid w:val="0"/>
              <w:ind w:left="0" w:firstLine="0"/>
              <w:jc w:val="both"/>
              <w:rPr>
                <w:rFonts w:ascii="Times New Roman" w:hAnsi="Times New Roman" w:cs="Times New Roman"/>
                <w:color w:val="FF0000"/>
                <w:kern w:val="0"/>
                <w:sz w:val="20"/>
                <w:szCs w:val="20"/>
              </w:rPr>
            </w:pPr>
            <w:r w:rsidRPr="00D136DC">
              <w:rPr>
                <w:rFonts w:ascii="Times New Roman" w:hAnsi="Times New Roman" w:cs="Times New Roman"/>
                <w:color w:val="FF0000"/>
                <w:kern w:val="0"/>
                <w:sz w:val="20"/>
                <w:szCs w:val="20"/>
              </w:rPr>
              <w:t>Yautia, fresh, chilled or dried</w:t>
            </w:r>
          </w:p>
        </w:tc>
        <w:tc>
          <w:tcPr>
            <w:tcW w:w="582" w:type="pct"/>
            <w:noWrap/>
            <w:vAlign w:val="center"/>
            <w:hideMark/>
          </w:tcPr>
          <w:p w:rsidR="00246400" w:rsidRPr="00D136DC" w:rsidRDefault="00D136DC"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EC2EA4" w:rsidRDefault="00246400" w:rsidP="00750FBD">
            <w:pPr>
              <w:snapToGrid w:val="0"/>
              <w:ind w:left="0" w:firstLine="0"/>
              <w:jc w:val="center"/>
              <w:rPr>
                <w:rFonts w:ascii="Times New Roman" w:hAnsi="Times New Roman" w:cs="Times New Roman"/>
                <w:color w:val="FF0000"/>
                <w:kern w:val="0"/>
                <w:sz w:val="20"/>
                <w:szCs w:val="20"/>
              </w:rPr>
            </w:pPr>
            <w:r w:rsidRPr="00EC2EA4">
              <w:rPr>
                <w:rFonts w:ascii="Times New Roman" w:hAnsi="Times New Roman" w:cs="Times New Roman"/>
                <w:color w:val="FF0000"/>
                <w:kern w:val="0"/>
                <w:sz w:val="20"/>
                <w:szCs w:val="20"/>
              </w:rPr>
              <w:t>0714.50.20.00-2</w:t>
            </w:r>
          </w:p>
        </w:tc>
        <w:tc>
          <w:tcPr>
            <w:tcW w:w="3502" w:type="pct"/>
            <w:noWrap/>
            <w:vAlign w:val="center"/>
            <w:hideMark/>
          </w:tcPr>
          <w:p w:rsidR="00246400" w:rsidRPr="00EC2EA4" w:rsidRDefault="00246400" w:rsidP="00750FBD">
            <w:pPr>
              <w:snapToGrid w:val="0"/>
              <w:ind w:left="0" w:firstLine="0"/>
              <w:jc w:val="both"/>
              <w:rPr>
                <w:rFonts w:ascii="Times New Roman" w:hAnsi="Times New Roman" w:cs="Times New Roman"/>
                <w:color w:val="FF0000"/>
                <w:kern w:val="0"/>
                <w:sz w:val="20"/>
                <w:szCs w:val="20"/>
              </w:rPr>
            </w:pPr>
            <w:r w:rsidRPr="00EC2EA4">
              <w:rPr>
                <w:rFonts w:ascii="Times New Roman" w:hAnsi="Times New Roman" w:cs="Times New Roman"/>
                <w:color w:val="FF0000"/>
                <w:kern w:val="0"/>
                <w:sz w:val="20"/>
                <w:szCs w:val="20"/>
              </w:rPr>
              <w:t>箭葉黃體芋，冷凍</w:t>
            </w:r>
          </w:p>
          <w:p w:rsidR="00246400" w:rsidRPr="00EC2EA4" w:rsidRDefault="00246400" w:rsidP="00750FBD">
            <w:pPr>
              <w:snapToGrid w:val="0"/>
              <w:ind w:left="0" w:firstLine="0"/>
              <w:jc w:val="both"/>
              <w:rPr>
                <w:rFonts w:ascii="Times New Roman" w:hAnsi="Times New Roman" w:cs="Times New Roman"/>
                <w:color w:val="FF0000"/>
                <w:kern w:val="0"/>
                <w:sz w:val="20"/>
                <w:szCs w:val="20"/>
              </w:rPr>
            </w:pPr>
            <w:r w:rsidRPr="00EC2EA4">
              <w:rPr>
                <w:rFonts w:ascii="Times New Roman" w:hAnsi="Times New Roman" w:cs="Times New Roman"/>
                <w:color w:val="FF0000"/>
                <w:kern w:val="0"/>
                <w:sz w:val="20"/>
                <w:szCs w:val="20"/>
              </w:rPr>
              <w:t>Yautia, frozen</w:t>
            </w:r>
          </w:p>
        </w:tc>
        <w:tc>
          <w:tcPr>
            <w:tcW w:w="582" w:type="pct"/>
            <w:noWrap/>
            <w:vAlign w:val="center"/>
            <w:hideMark/>
          </w:tcPr>
          <w:p w:rsidR="00246400" w:rsidRPr="00EC2EA4" w:rsidRDefault="00EC2EA4"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荸薺，生鮮、冷藏或乾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冷凍荸薺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冷凍葛根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Arrowroot,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750112" w:rsidRDefault="00246400" w:rsidP="00750FBD">
            <w:pPr>
              <w:snapToGrid w:val="0"/>
              <w:ind w:left="0" w:firstLine="0"/>
              <w:jc w:val="center"/>
              <w:rPr>
                <w:rFonts w:ascii="Times New Roman" w:hAnsi="Times New Roman" w:cs="Times New Roman"/>
                <w:color w:val="FF0000"/>
                <w:kern w:val="0"/>
                <w:sz w:val="20"/>
                <w:szCs w:val="20"/>
              </w:rPr>
            </w:pPr>
            <w:r w:rsidRPr="00750112">
              <w:rPr>
                <w:rFonts w:ascii="Times New Roman" w:hAnsi="Times New Roman" w:cs="Times New Roman"/>
                <w:color w:val="FF0000"/>
                <w:kern w:val="0"/>
                <w:sz w:val="20"/>
                <w:szCs w:val="20"/>
              </w:rPr>
              <w:t>0714.90.91.10-6</w:t>
            </w:r>
          </w:p>
        </w:tc>
        <w:tc>
          <w:tcPr>
            <w:tcW w:w="3502" w:type="pct"/>
            <w:noWrap/>
            <w:vAlign w:val="center"/>
            <w:hideMark/>
          </w:tcPr>
          <w:p w:rsidR="00246400" w:rsidRPr="00750112" w:rsidRDefault="00246400" w:rsidP="00750FBD">
            <w:pPr>
              <w:snapToGrid w:val="0"/>
              <w:ind w:left="0" w:firstLine="0"/>
              <w:jc w:val="both"/>
              <w:rPr>
                <w:rFonts w:ascii="Times New Roman" w:hAnsi="Times New Roman" w:cs="Times New Roman"/>
                <w:color w:val="FF0000"/>
                <w:kern w:val="0"/>
                <w:sz w:val="20"/>
                <w:szCs w:val="20"/>
              </w:rPr>
            </w:pPr>
            <w:r w:rsidRPr="00750112">
              <w:rPr>
                <w:rFonts w:ascii="Times New Roman" w:hAnsi="Times New Roman" w:cs="Times New Roman"/>
                <w:color w:val="FF0000"/>
                <w:kern w:val="0"/>
                <w:sz w:val="20"/>
                <w:szCs w:val="20"/>
              </w:rPr>
              <w:t>蓮藕，生鮮、冷藏或乾</w:t>
            </w:r>
          </w:p>
          <w:p w:rsidR="00246400" w:rsidRPr="00750112" w:rsidRDefault="00246400" w:rsidP="00750FBD">
            <w:pPr>
              <w:snapToGrid w:val="0"/>
              <w:ind w:left="0" w:firstLine="0"/>
              <w:jc w:val="both"/>
              <w:rPr>
                <w:rFonts w:ascii="Times New Roman" w:hAnsi="Times New Roman" w:cs="Times New Roman"/>
                <w:color w:val="FF0000"/>
                <w:kern w:val="0"/>
                <w:sz w:val="20"/>
                <w:szCs w:val="20"/>
              </w:rPr>
            </w:pPr>
            <w:r w:rsidRPr="00750112">
              <w:rPr>
                <w:rFonts w:ascii="Times New Roman" w:hAnsi="Times New Roman" w:cs="Times New Roman"/>
                <w:color w:val="FF0000"/>
                <w:kern w:val="0"/>
                <w:sz w:val="20"/>
                <w:szCs w:val="20"/>
              </w:rPr>
              <w:t>Lotus roots, fresh, chilled or dried</w:t>
            </w:r>
          </w:p>
        </w:tc>
        <w:tc>
          <w:tcPr>
            <w:tcW w:w="582" w:type="pct"/>
            <w:noWrap/>
            <w:vAlign w:val="center"/>
            <w:hideMark/>
          </w:tcPr>
          <w:p w:rsidR="00246400" w:rsidRPr="00750112" w:rsidRDefault="00750112"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07.14,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no.07.14,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脫水椰子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Desicated coconuts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02115D" w:rsidRDefault="00246400" w:rsidP="00750FBD">
            <w:pPr>
              <w:snapToGrid w:val="0"/>
              <w:ind w:left="0" w:firstLine="0"/>
              <w:jc w:val="center"/>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0801.12.00.00-7</w:t>
            </w:r>
          </w:p>
        </w:tc>
        <w:tc>
          <w:tcPr>
            <w:tcW w:w="3502" w:type="pct"/>
            <w:noWrap/>
            <w:vAlign w:val="center"/>
            <w:hideMark/>
          </w:tcPr>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剝殼椰子</w:t>
            </w:r>
          </w:p>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Coconuts, shelled</w:t>
            </w:r>
          </w:p>
        </w:tc>
        <w:tc>
          <w:tcPr>
            <w:tcW w:w="582" w:type="pct"/>
            <w:noWrap/>
            <w:vAlign w:val="center"/>
            <w:hideMark/>
          </w:tcPr>
          <w:p w:rsidR="00246400" w:rsidRPr="0002115D" w:rsidRDefault="0002115D"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4706CF" w:rsidRDefault="00246400"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0801.19.00.10-8</w:t>
            </w:r>
          </w:p>
        </w:tc>
        <w:tc>
          <w:tcPr>
            <w:tcW w:w="3502" w:type="pct"/>
            <w:noWrap/>
            <w:vAlign w:val="center"/>
            <w:hideMark/>
          </w:tcPr>
          <w:p w:rsidR="00246400" w:rsidRPr="004706CF" w:rsidRDefault="00246400"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其他椰子，帶殼者</w:t>
            </w:r>
          </w:p>
          <w:p w:rsidR="00246400" w:rsidRPr="004706CF" w:rsidRDefault="00246400"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Other coconuts, whole</w:t>
            </w:r>
          </w:p>
        </w:tc>
        <w:tc>
          <w:tcPr>
            <w:tcW w:w="582" w:type="pct"/>
            <w:noWrap/>
            <w:vAlign w:val="center"/>
            <w:hideMark/>
          </w:tcPr>
          <w:p w:rsidR="00246400" w:rsidRPr="004706CF" w:rsidRDefault="00246400"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F0</w:t>
            </w:r>
            <w:r w:rsidR="00D667CB" w:rsidRPr="004706CF">
              <w:rPr>
                <w:rFonts w:ascii="Times New Roman" w:hAnsi="Times New Roman" w:cs="Times New Roman" w:hint="eastAsia"/>
                <w:kern w:val="0"/>
                <w:sz w:val="20"/>
                <w:szCs w:val="20"/>
              </w:rPr>
              <w:t>1</w:t>
            </w:r>
          </w:p>
        </w:tc>
      </w:tr>
      <w:tr w:rsidR="00D667CB" w:rsidRPr="00A30895" w:rsidTr="00DB25D4">
        <w:trPr>
          <w:cantSplit/>
          <w:trHeight w:val="300"/>
        </w:trPr>
        <w:tc>
          <w:tcPr>
            <w:tcW w:w="916" w:type="pct"/>
            <w:noWrap/>
            <w:vAlign w:val="center"/>
          </w:tcPr>
          <w:p w:rsidR="00D667CB" w:rsidRPr="004706CF" w:rsidRDefault="00D667CB"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0801.19.00.90-1</w:t>
            </w:r>
          </w:p>
        </w:tc>
        <w:tc>
          <w:tcPr>
            <w:tcW w:w="3502" w:type="pct"/>
            <w:noWrap/>
            <w:vAlign w:val="center"/>
          </w:tcPr>
          <w:p w:rsidR="00D667CB" w:rsidRPr="004706CF" w:rsidRDefault="00D667CB"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hint="eastAsia"/>
                <w:kern w:val="0"/>
                <w:sz w:val="20"/>
                <w:szCs w:val="20"/>
              </w:rPr>
              <w:t>其他椰子</w:t>
            </w:r>
          </w:p>
          <w:p w:rsidR="00D667CB" w:rsidRPr="004706CF" w:rsidRDefault="00D667CB"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Other coconuts</w:t>
            </w:r>
          </w:p>
        </w:tc>
        <w:tc>
          <w:tcPr>
            <w:tcW w:w="582" w:type="pct"/>
            <w:noWrap/>
            <w:vAlign w:val="center"/>
          </w:tcPr>
          <w:p w:rsidR="00D667CB" w:rsidRPr="004706CF" w:rsidRDefault="00D667CB"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F0</w:t>
            </w:r>
            <w:r w:rsidRPr="004706CF">
              <w:rPr>
                <w:rFonts w:ascii="Times New Roman" w:hAnsi="Times New Roman" w:cs="Times New Roman" w:hint="eastAsia"/>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帶殼苦杏仁，鮮或乾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Bitter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0802.12.10.00-4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spp.),in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可樂果，無論是否去殼或去果皮，鮮或乾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Kola nuts, wheter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白果（銀杏），鮮或乾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Ginkgo (white nuts),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蓮子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Lotus seeds,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0802.90.50.00-0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 seeds,fresh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其他食用堅果，無論是否去殼或去果皮，鮮或乾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nuts, whether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0803.90.00.10-8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0803.90.00.20-6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紅棗乾（包括中藥用者）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dates, dried.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黑棗乾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dates,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蜜棗，鮮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Jujube,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其他棗類，鮮或乾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dates,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0804.30.00.00-2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鳳梨，鮮或乾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番石榴，鮮或乾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Guavas,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山竹果（鳳果），鮮或乾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Mangosteens,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每年三月一日起至同年九月三十日止進口者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乾橙（每年三月一日起至同年九月三十日止進口者）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Dired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其他乾橙</w:t>
            </w:r>
          </w:p>
          <w:p w:rsidR="00246400" w:rsidRPr="00A30895" w:rsidRDefault="00A021A9"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鮮溫洲蜜柑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乾溫州蜜柑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鮮椪柑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Ponkan, Chinese honey orange (or Nagpur suntara) ; Citrus reticulata Blanco (or Citrus poonensis Hort.)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其他中國種之鮮柑橘（包括寬皮柑）；螺柑及其他同類雜交果實</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mandarins (including tangerines )</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其他中國種之乾柑橘（包括寬皮柑）；螺柑及其他同類雜交果實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mandarins (including tangerines);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鮮或乾柚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0805.40.91.10-7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其他鮮葡萄柚（每年１月１日起至同年９月３０日止進口者）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0805.40.91.20-5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form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檸檬及萊姆（每年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Lemons and limes, fresh or dried (imported from lst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其他檸檬及萊姆，鮮或乾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lemons and limes,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02115D" w:rsidRDefault="00246400" w:rsidP="00750FBD">
            <w:pPr>
              <w:snapToGrid w:val="0"/>
              <w:ind w:left="0" w:firstLine="0"/>
              <w:jc w:val="center"/>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0805.90.00.00-8</w:t>
            </w:r>
          </w:p>
        </w:tc>
        <w:tc>
          <w:tcPr>
            <w:tcW w:w="3502" w:type="pct"/>
            <w:noWrap/>
            <w:vAlign w:val="center"/>
            <w:hideMark/>
          </w:tcPr>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其他鮮或乾柑橘類果實</w:t>
            </w:r>
          </w:p>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Other citrus fruit, fresh or dried</w:t>
            </w:r>
          </w:p>
        </w:tc>
        <w:tc>
          <w:tcPr>
            <w:tcW w:w="582" w:type="pct"/>
            <w:noWrap/>
            <w:vAlign w:val="center"/>
            <w:hideMark/>
          </w:tcPr>
          <w:p w:rsidR="00246400" w:rsidRPr="0002115D" w:rsidRDefault="0002115D"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鮮葡萄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葡萄乾，散裝</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dride (raisin),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dried (raisin) ,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鮮無子西瓜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watermelon, seedless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watermelons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鮮蜜瓜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honey dew melon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其他鮮瓜類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ED5E04">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papaws (papayas)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鮮蘋果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apples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鮮西洋梨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European pears (Pyrus communis),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鮮榲桲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Quinces,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apricots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酸櫻桃，鮮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peaches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鮮油桃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nectarines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鮮李子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plums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鮮黑刺李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sloes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strawberries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鮮紅刺莓、黑刺莓、桑椹、洛干莓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and loganberries,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0810.30.00.10-2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white, or red currants and gooseberries,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鮮藍莓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鮮越橘、烏嘴莓及其他越橘屬果實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bilberries and other fruits of the genus vaccinium,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鮮奇異果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Kiwifruits,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鮮榴槤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Durians,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鮮柿子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鮮桂圓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鮮紅毛丹果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Rambutan,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鮮楊桃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Carambolas (starfruit),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0810.90.60.00-8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鮮釋迦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sop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鮮蓮霧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 apple,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鮮山楂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Medlars,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日本杏</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鮮紅龍果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Dragon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冷凍紅刺莓、黑刺莓、桑椹及洛干莓、黑醋栗、白醋栗、紅醋栗及醋栗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loganberries, black, white or red currants and gooseberries,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加糖或加甜味料之冷凍果實及堅果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fruit and nuts, containing added sugar or other sweetening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未加糖或未加甜味料之冷凍番石榴</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guava,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litchis,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banana,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0811.90.24.00-2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未加糖或未加甜味料之冷凍芒果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mango,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0811.90.25.00-1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未加糖或未加甜味料之冷凍橙類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orange,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0811.90.26.00-0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未加糖或未加甜味料之冷凍鳳梨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pineapple,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0811.90.27.00-9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papaya,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0811.90.28.00-8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cherries,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未加糖或未加甜味料之冷凍紅莓，藍莓，桃子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cranberries, blueberries, peaches,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未加糖或未加甜味料之冷凍蘋果</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未加糖或未加甜味料之冷凍鱷梨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avocado,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其他未加糖或未加甜味料之冷凍果實及堅果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fruits and nuts,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0812.10.00.00-6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其他果實與堅果，暫時保藏而不適於即時食用者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 provisionally preserved, but unsuitable in that state for immediate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梅乾，盒裝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Prunes, dried,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Wu Mei (Fructus Mume Praeparatus),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其它梅乾，散裝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prunes,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0813.30.00.00-1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蘋果乾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桂圓，桂圓肉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Lungngans, dried and lungngan pulp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Crataegi Fructus,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柿子乾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fruits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0813.50.00.00-6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本章內堅果或乾果實之混合物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or dried fruits of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廣橘皮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Kuang Chu Pi (Citri Chachiensis Pericarpium)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其他柑橘或瓜（包括西瓜）之外皮，鮮、冷凍、乾或暫時漬存於鹽水、硫磺水或其他浸漬溶液者均在內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peel of citrus fruit or melons (including watermelons), fresh, frozen , dried or provisionally preserved in brine, in sulphur water or in other preservative solutions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not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咖啡荳殼與荳皮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husks and skins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含咖啡之咖啡代替品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substitutes containing coffee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0902.40.90.00-2</w:t>
            </w:r>
          </w:p>
        </w:tc>
        <w:tc>
          <w:tcPr>
            <w:tcW w:w="3502" w:type="pct"/>
            <w:noWrap/>
            <w:vAlign w:val="center"/>
            <w:hideMark/>
          </w:tcPr>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其他紅茶（發酵），每包超過３公斤</w:t>
            </w:r>
          </w:p>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0903.00.00.00-8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馬黛茶類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Pepper,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種植用之番椒屬或丁子屬之種子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the genus Capsicum or of the genus Pimenta, for planting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其他番椒屬或丁子屬之果實，乾燥，未壓碎或未研磨者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of the genus Capsicum or of the genus Pimenta, dried,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番椒屬或丁子屬之果實，壓碎或研磨者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02115D" w:rsidRDefault="00246400" w:rsidP="00750FBD">
            <w:pPr>
              <w:snapToGrid w:val="0"/>
              <w:ind w:left="0" w:firstLine="0"/>
              <w:jc w:val="center"/>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0905.10.00.00-4</w:t>
            </w:r>
          </w:p>
        </w:tc>
        <w:tc>
          <w:tcPr>
            <w:tcW w:w="3502" w:type="pct"/>
            <w:noWrap/>
            <w:vAlign w:val="center"/>
            <w:hideMark/>
          </w:tcPr>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香草，未壓碎或未研磨者</w:t>
            </w:r>
          </w:p>
          <w:p w:rsidR="00246400" w:rsidRPr="0002115D" w:rsidRDefault="00246400" w:rsidP="00750FBD">
            <w:pPr>
              <w:snapToGrid w:val="0"/>
              <w:ind w:left="0" w:firstLine="0"/>
              <w:jc w:val="both"/>
              <w:rPr>
                <w:rFonts w:ascii="Times New Roman" w:hAnsi="Times New Roman" w:cs="Times New Roman"/>
                <w:color w:val="FF0000"/>
                <w:kern w:val="0"/>
                <w:sz w:val="20"/>
                <w:szCs w:val="20"/>
              </w:rPr>
            </w:pPr>
            <w:r w:rsidRPr="0002115D">
              <w:rPr>
                <w:rFonts w:ascii="Times New Roman" w:hAnsi="Times New Roman" w:cs="Times New Roman"/>
                <w:color w:val="FF0000"/>
                <w:kern w:val="0"/>
                <w:sz w:val="20"/>
                <w:szCs w:val="20"/>
              </w:rPr>
              <w:t>Vanilla, neither crushed nor ground</w:t>
            </w:r>
          </w:p>
        </w:tc>
        <w:tc>
          <w:tcPr>
            <w:tcW w:w="582" w:type="pct"/>
            <w:noWrap/>
            <w:vAlign w:val="center"/>
            <w:hideMark/>
          </w:tcPr>
          <w:p w:rsidR="00246400" w:rsidRPr="0002115D" w:rsidRDefault="0002115D"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3243E2" w:rsidRDefault="00246400" w:rsidP="00750FBD">
            <w:pPr>
              <w:snapToGrid w:val="0"/>
              <w:ind w:left="0" w:firstLine="0"/>
              <w:jc w:val="center"/>
              <w:rPr>
                <w:rFonts w:ascii="Times New Roman" w:hAnsi="Times New Roman" w:cs="Times New Roman"/>
                <w:color w:val="FF0000"/>
                <w:kern w:val="0"/>
                <w:sz w:val="20"/>
                <w:szCs w:val="20"/>
              </w:rPr>
            </w:pPr>
            <w:r w:rsidRPr="003243E2">
              <w:rPr>
                <w:rFonts w:ascii="Times New Roman" w:hAnsi="Times New Roman" w:cs="Times New Roman"/>
                <w:color w:val="FF0000"/>
                <w:kern w:val="0"/>
                <w:sz w:val="20"/>
                <w:szCs w:val="20"/>
              </w:rPr>
              <w:t>0905.20.00.00-2</w:t>
            </w:r>
          </w:p>
        </w:tc>
        <w:tc>
          <w:tcPr>
            <w:tcW w:w="3502" w:type="pct"/>
            <w:noWrap/>
            <w:vAlign w:val="center"/>
            <w:hideMark/>
          </w:tcPr>
          <w:p w:rsidR="00246400" w:rsidRPr="003243E2" w:rsidRDefault="00246400" w:rsidP="00750FBD">
            <w:pPr>
              <w:snapToGrid w:val="0"/>
              <w:ind w:left="0" w:firstLine="0"/>
              <w:jc w:val="both"/>
              <w:rPr>
                <w:rFonts w:ascii="Times New Roman" w:hAnsi="Times New Roman" w:cs="Times New Roman"/>
                <w:color w:val="FF0000"/>
                <w:kern w:val="0"/>
                <w:sz w:val="20"/>
                <w:szCs w:val="20"/>
              </w:rPr>
            </w:pPr>
            <w:r w:rsidRPr="003243E2">
              <w:rPr>
                <w:rFonts w:ascii="Times New Roman" w:hAnsi="Times New Roman" w:cs="Times New Roman"/>
                <w:color w:val="FF0000"/>
                <w:kern w:val="0"/>
                <w:sz w:val="20"/>
                <w:szCs w:val="20"/>
              </w:rPr>
              <w:t>香草，壓碎或研磨者</w:t>
            </w:r>
          </w:p>
          <w:p w:rsidR="00246400" w:rsidRPr="003243E2" w:rsidRDefault="00246400" w:rsidP="00750FBD">
            <w:pPr>
              <w:snapToGrid w:val="0"/>
              <w:ind w:left="0" w:firstLine="0"/>
              <w:jc w:val="both"/>
              <w:rPr>
                <w:rFonts w:ascii="Times New Roman" w:hAnsi="Times New Roman" w:cs="Times New Roman"/>
                <w:color w:val="FF0000"/>
                <w:kern w:val="0"/>
                <w:sz w:val="20"/>
                <w:szCs w:val="20"/>
              </w:rPr>
            </w:pPr>
            <w:r w:rsidRPr="003243E2">
              <w:rPr>
                <w:rFonts w:ascii="Times New Roman" w:hAnsi="Times New Roman" w:cs="Times New Roman"/>
                <w:color w:val="FF0000"/>
                <w:kern w:val="0"/>
                <w:sz w:val="20"/>
                <w:szCs w:val="20"/>
              </w:rPr>
              <w:t>Vanilla, crushed or ground</w:t>
            </w:r>
          </w:p>
        </w:tc>
        <w:tc>
          <w:tcPr>
            <w:tcW w:w="582" w:type="pct"/>
            <w:noWrap/>
            <w:vAlign w:val="center"/>
            <w:hideMark/>
          </w:tcPr>
          <w:p w:rsidR="00246400" w:rsidRPr="003243E2" w:rsidRDefault="003243E2"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錫蘭肉桂，未壓碎或未研磨者</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(Cinnamomum zeylanicum Blume),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肉桂花及其他肉桂，未壓碎或未研磨者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Cinnamon-tree flowers and other cinnamon,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肉桂及肉桂花</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and cinnamon-tree flowers,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藏茴香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craraway,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茴香子，未壓碎或未研磨者；杜松子，未壓碎或未研磨者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葛縷子（藏茴香），壓碎或研磨者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caraway,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茴香子，壓碎或研磨者；杜松子，壓碎或研磨者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其他薑，未壓碎或研磨者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番紅花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Saffron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0910.30.00.00-3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鬱金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Turmeric (curcuma)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所提及之混合物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referred to in note 1 (b) to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麝香草、月桂葉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Thyme, Bay leaves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Curry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其他香辛料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spices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1001.19.00.90-7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其他硬粒小麥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durum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1001.99.00.90-0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其他小麥或雜麥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墨斯林</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and meslin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1002.90.00.00-7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其他黑麥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裸麥</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rye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1003.90.00.00-6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1004.90.00.00-5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1005.90.00.91-4</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1005.90.00.92-3</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糙米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其他半碾或全碾白米，不論是否磨光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1006.40.00.00-4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碎米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1007.90.00.00-2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其他高梁（蜀黍）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grain sorghum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蕎麥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Buckwheat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1008.29.00.00-7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millet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西非小米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Fonio</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藜麥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Triticale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1008.90.00.20-7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Meslin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1102.20.00.10-9</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1102.20.00.20-7</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Non-genetically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Glutionus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其他稻米粉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1103.13.00.10-7</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1103.13.00.20-5</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粗碾去殼之非基因改造玉米及其細粒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93750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93750D"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粗碾去殼之薏仁及其細粒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coix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粗碾去殼之燕麥及其細粒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粗碾去殼之米及其細粒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未列名其他粗碾去殼之榖類及其細粒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other cereal,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其他滾壓或製成細片之穀類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rolled or flaked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去殼未脫皮之燕麥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Oats from which the husk but not the pericarp has been removed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w:t>
            </w:r>
            <w:r w:rsidR="003777C5" w:rsidRPr="00A30895">
              <w:rPr>
                <w:rFonts w:ascii="Times New Roman" w:hAnsi="Times New Roman" w:cs="Times New Roman"/>
                <w:kern w:val="0"/>
                <w:sz w:val="20"/>
                <w:szCs w:val="20"/>
              </w:rPr>
              <w:t>非</w:t>
            </w:r>
            <w:r w:rsidRPr="00A30895">
              <w:rPr>
                <w:rFonts w:ascii="Times New Roman" w:hAnsi="Times New Roman" w:cs="Times New Roman"/>
                <w:kern w:val="0"/>
                <w:sz w:val="20"/>
                <w:szCs w:val="20"/>
              </w:rPr>
              <w:t>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non-genetically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未列名其他加工之榖類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cereals,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1104.30.00.00-7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整粒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滾壓</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製成片或磨粉之榖類胚芽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Germ of cereals, whole, rolled, flaked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馬鈴薯粉及細粉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and powder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顆粒及團粒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Flakes, granules and pellets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紅豆（包括海紅豆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赤小豆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紅竹豆）之粉及細粒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0713</w:t>
            </w:r>
            <w:r w:rsidRPr="00A30895">
              <w:rPr>
                <w:rFonts w:ascii="Times New Roman" w:hAnsi="Times New Roman" w:cs="Times New Roman"/>
                <w:kern w:val="0"/>
                <w:sz w:val="20"/>
                <w:szCs w:val="20"/>
              </w:rPr>
              <w:t>節之乾豆類蔬菜之粉及細粒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 meal and powder of the dried leguminous vegetables of heading no. 07.13</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power of manioc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1106.20.90.00-8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西穀米或其他第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節之根莖或塊莖製成之粉、細粒及細粉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sago or of other roots or tubers of heading No.0714</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coconut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其他第八章產品製成之粉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other products of chapter 8</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not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Maize (corn)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1108.14.10.00-1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食用樹薯澱粉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starch, for edible use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starches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Inulin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1109.00.90.00-9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其他麵筋</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gluten, whether or not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1201.10.00.10-1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供生產毛豆用大豆種子，每百粒重量超過</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公克以上者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soybeans seeds , whether or not broken , hundred seeds weight over 30g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黑豆，不論是否破碎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soybeans,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1201.90.00.91-6</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soybeans, whether or not broken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1201.90.00.92-5</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soybeans, whether or not broken</w:t>
            </w:r>
          </w:p>
        </w:tc>
        <w:tc>
          <w:tcPr>
            <w:tcW w:w="582" w:type="pct"/>
            <w:noWrap/>
            <w:vAlign w:val="center"/>
          </w:tcPr>
          <w:p w:rsidR="00246400" w:rsidRPr="00A30895" w:rsidRDefault="00246400" w:rsidP="00C72A7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C72A7B"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去殼花生，不論是否破碎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1203.00.00.00-3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乾椰子肉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Copra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1204.00.00.00-2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亞麻子（仁），不論是否破碎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Linseed,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低芥子酸之油菜子，不論是否破碎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Low erucic acid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1206.00.00.00-0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葵花子，不論是否破碎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Sunflower seeds,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1207.40.00.00-1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芝麻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Sesame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1207.50.00.00-8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芥子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Mustard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1207.70.90.10-3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瓜子（包括西瓜子）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(including watermelon seed)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1207.70.90.20-1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包括西瓜子仁</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kernel (including watermelon seed kernel)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genetically modified soya beans</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non-genetically modified soya beans</w:t>
            </w:r>
          </w:p>
        </w:tc>
        <w:tc>
          <w:tcPr>
            <w:tcW w:w="582" w:type="pct"/>
            <w:noWrap/>
            <w:vAlign w:val="center"/>
          </w:tcPr>
          <w:p w:rsidR="00246400" w:rsidRPr="00A30895" w:rsidRDefault="00246400" w:rsidP="0062585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625859" w:rsidRPr="00A30895">
              <w:rPr>
                <w:rFonts w:ascii="Times New Roman" w:hAnsi="Times New Roman" w:cs="Times New Roman"/>
                <w:kern w:val="0"/>
                <w:sz w:val="20"/>
                <w:szCs w:val="20"/>
              </w:rPr>
              <w:t>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食用花生粉及細粒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其他供食用之油料種子或含油質果實之粉及細粒，芥末除外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flours and meals of oil seeds or oleaginous fruits, other than those of mustard,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(American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泡參尾、鬚、移種參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Wei, Hsu, I Chung Shen (Radix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移種參尾、鬚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 Chung Sheng Wei, Hsu (ginseng radix)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DB25D4">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Polygonati Rhizoma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1211.90.51.00-2</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一條根</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I T'iao Ken (Radix Moghaniae)</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F02</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1211.90.70.00-9</w:t>
            </w:r>
          </w:p>
        </w:tc>
        <w:tc>
          <w:tcPr>
            <w:tcW w:w="3502" w:type="pct"/>
            <w:noWrap/>
            <w:vAlign w:val="center"/>
            <w:hideMark/>
          </w:tcPr>
          <w:p w:rsidR="00246400" w:rsidRPr="00E02F1A" w:rsidRDefault="00246400" w:rsidP="00294526">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甘草根</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Liquorice roots</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F02</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1211.90.91.10-2</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枸杞子</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Gou Chi T'zu (Fructus Llycii)</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1F75E3" w:rsidRPr="00A30895" w:rsidTr="00DB25D4">
        <w:trPr>
          <w:cantSplit/>
          <w:trHeight w:val="300"/>
        </w:trPr>
        <w:tc>
          <w:tcPr>
            <w:tcW w:w="916" w:type="pct"/>
            <w:noWrap/>
            <w:vAlign w:val="center"/>
          </w:tcPr>
          <w:p w:rsidR="001F75E3" w:rsidRPr="00E02F1A" w:rsidRDefault="001F75E3"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1211.90.91.20-0</w:t>
            </w:r>
          </w:p>
        </w:tc>
        <w:tc>
          <w:tcPr>
            <w:tcW w:w="3502" w:type="pct"/>
            <w:noWrap/>
            <w:vAlign w:val="center"/>
          </w:tcPr>
          <w:p w:rsidR="001F75E3" w:rsidRPr="00E02F1A" w:rsidRDefault="001F75E3" w:rsidP="001F75E3">
            <w:pP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涼粉草（仙草）</w:t>
            </w:r>
          </w:p>
          <w:p w:rsidR="001F75E3" w:rsidRPr="00E02F1A" w:rsidRDefault="001F75E3" w:rsidP="001F75E3">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Herba mesonae</w:t>
            </w:r>
          </w:p>
        </w:tc>
        <w:tc>
          <w:tcPr>
            <w:tcW w:w="582" w:type="pct"/>
            <w:noWrap/>
            <w:vAlign w:val="center"/>
          </w:tcPr>
          <w:p w:rsidR="001F75E3" w:rsidRPr="00E02F1A" w:rsidRDefault="001F75E3"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1211.90.91.30-8</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花椒</w:t>
            </w:r>
          </w:p>
          <w:p w:rsidR="00246400" w:rsidRPr="00E02F1A" w:rsidRDefault="00246400" w:rsidP="00076B37">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Hua chiao (Zantoxyli fructus)</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1211.90.91.50-3</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菊花，乾燥</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Chrysanthemum morifolium Ramat, dried</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1211.90.91.61-0</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薄荷，新鮮或乾燥</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Peppermint, fresh or dried.</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1211.90.91.62-9</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芡實，新鮮或乾燥</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Euryales, fresh or dried.</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1211.90.91.91-4</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其他新鮮藥用植物及植物之一部份（包括種子及果實），不論是否已切割壓碎</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Other plants and parts of plants (including seeds and fruits), used for pharmacy, whether or not cut or crushed, fresh</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F02</w:t>
            </w:r>
          </w:p>
        </w:tc>
      </w:tr>
      <w:tr w:rsidR="00A30895" w:rsidRPr="00A30895" w:rsidTr="00DB25D4">
        <w:trPr>
          <w:cantSplit/>
          <w:trHeight w:val="300"/>
        </w:trPr>
        <w:tc>
          <w:tcPr>
            <w:tcW w:w="916"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1211.90.91.92-3</w:t>
            </w:r>
          </w:p>
        </w:tc>
        <w:tc>
          <w:tcPr>
            <w:tcW w:w="3502" w:type="pct"/>
            <w:noWrap/>
            <w:vAlign w:val="center"/>
            <w:hideMark/>
          </w:tcPr>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其他乾燥藥用植物及植物之一部份（包括種子及果實），不論是否已切割壓碎或製粉</w:t>
            </w:r>
          </w:p>
          <w:p w:rsidR="00246400" w:rsidRPr="00E02F1A" w:rsidRDefault="00246400"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Other plants and parts of plants (including seeds and fruits), used for pharmacy, whether or not cut, crushed or powdered, dried</w:t>
            </w:r>
          </w:p>
        </w:tc>
        <w:tc>
          <w:tcPr>
            <w:tcW w:w="582" w:type="pct"/>
            <w:noWrap/>
            <w:vAlign w:val="center"/>
            <w:hideMark/>
          </w:tcPr>
          <w:p w:rsidR="00246400" w:rsidRPr="00E02F1A" w:rsidRDefault="00246400"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F02</w:t>
            </w:r>
          </w:p>
        </w:tc>
      </w:tr>
      <w:tr w:rsidR="005D48EA" w:rsidRPr="00A30895" w:rsidTr="00E02F1A">
        <w:trPr>
          <w:cantSplit/>
          <w:trHeight w:val="300"/>
        </w:trPr>
        <w:tc>
          <w:tcPr>
            <w:tcW w:w="916" w:type="pct"/>
            <w:noWrap/>
            <w:vAlign w:val="center"/>
          </w:tcPr>
          <w:p w:rsidR="005D48EA" w:rsidRPr="00E02F1A" w:rsidRDefault="005D48EA" w:rsidP="00E02F1A">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1211.90.92.10-1</w:t>
            </w:r>
          </w:p>
        </w:tc>
        <w:tc>
          <w:tcPr>
            <w:tcW w:w="3502" w:type="pct"/>
            <w:noWrap/>
          </w:tcPr>
          <w:p w:rsidR="005D48EA" w:rsidRPr="00E02F1A" w:rsidRDefault="005D48EA" w:rsidP="005D48EA">
            <w:pPr>
              <w:snapToGrid w:val="0"/>
              <w:ind w:left="0" w:firstLine="0"/>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香料用新鮮植物及植物之一部份（包括種子及果實），不論是否已切割壓碎</w:t>
            </w:r>
          </w:p>
          <w:p w:rsidR="005D48EA" w:rsidRPr="00E02F1A" w:rsidRDefault="005D48EA" w:rsidP="005D48EA">
            <w:pPr>
              <w:snapToGrid w:val="0"/>
              <w:ind w:left="0" w:firstLine="0"/>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 xml:space="preserve">Other plants and parts of plants (including seeds and fruits) used for perfumery, whether or not cut or crushed, fresh </w:t>
            </w:r>
          </w:p>
        </w:tc>
        <w:tc>
          <w:tcPr>
            <w:tcW w:w="582" w:type="pct"/>
            <w:noWrap/>
            <w:vAlign w:val="center"/>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F01</w:t>
            </w:r>
          </w:p>
        </w:tc>
      </w:tr>
      <w:tr w:rsidR="00E02F1A" w:rsidRPr="00A30895" w:rsidTr="00E02F1A">
        <w:trPr>
          <w:cantSplit/>
          <w:trHeight w:val="300"/>
        </w:trPr>
        <w:tc>
          <w:tcPr>
            <w:tcW w:w="916" w:type="pct"/>
            <w:noWrap/>
            <w:vAlign w:val="center"/>
          </w:tcPr>
          <w:p w:rsidR="00E02F1A" w:rsidRPr="00D667CB" w:rsidRDefault="00E02F1A" w:rsidP="00E02F1A">
            <w:pPr>
              <w:snapToGrid w:val="0"/>
              <w:ind w:left="0" w:firstLine="0"/>
              <w:jc w:val="center"/>
              <w:rPr>
                <w:rFonts w:ascii="Times New Roman" w:hAnsi="Times New Roman" w:cs="Times New Roman"/>
                <w:color w:val="000000" w:themeColor="text1"/>
                <w:kern w:val="0"/>
                <w:sz w:val="20"/>
                <w:szCs w:val="20"/>
              </w:rPr>
            </w:pPr>
            <w:r w:rsidRPr="00D667CB">
              <w:rPr>
                <w:rFonts w:ascii="Times New Roman" w:hAnsi="Times New Roman" w:cs="Times New Roman"/>
                <w:color w:val="000000" w:themeColor="text1"/>
                <w:kern w:val="0"/>
                <w:sz w:val="20"/>
                <w:szCs w:val="20"/>
              </w:rPr>
              <w:t>1211.90.92.20-9</w:t>
            </w:r>
          </w:p>
        </w:tc>
        <w:tc>
          <w:tcPr>
            <w:tcW w:w="3502" w:type="pct"/>
            <w:noWrap/>
          </w:tcPr>
          <w:p w:rsidR="00E02F1A" w:rsidRPr="00D667CB" w:rsidRDefault="00E02F1A" w:rsidP="005D48EA">
            <w:pPr>
              <w:snapToGrid w:val="0"/>
              <w:ind w:left="0" w:firstLine="0"/>
              <w:rPr>
                <w:rFonts w:ascii="Times New Roman" w:hAnsi="Times New Roman" w:cs="Times New Roman"/>
                <w:color w:val="000000" w:themeColor="text1"/>
                <w:kern w:val="0"/>
                <w:sz w:val="20"/>
                <w:szCs w:val="20"/>
              </w:rPr>
            </w:pPr>
            <w:r w:rsidRPr="00D667CB">
              <w:rPr>
                <w:rFonts w:ascii="Times New Roman" w:hAnsi="Times New Roman" w:cs="Times New Roman" w:hint="eastAsia"/>
                <w:color w:val="000000" w:themeColor="text1"/>
                <w:kern w:val="0"/>
                <w:sz w:val="20"/>
                <w:szCs w:val="20"/>
              </w:rPr>
              <w:t>香料用乾燥植物及植物之一部份（包括種子及果實），不論是否已切割壓碎或製粉</w:t>
            </w:r>
          </w:p>
          <w:p w:rsidR="00E02F1A" w:rsidRPr="00D667CB" w:rsidRDefault="00E02F1A" w:rsidP="005D48EA">
            <w:pPr>
              <w:snapToGrid w:val="0"/>
              <w:ind w:left="0" w:firstLine="0"/>
              <w:rPr>
                <w:rFonts w:ascii="Times New Roman" w:hAnsi="Times New Roman" w:cs="Times New Roman"/>
                <w:color w:val="000000" w:themeColor="text1"/>
                <w:kern w:val="0"/>
                <w:sz w:val="20"/>
                <w:szCs w:val="20"/>
              </w:rPr>
            </w:pPr>
            <w:r w:rsidRPr="00D667CB">
              <w:rPr>
                <w:rFonts w:ascii="Times New Roman" w:hAnsi="Times New Roman" w:cs="Times New Roman"/>
                <w:color w:val="000000" w:themeColor="text1"/>
                <w:kern w:val="0"/>
                <w:sz w:val="20"/>
                <w:szCs w:val="20"/>
              </w:rPr>
              <w:t xml:space="preserve">Other plants and parts of plants (including seeds and fruits) used for perfumery, whether or not cut, crushed or powdered,dried </w:t>
            </w:r>
          </w:p>
        </w:tc>
        <w:tc>
          <w:tcPr>
            <w:tcW w:w="582" w:type="pct"/>
            <w:noWrap/>
            <w:vAlign w:val="center"/>
          </w:tcPr>
          <w:p w:rsidR="00E02F1A" w:rsidRPr="00D667CB" w:rsidRDefault="00E02F1A" w:rsidP="00750FBD">
            <w:pPr>
              <w:snapToGrid w:val="0"/>
              <w:ind w:left="0" w:firstLine="0"/>
              <w:jc w:val="center"/>
              <w:rPr>
                <w:rFonts w:ascii="Times New Roman" w:hAnsi="Times New Roman" w:cs="Times New Roman"/>
                <w:color w:val="000000" w:themeColor="text1"/>
                <w:kern w:val="0"/>
                <w:sz w:val="20"/>
                <w:szCs w:val="20"/>
              </w:rPr>
            </w:pPr>
            <w:r w:rsidRPr="00D667CB">
              <w:rPr>
                <w:rFonts w:ascii="Times New Roman" w:hAnsi="Times New Roman" w:cs="Times New Roman" w:hint="eastAsia"/>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海帶（昆布），生鮮或冷藏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海苔及紫菜，生鮮或冷藏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乾海苔及乾紫菜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冷凍海苔及紫菜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1212.21.31.10-8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髮菜，生鮮或冷藏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1212.21.31.20-6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麒麟菜，生鮮或冷藏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其他海草及其他藻類，生鮮或冷藏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or chilled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其他乾海草及其他乾藻類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冷凍其他海草及其他藻類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其他海帶（昆布），生鮮、冷藏或乾燥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其他冷凍海帶（昆布）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其他海苔及紫菜，生鮮、冷藏或乾燥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其他冷凍海苔及紫菜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其他髮菜，生鮮、冷藏或乾燥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其他冷凍髮菜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其他麒麟菜，生鮮、冷藏或乾燥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其他冷凍麒麟菜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其他海草及藻類，生鮮、冷藏或乾燥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chilled or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其他冷凍海草及藻類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1212.91.00.00-2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beet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1212.92.00.00-1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刺槐豆，包括刺槐豆種子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Locust beans (carob)</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1212.93.00.00-0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cane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1212.94.00.00-9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菊苣根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Chicory roots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1212.99.40.00-6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 or squash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絞股藍（七葉膽、五葉參）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Fiveleaf gynostemma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其他果實核與子仁及其他植物產品，主要供人類食用者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stones and kernels and other vegetable products, primarily for human consumption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阿拉伯膠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Gum Arabic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1301.90.90.90-7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其他天然膠、樹脂、膠脂及含油樹脂（例如香膠）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natural gums, resins, gum-resins, and oleoresins (for example, balsams)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1302.19.10.00-0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蘆薈汁液及萃取物（萃取含油樹脂除外）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Saps and extracts of aloes (other than extracted oleoresins)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1302.19.90.00-3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其他植物汁液及萃取物（萃取含油樹脂除外）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saps and extracts (other than extractedoleoresins)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1302.20.00.00-9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果膠質、果膠脂、果膠酸鹽類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Pectic substances, pectinates and pectates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1302.31.00.00-6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洋菜（石花菜）膠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Agar-agar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植物黏膠及增稠劑，由刺槐豆或刺槐豆種子所提煉者，不論是否改質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 from locust beans or locust bean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植物黏膠及增稠劑，由枯亞籽子所提煉者，不論是否改質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derivedfrom guar seeds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1302.39.90.00-9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其他植物黏膠及增稠劑，不論是否改質</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mucilages and thickeners, whether or not modified,derived from vegetable products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火雞肉製成之臘腸及其類似品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Sausage and similar products, of turkey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其他肉、雜碎或血製成之臘腸及其類似品；以上述產品製成之調製食品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sausages and similar products, of meat, meat offal or blood; food preparations based on these products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1602.10.10.00-6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肉類調製之嬰幼兒或病人均質食品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 of meat, used as infant food or for dietertic culinary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1602.10.90.00-9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其他已調製或保藏之雞肝</w:t>
            </w:r>
          </w:p>
          <w:p w:rsidR="005D48EA" w:rsidRPr="00A30895" w:rsidRDefault="005D48EA" w:rsidP="007F2D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其他已調製或保藏之牛肝及豬肝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bovine and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geese,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geese,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其他已調製或保藏之鵝肝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geese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1602.31.10.30-5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turkeys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turkeys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(including legs and leg quarters) and wings of fowls of the species Gallus domesticus,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of fowls(including legs and leg quarters) and wings of fowls of the species Gallus domesticus,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其他已調製或保藏之雞腿（包括棒棒腿及骨腿）及雞翅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drum sticks (including legs and leg quarters) and wings of fowls of the species Gallus domesticus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其他已調製或保藏之雞腳及雞心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feet and hearts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offal of fowls,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已調製或保藏之全鴨，冷凍者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ducks,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已調製或保藏之鴨塊，冷凍者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ducks, cut in pieces,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其他第０１０５節家禽之已調製或保藏肉，冷凍者</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第０１０５節其他家禽之已調製或保藏雜碎，冷凍者</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其他已調製或保藏之火腿及已切割者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hams and cuts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己調製或保藏之豬肩肉及其已切割者，冷凍者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已調製或保藏之豬肩肉及其已切割者，罐頭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其他已調製或保藏之豬肩肉及其已切割者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shoulders and cuts  thereof,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pork belly (including spare ribs),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1602.49.10.90-2</w:t>
            </w:r>
          </w:p>
        </w:tc>
        <w:tc>
          <w:tcPr>
            <w:tcW w:w="3502" w:type="pct"/>
            <w:noWrap/>
            <w:vAlign w:val="center"/>
            <w:hideMark/>
          </w:tcPr>
          <w:p w:rsidR="005D48EA" w:rsidRPr="00A30895" w:rsidRDefault="005D48EA"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其他已調製或保藏之豬腹脇肉（包括腩排）</w:t>
            </w:r>
          </w:p>
          <w:p w:rsidR="005D48EA" w:rsidRPr="00A30895" w:rsidRDefault="005D48EA"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已調製或保藏帶頭、皮、耳、尾及腳（不含內臟），重量不超過８公斤之整隻屠體豬肉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carcasses (including the head, skin, ears, tail and feet, no entrails) of swine, weighing not more than 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 shank muscle), skirts, guts (including large intestine, small intestine and rectum) and stomachs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leg,shank muscle), skirts, guts (including large intestine, small intestine and rectum) and stomachs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其他已調製之豬腳（包括前、後腿蹄膀及腱子肉）、橫膈膜、豬腸（包括大腸、小腸及直腸）及胃（肚）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feet (including hocks of the front and hind leg,shank muscle), skirts, guts (including large intestine, small intestine and rectum) and stomachs 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已調製或保藏之牛內臟（包括心臟、肺臟、肝臟、大腸、小腸、脾臟、胃、腎臟、胰臟、膀胱、子宮），冷凍者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 (including hearts, lungs, livers, large intestine, small intestine, spleens, stomachs, kidneys, pancreas, bladders, uteri)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1602.50.20.12-1</w:t>
            </w:r>
          </w:p>
        </w:tc>
        <w:tc>
          <w:tcPr>
            <w:tcW w:w="3502" w:type="pct"/>
            <w:noWrap/>
            <w:vAlign w:val="center"/>
            <w:hideMark/>
          </w:tcPr>
          <w:p w:rsidR="005D48EA" w:rsidRPr="00A30895" w:rsidRDefault="005D48EA" w:rsidP="00F963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已調製或保藏之牛眼、腦、脊髓及頭顱，冷凍者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 eyes, brains, sinal cords and scull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已調製或保藏牛內臟（包括心臟、肺臟、肝臟、大腸、小腸、脾臟、胃、腎臟、胰臟、膀胱、子宮），罐頭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organ(including hearts, lungs, livers, large intestine, small intestine, spleens, stomachs, kidneys, pancreas, bladders, uteri)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1602.50.20.22-9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已調製或保藏牛眼、腦、脊髓及頭顱，罐頭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eyes, brains, sinal cords and scull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其他已調製或保藏牛內臟（包括心臟、肺臟、肝臟、大腸、小腸、脾臟、胃、腎臟、胰臟、膀胱、子宮）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internal organ (including hearts, lungs, livers, large intestine, small intestine, spleens, stomachs, kidneys, pancreas, bladders, uteri)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其他已調製或保藏牛眼、腦、脊髓、及頭顱</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eyes, brains, sinal cords and scull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1602.90.30.00-5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已調製任何動物之血</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blood of any animal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animals,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offals of other animals,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其他已調製或保藏之其他動物雜碎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offals of other animals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1603.00.00.00-9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肉、魚、甲殼、軟體或其他水產無脊椎動物之抽出物及液汁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and juices of meat, fish or crustaceans, molluscs  or other aquatic invertebrates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sardinella, whole or in pieces, but not minced, prepared and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brisling or sprats,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skipjack and bonito,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其他已調製或保藏鯷魚，整條或片塊（剁碎者除外）。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anchovies,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1604.17.00.11-6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已調製或保藏之鰻魚，整條或片塊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1604.17.00.12-5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已調製或保藏之白燒鰻，整條或片塊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已調製或保藏鰻魚，整條或片塊（剁碎者除外），罐頭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其他已調製或保藏鰻魚，整條或片塊（剁碎者除外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whole or in picecs,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1604.19.10.12-1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1604.19.10.92-4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muraenesocidae eels and congridae eels, whole or in picecs,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1604.19.20.00-3</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carangidae fishes, whole or in pieces, but not minced,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1604.19.30.00-1</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其他已調製或保藏鯰類，整條或片塊（剁碎者除外）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1604.19.90.29-5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其他已調製或保藏河豚魚，整條或片塊（剁碎者除外）。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ball puffer 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其他已調製或保藏秋刀魚，整條或片塊（剁碎者除外）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saury,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1604.19.90.52-5</w:t>
            </w:r>
          </w:p>
        </w:tc>
        <w:tc>
          <w:tcPr>
            <w:tcW w:w="3502" w:type="pct"/>
            <w:noWrap/>
            <w:vAlign w:val="center"/>
            <w:hideMark/>
          </w:tcPr>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1604.19.90.59-8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其他已調製或保藏鯵類，整條或片塊（剁碎者除外）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已調製或保藏美露鱈，整條或片塊（剁碎者除外），罐頭</w:t>
            </w:r>
          </w:p>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其他已調製或保藏美露鱈，整條或片塊（剁碎者除外）</w:t>
            </w:r>
          </w:p>
          <w:p w:rsidR="005D48EA" w:rsidRPr="00A30895" w:rsidRDefault="005D48EA"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其他已調製或保藏鯨鯊，整條或片塊（剁碎者除外）</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whale shark( Rhiniodon typus),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1604.19.90.82-9</w:t>
            </w:r>
          </w:p>
        </w:tc>
        <w:tc>
          <w:tcPr>
            <w:tcW w:w="3502" w:type="pct"/>
            <w:noWrap/>
            <w:vAlign w:val="center"/>
            <w:hideMark/>
          </w:tcPr>
          <w:p w:rsidR="005D48EA" w:rsidRPr="00A30895" w:rsidRDefault="005D48EA" w:rsidP="00122BB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已調製或保藏之灰海荷鰛（丁香魚），整條或片塊（剁碎者除外），罐頭</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silver anchovy (Spratelloides gracilis), whole or in pieces, but not minced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1604.19.90.99-0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roe,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調製或保藏魚鰭（魚翅），冷凍者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 (incl. shark, skate and ray fins),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Fins(incl. shark, skate and ray fins),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1604.20.20.19-9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其他調製或保藏魚鰭（魚翅）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fins (incl. shark, skate and ray fins),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surimi</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1604.20.90.29-2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鱘魚魚子醬</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of sturgeon (Acipenseriformes spp.)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其他魚子醬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caviar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1604.32.00.00-0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魚子醬代替品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substitutes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crab,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crab,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其他調製或保藏螃蟹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crab</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1605.21.00.11-9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1605.21.00.19-1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其他已調製或保藏草蝦，未裝入氣密容器者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A24F3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1605.21.00.29-</w:t>
            </w:r>
            <w:r w:rsidRPr="00A30895">
              <w:rPr>
                <w:rFonts w:ascii="Times New Roman" w:hAnsi="Times New Roman" w:cs="Times New Roman" w:hint="eastAsia"/>
                <w:kern w:val="0"/>
                <w:sz w:val="20"/>
                <w:szCs w:val="20"/>
              </w:rPr>
              <w:t>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其他已調製或保藏斑節蝦，未裝入氣密容器者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1605.21.00.99-4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1605.29.00.29-1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1B2D6E" w:rsidRDefault="005D48EA" w:rsidP="00750FBD">
            <w:pPr>
              <w:snapToGrid w:val="0"/>
              <w:ind w:left="0" w:firstLine="0"/>
              <w:jc w:val="center"/>
              <w:rPr>
                <w:rFonts w:ascii="Times New Roman" w:hAnsi="Times New Roman" w:cs="Times New Roman"/>
                <w:color w:val="FF0000"/>
                <w:kern w:val="0"/>
                <w:sz w:val="20"/>
                <w:szCs w:val="20"/>
              </w:rPr>
            </w:pPr>
            <w:r w:rsidRPr="001B2D6E">
              <w:rPr>
                <w:rFonts w:ascii="Times New Roman" w:hAnsi="Times New Roman" w:cs="Times New Roman"/>
                <w:color w:val="FF0000"/>
                <w:kern w:val="0"/>
                <w:sz w:val="20"/>
                <w:szCs w:val="20"/>
              </w:rPr>
              <w:t>1605.29.00.92-3</w:t>
            </w:r>
          </w:p>
        </w:tc>
        <w:tc>
          <w:tcPr>
            <w:tcW w:w="3502" w:type="pct"/>
            <w:noWrap/>
            <w:vAlign w:val="center"/>
            <w:hideMark/>
          </w:tcPr>
          <w:p w:rsidR="005D48EA" w:rsidRPr="001B2D6E" w:rsidRDefault="005D48EA" w:rsidP="00750FBD">
            <w:pPr>
              <w:snapToGrid w:val="0"/>
              <w:ind w:left="0" w:firstLine="0"/>
              <w:jc w:val="both"/>
              <w:rPr>
                <w:rFonts w:ascii="Times New Roman" w:hAnsi="Times New Roman" w:cs="Times New Roman"/>
                <w:color w:val="FF0000"/>
                <w:kern w:val="0"/>
                <w:sz w:val="20"/>
                <w:szCs w:val="20"/>
              </w:rPr>
            </w:pPr>
            <w:r w:rsidRPr="001B2D6E">
              <w:rPr>
                <w:rFonts w:ascii="Times New Roman" w:hAnsi="Times New Roman" w:cs="Times New Roman"/>
                <w:color w:val="FF0000"/>
                <w:kern w:val="0"/>
                <w:sz w:val="20"/>
                <w:szCs w:val="20"/>
              </w:rPr>
              <w:t>其他已調製或保藏蝦及對蝦，罐頭</w:t>
            </w:r>
          </w:p>
          <w:p w:rsidR="005D48EA" w:rsidRPr="001B2D6E" w:rsidRDefault="005D48EA" w:rsidP="00750FBD">
            <w:pPr>
              <w:snapToGrid w:val="0"/>
              <w:ind w:left="0" w:firstLine="0"/>
              <w:jc w:val="both"/>
              <w:rPr>
                <w:rFonts w:ascii="Times New Roman" w:hAnsi="Times New Roman" w:cs="Times New Roman"/>
                <w:color w:val="FF0000"/>
                <w:kern w:val="0"/>
                <w:sz w:val="20"/>
                <w:szCs w:val="20"/>
              </w:rPr>
            </w:pPr>
            <w:r w:rsidRPr="001B2D6E">
              <w:rPr>
                <w:rFonts w:ascii="Times New Roman" w:hAnsi="Times New Roman" w:cs="Times New Roman"/>
                <w:color w:val="FF0000"/>
                <w:kern w:val="0"/>
                <w:sz w:val="20"/>
                <w:szCs w:val="20"/>
              </w:rPr>
              <w:t>Other shrimps and prawns, prepared or preserved, canned</w:t>
            </w:r>
          </w:p>
        </w:tc>
        <w:tc>
          <w:tcPr>
            <w:tcW w:w="582" w:type="pct"/>
            <w:noWrap/>
            <w:vAlign w:val="center"/>
            <w:hideMark/>
          </w:tcPr>
          <w:p w:rsidR="005D48EA" w:rsidRPr="001B2D6E" w:rsidRDefault="001B2D6E" w:rsidP="00750FBD">
            <w:pPr>
              <w:snapToGrid w:val="0"/>
              <w:ind w:left="0" w:firstLine="0"/>
              <w:jc w:val="center"/>
              <w:rPr>
                <w:rFonts w:ascii="Times New Roman" w:hAnsi="Times New Roman" w:cs="Times New Roman"/>
                <w:color w:val="FF0000"/>
                <w:kern w:val="0"/>
                <w:sz w:val="20"/>
                <w:szCs w:val="20"/>
              </w:rPr>
            </w:pPr>
            <w:r>
              <w:rPr>
                <w:rFonts w:ascii="Times New Roman" w:hAnsi="Times New Roman" w:cs="Times New Roman"/>
                <w:color w:val="FF0000"/>
                <w:kern w:val="0"/>
                <w:sz w:val="20"/>
                <w:szCs w:val="20"/>
              </w:rPr>
              <w:t>F0</w:t>
            </w:r>
            <w:r>
              <w:rPr>
                <w:rFonts w:ascii="Times New Roman" w:hAnsi="Times New Roman" w:cs="Times New Roman" w:hint="eastAsia"/>
                <w:color w:val="FF0000"/>
                <w:kern w:val="0"/>
                <w:sz w:val="20"/>
                <w:szCs w:val="20"/>
              </w:rPr>
              <w:t>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其他已調製或保藏之巨螯蝦</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lobster,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03352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其他已調製或保藏之干貝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conpoy,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1605.52.90.60-2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scallops, other than conpoy,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mussels,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其他己調製或保藏之魷魚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其他已調製或保藏之墨魚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cuttle fish,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其他已調製或保藏之章魚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octopus,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hard clams, arcoida (Arcidae) and clams (Solecurtidae, Solenidae),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其他已調製或保藏之蛤、鳥蛤及赤貝，罐頭</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其他已調製或保藏之鮑魚，包括九孔</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abalones, including Haliotis diversicolor,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snails, other than sea snails,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其他已調製或保藏之鐘螺</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top shell,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其他已調製或保藏之南美貝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locos,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arcoida (Glycymerididae, Limopsidae) and clams (Cutellidae),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已調製或保藏硨磲貝，冷凍者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1605.59.90.19-7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1605.61.00.20-9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prepared or presedved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甜菜糖，不含添加香料或色素者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 sugar, not cantaining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其他符合本章目註</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規定之甘蔗糖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specified in Subheading Note 2 to this Chapter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1701.14.00.00-4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其他甘蔗糖，不含添加香料或色素者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not containing added flavouring or colouring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紅糖，含有添加之香料或色素者</w:t>
            </w:r>
          </w:p>
          <w:p w:rsidR="005D48EA" w:rsidRPr="00A30895" w:rsidRDefault="005D48EA"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其他粗製糖，含有添加之香料或色素者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raw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精製糖，含有添加香料或色素者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Refined sugar, containing added flavouring or colouring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方糖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cube and loaf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1701.99.20.00-8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1701.99.90.90-4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其他精製糖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refined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5D48EA" w:rsidRPr="00A30895" w:rsidRDefault="005D48EA"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containing by weight 99% or more lactose, expressed as anhydrous lactose, calculated on the dry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乳糖漿，含乳糖以乾基計，以無水乳糖表示，重量在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syrup, containing by weight 99% or more lactose, expressed as anhydrous lactose, calculated on the dry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w:t>
            </w:r>
          </w:p>
          <w:p w:rsidR="005D48EA" w:rsidRPr="00A30895" w:rsidRDefault="005D48EA"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 syrup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1702.20.00.00-5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楓糖及楓糖漿</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Maple sugar and maple syrup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1702.30.00.00-3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葡萄糖及葡萄糖漿，未含果糖或在乾燥狀況下含果糖重量不超過</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syrupe, not containing fructose or containing in the dry state less than 20% by weight of frutose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1702.40.00.00-1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葡萄糖及葡萄糖漿，在乾燥狀態下含果糖重量至少</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 containing in the dry state at least 20 percent but less than 50 percent by weight of fructose, excluding invert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1702.60.00.00-6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其他果糖及果糖漿，在乾燥狀態下含果糖重量超過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fructose and fructose syrup, containing in the dry state more than 50% by weight of fructose,  excluding invert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焦糖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Caramel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1702.90.30.00-4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人造蜂蜜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Artificial honey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其他，包括轉化糖與其他糖及糖漿混合物，在乾燥狀態下含果糖重量</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including invert sugar and other sugar and sugar syrup blends containing in the dry state 50% by weight of fructose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甘蔗糖蜜，已加香料或著色者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Cane molasses, flavoured or coloured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1703.10.90.00-7</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其他甘蔗糖蜜</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molasses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1703.90.10.00-7</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其他糖蜜，已加香料或著色者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 flavoured or coloured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1703.90.90.00-0</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1704.10.00.00-5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口香糖，不論是否外包糖衣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whether or not sugar-coated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candy</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包括白色巧克力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confectionery (including white chocolate),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1801.00.20.00-5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焙製可可豆，全粒或碎粒</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beans, whole or broken, roasted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1803.10.00.00-5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not defatted, in bulk or in block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1803.20.00.00-3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全部或部分脫脂可可膏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wholly or partly defatted, in bulk or in block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1804.00.00.00-6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脂及油</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butter, fat and oil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1805.00.00.00-5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可可粉，未加糖或未含其他甜味料者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1806.10.00.00-2</w:t>
            </w:r>
          </w:p>
        </w:tc>
        <w:tc>
          <w:tcPr>
            <w:tcW w:w="3502" w:type="pct"/>
            <w:noWrap/>
            <w:vAlign w:val="center"/>
            <w:hideMark/>
          </w:tcPr>
          <w:p w:rsidR="005D48EA" w:rsidRPr="00A30895" w:rsidRDefault="005D48EA"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可可粉，加糖或其他甜味料者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其他調製品成塊狀、板狀或棒狀重量超過二公斤者或液狀、膏狀、粉狀、粒狀或其他散裝在其容器內或內包裝內之容量超過二公斤者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in blocks, slabs or bars weighing more than 2 kg or in liquid, paste, powder, granular or other bulk form in containers or immediate packings of a content exceeding 2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1806.31.00.00-7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其他巧克力調製品，呈塊，條狀或棒狀，重量不超過二公斤，有填塞物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filled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其他巧克力調製品，呈塊，條狀或棒狀，重量不超過二公斤，無填塞物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not filled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以可可為基礎之製冰淇淋用的混合料及基料</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cocoa, for making ice cream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調製品，供零售用－由粉、細粒、澱粉或麥芽精製成者，含可可重量（以完全脫脂可可為基礎計算）在４０％或以上但低於５０％；或以第０４０１至０４０４節物品製成者，含可可重量（以完全脫脂可可為基礎計算）在５％或以上但低於１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for infant use, put up for retail sale - of flour, meal, strach or malt extract, containing 40% or more but less than 50% by weight of cocoa calculated on a totally defatted basis; or of goods of headings Nos. 04.01 to 04.04,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1806.90.30.00-9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w:t>
            </w:r>
            <w:r w:rsidRPr="00A30895">
              <w:rPr>
                <w:rFonts w:ascii="Times New Roman" w:hAnsi="Times New Roman" w:cs="Times New Roman"/>
                <w:kern w:val="0"/>
                <w:sz w:val="20"/>
                <w:szCs w:val="20"/>
              </w:rPr>
              <w:t>1905</w:t>
            </w:r>
            <w:r w:rsidRPr="00A30895">
              <w:rPr>
                <w:rFonts w:ascii="Times New Roman" w:hAnsi="Times New Roman" w:cs="Times New Roman"/>
                <w:kern w:val="0"/>
                <w:sz w:val="20"/>
                <w:szCs w:val="20"/>
              </w:rPr>
              <w:t>節烘製食品用之混合料及麵糰，含可可重量（以完全脫脂可可為基礎計算）在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Mixed and doughs for the preparation of bakers' wares of heading no. 19.05, containing 40% or more but less than 50%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1806.90.40.00-7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 containing 40% or more but less than 50%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prepared,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5% or more but less than 10% by weight of cocoa calculated on a totally defateed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1806.90.53.00-1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加糖或含其他甜味料者</w:t>
            </w:r>
          </w:p>
          <w:p w:rsidR="005D48EA" w:rsidRPr="00A30895" w:rsidRDefault="005D48EA"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weght of cocoa calculated on a totally defatted basis, containing added sugar or other sweetening metter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1806.90.54.00-0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未加糖或未含其他甜味料者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1806.90.55.00-9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wight of cocoa calculated on a tatally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1806.90.59.00-5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 containing 5% or more but less than 10%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1806.90.61.00-1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1806.90.69.00-3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其他由粉、細粒、澱粉或麥芽精製成之未列名調製食品，含可可重量（以完全脫脂可可為基礎計算）在４０％或以上但低於５０％者；其他以第０４０１至０４０４節物品製成之未列名調製食品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含可可重量（以完全脫脂可可為基礎計算）在５％或以上但低於１０％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澱粉或麥芽精製成之調製食品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或以上低於</w:t>
            </w:r>
            <w:r w:rsidRPr="00A30895">
              <w:rPr>
                <w:rFonts w:ascii="Times New Roman" w:hAnsi="Times New Roman" w:cs="Times New Roman"/>
                <w:kern w:val="0"/>
                <w:sz w:val="20"/>
                <w:szCs w:val="20"/>
              </w:rPr>
              <w:t>50%</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1806.90.99.00-7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其他第１８０６節所屬之貨品</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18.06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嬰兒奶粉（含較大嬰兒奶粉）、嬰兒奶水，供零售用</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for infant use (incl. follow up formula), milk for infant use, put up for retail sale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其他嬰幼兒調製品，供零售用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for infant use, put up for retail sale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1901.20.00.00-4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供製作第１９０５節烘製食品用之混合料及麵糰</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doughs for the preparation of bakers' wares of heading No.1905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extract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調製奶粉，供零售用五磅及以下包裝者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powder, milk food canned or packaged 5 lbs and under for retail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1901.90.22.00-3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powder, prepared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1901.90.24.00-1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1901.90.25.00-0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調製奶水，加糖或含其他甜料者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1901.90.26.00-9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調製奶水，未加糖或未含其他甜料者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1901.90.27.00-8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1901.90.29.00-6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1901.90.30.00-3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以牛奶為基之製冰淇淋用混合料及基料</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milk, for making ice cream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1901.90.40.00-1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粉絲</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Starch thread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No.19.01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1901.90.99.00-1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其他第１９０１節所屬之調製品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1902.19.90.00-7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not containing eggs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1902.20.10.20-7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20</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90</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其他米粉條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pasta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1902.40.00.00-9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北非粉條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Couscous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樹薯澱粉製品，片狀、粒狀、珍珠狀或其類似形狀者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manioc starch (tapioca) , in the form of flakes , grains , pearls , or in similar forms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粉粽（西穀米）澱粉製品，片狀、粒狀、珍珠狀或及其類似形狀者</w:t>
            </w:r>
          </w:p>
          <w:p w:rsidR="005D48EA" w:rsidRPr="00A30895" w:rsidRDefault="005D48EA"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sago starch (sago), in the form of flakes, grains, pearls, or in similar forms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其他一九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三節所屬之代用品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substitutes of heading No.19.03</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1904.10.20.11-6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1904.10.20.12-5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未經焙製榖類片之調製食品，含米量不低於３０</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1904.20.19.00-0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其他未經焙製榖類片之調製食品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unroasted cereal flakes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1904.20.21.00-6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未經焙製穀類片及經焙製之穀類片或膨潤穀類混合而成之調製食品，含米量不低於３０</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1904.20.29.00-8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其他未經焙製穀類片及經焙製之穀類片或膨潤穀類混合而成之調製食品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mixtures of unroasted cereal flakes and roasted cereal flakes or swelled cereals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1904.30.00.00-9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布格麥食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Bulgur wheat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 not elsewhere specified or included, containing not less than 30% of rice</w:t>
            </w:r>
            <w:r w:rsidRPr="00A30895">
              <w:rPr>
                <w:rFonts w:ascii="Times New Roman" w:hAnsi="Times New Roman" w:cs="Times New Roman"/>
                <w:kern w:val="0"/>
                <w:sz w:val="20"/>
                <w:szCs w:val="20"/>
              </w:rPr>
              <w:br/>
              <w:t xml:space="preserve"> , containing me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 pre-cooked or otherwise prepared, not elsewhere specified or included, not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1905.10.00.00-2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脆麵包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Crispbread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薑餅及其類似品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Gingerbread and the like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1905.31.00.00-7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biscuits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1905.32.00.00-6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鬆餅及薄餅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Waffles and wafers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containing meat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not containing mea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paper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1905.90.30.00-9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專供嬰兒用餅乾</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Bakers ware for infant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1905.90.40.00-7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Biscuits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1905.90.50.00-4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cracker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1905.90.60.00-2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船用餅乾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Ships' biscuits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1905.90.70.00-0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甜甜圈及薄煎餅或其混合物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Doughnats and pancakes or their mixture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1905.90.90.00-6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其他第１９０５節所屬之貨品</w:t>
            </w:r>
          </w:p>
          <w:p w:rsidR="005D48EA" w:rsidRPr="00A30895" w:rsidRDefault="005D48EA"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19.05</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2001.10.00.10-1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瓜及小黃瓜罐頭</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2001.10.00.90-4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cucumbers and gherkins,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以醋或醋酸調製或保藏之蒜球（整粒、切塊、切片、切碎或粉狀）罐頭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其他以醋或醋酸調製或保藏之蒜球（整粒、切塊、切片、切碎或粉狀）</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(whole,cut,sliced,broken or in powder),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以醋或醋酸調製或保藏之洋蔥罐頭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其他以醋或醋酸調製或保藏之洋蔥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onions,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以醋或醋酸調製或保藏之果實及堅果罐頭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and nuts,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其他以醋或醋酸調製或保藏之果實及堅果</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canned,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prepared or preserved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酸漬除外之調製或保藏番茄罐頭，整粒或片塊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canned, prepared or preserved otherwise than by vinegar or acetic acid, whole or in pieces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酸漬除外之其他調製或保藏番茄，整粒或片塊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 whole or in pieces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酸漬除外之調製或保藏之蘑菇屬菇類罐頭</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of the genus Agaricus,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其他酸漬除外之調製或保藏之蘑菇屬菇類</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酸漬除外之調製或保藏香菇罐頭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Forest mushrooms,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其他酸漬除外之調製或保藏香菇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forest mushrooms,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酸漬除外之已調製或保藏麥覃，罐頭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prepared or preserved otherwise than by vinegar or acetic acid, canned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其他酸漬除外之已調製或保藏麥覃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truffles,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2003.90.90.10-3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酸漬除外之調製或保藏之其他菇類罐頭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canned,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2003.90.90.90-6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其他酸漬除外之調製或保藏菇類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prepared or preserved otherwise than by vinegar or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內包裝每包重量在</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公斤以上者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per immediate packing of 1.5 kg or more, 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 chips and sticks,prepared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其他酸漬除外之調製或保藏紅豆（包括海紅豆、赤紅豆、紅竹豆），冷凍，第２００６節之產品除外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2004.90.20.00-9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蒜球（整粒、切塊、切片、切碎或粉），冷凍，第２００６節之產品除外</w:t>
            </w:r>
          </w:p>
          <w:p w:rsidR="005D48EA" w:rsidRPr="00A30895" w:rsidRDefault="005D48EA"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酸漬除外之調製或保藏毛豆仁，冷凍，第２００６節之產品除外</w:t>
            </w:r>
          </w:p>
          <w:p w:rsidR="005D48EA" w:rsidRPr="00A30895" w:rsidRDefault="005D48EA"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酸漬除外之調製或保藏帶莢毛豆，冷凍，第２００６節之產品除外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with pods,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2004.90.90.13-9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酸漬除外之調製或保藏洋菇，冷凍，第２００６節之產品除外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Cultivated with mushroom,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2004.90.90.14-8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酸漬除外之調製或保藏白蘆筍，冷凍，第２００６節之產品除外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2004.90.90.15-7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酸漬除外之調製或保藏綠蘆筍，冷凍，第２００６節之產品除外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or green asparagus,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2004.90.90.16-6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酸漬除外之調製或保藏竹筍，冷凍，第２００６節之產品除外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2004.90.90.19-3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酸漬除外之調製或保藏其他蔬菜，冷凍，第２００６節之產品除外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酸漬除外之其他調製或保藏蔬菜混合品，冷凍，第２００６節之產品除外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prepared or preserved otherwise than by vinegar or acetic acid,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2005.10.10.00-7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酸漬除外之調製或保藏均質蔬菜，未冷凍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供嬰幼兒食用酸漬除外之調製或保藏均質蔬菜，未冷凍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for use as infant food,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酸漬除外之調製或保藏馬鈴薯條，內包裝每包重量在１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５公斤以上者，未冷凍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prepared or preserved otherwise than by vinegar or acetic acid in a package of 1.5 kg or more,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酸漬除外之調製或保藏馬鈴薯片及其他馬鈴薯條，未冷凍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chips and other potato sticks,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2005.20.90.00-8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酸漬除外之調製或保藏其他馬鈴薯，未冷凍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2005.40.00.00-3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酸漬除外之調製或保藏豌豆，未冷凍，第２００６節之產品除外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紅豆餡（包括海紅豆、赤紅豆、紅竹豆），未冷凍</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其他酸漬除外之調製或保藏去殼紅豆（包括海紅豆、赤紅豆、紅竹豆），未冷凍，第２００６節之產品除外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shelled,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2005.51.90.00-0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酸漬除外之調製或保藏其他去殼豆類，未冷凍，第２００６節之產品除外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酸漬除外之調製或保藏帶殼紅豆（包括海紅豆、赤小豆、紅竹豆），未冷凍，第２００６節之產品除外</w:t>
            </w:r>
          </w:p>
          <w:p w:rsidR="005D48EA" w:rsidRPr="00A30895" w:rsidRDefault="005D48EA"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酸漬除外之調製或保藏其他帶殼豆類，未冷凍，第２００６節之產品除外</w:t>
            </w:r>
          </w:p>
          <w:p w:rsidR="005D48EA" w:rsidRPr="00A30895" w:rsidRDefault="005D48EA"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酸漬除外之調製或保藏蘆筍罐頭，第</w:t>
            </w:r>
            <w:r w:rsidRPr="00A30895">
              <w:rPr>
                <w:rFonts w:ascii="Times New Roman" w:hAnsi="Times New Roman" w:cs="Times New Roman"/>
                <w:kern w:val="0"/>
                <w:sz w:val="20"/>
                <w:szCs w:val="20"/>
              </w:rPr>
              <w:t>2006</w:t>
            </w:r>
            <w:r w:rsidRPr="00A30895">
              <w:rPr>
                <w:rFonts w:ascii="Times New Roman" w:hAnsi="Times New Roman" w:cs="Times New Roman"/>
                <w:kern w:val="0"/>
                <w:sz w:val="20"/>
                <w:szCs w:val="20"/>
              </w:rPr>
              <w:t>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其他酸漬除外之調製或保藏蘆筍，未冷凍，第２００６節之產品除外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asparagus,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2005.70.00.00-6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酸漬除外之調製或保藏橄欖，未冷凍，第２００６節之產品除外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Canned sweet 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酸漬除外之其他調製或保藏甜玉米，未冷凍，第２００６節之產品除外</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酸漬除外之調製或保藏麻竹筍罐頭，第２００６節之產品除外</w:t>
            </w:r>
          </w:p>
          <w:p w:rsidR="005D48EA" w:rsidRPr="00A30895" w:rsidRDefault="005D48EA"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2005.91.00.13-6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酸漬除外之調製或保藏桂竹筍罐頭，第２００６節之產品除外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"Makino (kuei)"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2005.91.00.14-5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酸漬除外之調製或保藏孟宗竹筍罐頭，第２００６節之產品除外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"Maso (meng chung)" bamboo shoot,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2005.91.00.19-0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酸漬除外之調製或保藏其他竹筍罐頭，第２００６節之產品除外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not frozen, other than products of heading No.20.06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其他酸漬除外之調製或保藏竹筍，未冷凍，第２００６節之產品除外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bamboo shoot,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酸漬除外之調製或保藏泡包心菜，未冷凍，第２００６節之產品除外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Sauerkraut, prepared or preserved otherwise than by vinegar or acetic acid, not frozen, other than products of heading</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酸漬除外之調製或保藏蒜球（整粒、切塊、切片、切碎或粉狀）罐頭，第２００６節之產品除外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其他酸漬除外之調製或保藏蒜球（整粒、切塊、切片、切碎或粉），未冷凍，第２００６節之產品除外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 cut, sliced, broken or in powder),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其他酸漬除外之調製或保藏蔬菜混合品，第２００６節之產品除外，每包重量在１８公斤及以上者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other than products of heading No. 20.06,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酸漬除外之調製或保藏混合蔬菜罐頭，第２００６節之產品除外，每包重量在１８公斤以下者</w:t>
            </w:r>
          </w:p>
          <w:p w:rsidR="005D48EA" w:rsidRPr="00A30895" w:rsidRDefault="005D48EA"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其他酸漬除外之調製或保藏蔬菜混合品，未冷凍，第２００６節之產品除外，每包重量在１８公斤以下者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not frozen, other than products of heading No. 20.06,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蔥仔酥</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fried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其他酸漬除外之調製或保藏蔬菜罐頭，第２００６節之產品除外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otherwise than by vinegar or acetic acid,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not frozen, other than products of heading No. 20.06</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2006.00.11.00-7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第２００４．９０目之紅豆（包括海紅豆、赤紅豆、紅竹豆），冷凍，糖漬者（瀝乾、套以糖衣、糖霜者均在內）</w:t>
            </w:r>
          </w:p>
          <w:p w:rsidR="005D48EA" w:rsidRPr="00A30895" w:rsidRDefault="005D48EA" w:rsidP="008755E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2006.00.12.00-6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第２００４．９０目之蒜球（整粒、切塊、切片、切碎或粉），冷凍，糖漬者（瀝乾、套以糖衣、糖霜者均在內）</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of subheading No. 2004.90,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2006.00.19.00-9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第２００４．９０目之其他蔬菜及蔬菜混合品，冷凍，糖漬者（瀝乾、套以糖衣、糖霜者均在內）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and mixtures of vegtables, of subheading no.2004.90, preserved by sugar (drained, glace or crystallised),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糖漬蘆筍，未冷凍（瀝乾，套以糖衣、糖霜者均在內）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2006.00.23.00-3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糖漬橄欖，未冷凍（瀝乾，套以糖衣、糖霜者均在內）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2006.00.24.00-2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糖漬甜玉米，未冷凍（瀝乾，套以糖衣、糖霜者均在內）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(zea mays var. saccharata),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2006.00.25.00-1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糖漬紅豆（包括海紅豆、赤紅豆、紅竹豆），未冷凍（瀝乾、套以糖衣、糖霜者均在內）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2006.00.26.00-0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糖漬帶殼豆類，未冷凍（瀝乾、套以糖衣、糖霜者均在內）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2006.00.27.00-9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糖漬去殼豆類，未冷凍（瀝乾、套以糖衣、糖霜者均在內）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2006.00.28.00-8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糖漬豌豆，未冷凍（瀝乾、套以糖衣、糖霜者均在內）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糖漬蒜球（整粒、切塊、切片、切碎或粉），未冷凍（瀝乾、套以糖衣、糖霜者均在內）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2006.00.33.00-1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2006.00.39.00-5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糖漬其他蔬菜，未冷凍（瀝乾、套以糖衣、糖霜者均在內）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preserved by sugar (drained, glace or crystallised),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糖漬梅〈日本杏〉（瀝乾、套以糖衣、糖霜者均在內）</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preserved by sugar (drained, glace or crystallized)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其他糖漬果實、堅果、果皮及植物之其他部分（瀝乾、套以糖衣、糖霜者均在內）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nuts, fruit-peel and other parts of plants, preserved by sugar (drained, glace or crystallized)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2007.10.00.00-7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均質調製品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2007.91.10.00-7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橘子果醬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jam and marmalade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2007.91.90.00-0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其他柑橘類之水果經熬煮所得之果醬、果凍、橘皮果凍、果泥及果糊</w:t>
            </w:r>
          </w:p>
          <w:p w:rsidR="005D48EA" w:rsidRPr="00A30895" w:rsidRDefault="005D48EA"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citrus fruit jams, fruit jellies, marmalades, fruit or nut puree and fruit or nut pastes, obtained by cooking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jam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其他屬第２００７節之貨品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20.07</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2008.11.12.00-1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2008.11.20.00-1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花生醬</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butter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其他方式調製或保藏之帶殼花生，不論是否加糖或含其他甜味料或酒者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其他方式調製或保藏之去殼花生，不論是否加糖或含其他甜味料或酒者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Almond,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其他方式調製或保藏之開心果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2008.19.30.00-1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其他方式調製或保藏之大胡桃，澳洲胡桃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Pecans,macadamia nuts,otherwise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其他方式調製或保藏之混合堅果或種子，花生含量以重量計不超過２０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not exceeding 20%,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2008.19.43.00-6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供製爆玉米花用之玉米調製品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Corn preparation for making pop-corn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其他方式調製或保藏之西瓜子，包括混合者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Watermelon seeds,including mixtures,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其他方式調製或保藏之其他堅果及種子，包括混合者（不含花生）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nuts and seeds, including mixtures, not containing ground-nuts,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2008.30.00.00-2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其他方式調製或保藏之柑橘類水果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Citrus fruit,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2008.40.00.00-0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Pears,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2008.50.00.00-7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2008.60.00.00-5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其他方式調製或保藏之櫻桃</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2008.70.00.00-3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其他方式調製或保藏之桃子（包括油桃）</w:t>
            </w:r>
          </w:p>
          <w:p w:rsidR="005D48EA" w:rsidRPr="00A30895" w:rsidRDefault="005D48EA"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Peaches, including nectarines,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2008.80.00.00-1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其他方式調製或保藏之草莓</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2008.91.00.00-8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棕櫚樹芯</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Palm hearts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2008.93.00.00-6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其他方式已調製或保藏之越橘</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2008.97.00.00-2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w:t>
            </w:r>
            <w:r w:rsidRPr="00A30895">
              <w:rPr>
                <w:rFonts w:ascii="Times New Roman" w:hAnsi="Times New Roman" w:cs="Times New Roman"/>
                <w:kern w:val="0"/>
                <w:sz w:val="20"/>
                <w:szCs w:val="20"/>
              </w:rPr>
              <w:t>200819</w:t>
            </w:r>
            <w:r w:rsidRPr="00A30895">
              <w:rPr>
                <w:rFonts w:ascii="Times New Roman" w:hAnsi="Times New Roman" w:cs="Times New Roman"/>
                <w:kern w:val="0"/>
                <w:sz w:val="20"/>
                <w:szCs w:val="20"/>
              </w:rPr>
              <w:t>目除外之混合品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other than those of subheading 2008.19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2008.99.10.90-9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2008.99.20.10-4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2008.99.20.90-7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其他方式調製或保藏之芒果罐頭</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2008.99.40.00-2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其他方式調製或保藏之酪梨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2008.99.50.00-9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經烘烤或調味之乾海苔及紫菜</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dried lavers, roasted or seasoned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2008.99.60.00-7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大豆調製品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soybeans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未列名經其他方式調製或保藏之果實及其他植物可食部分罐頭</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canned,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經鹽漬或其他方式調製或保藏之梅〈日本杏〉，不論是否加糖或含其他甜味料者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Mei(Prunus mume)(Japanese apricot), salted or otherwise prepared or preserved, whether or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2008.99.91.30-4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其他方式調製或保藏之薑</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gingers, otherwise prepared or preserved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未列名經其他方式調製或保藏之果實及植物其他可食之部分，不論是否加糖或含其他甜味料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Fruit,and other edible parts of plants,otherwise prepared or preserved,whether or not containing added sugar or other sweetening matter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供嬰幼兒食用之調製或保存之果實及植物其他可食之部分罐頭，不論是否加糖或其他甜味料或酒者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canned, whether or not containing added sugar or other sweetening matter or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供嬰幼兒食用之調製或保存之果實及植物其他可食之部分，不論是否加糖或其他甜味料或酒者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whether or not containing added sugar or other sweetening matter or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味噌</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Fermented soy and rice mixtures (miso)</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未發酵及未加酒精之天然柑橘汁，冷凍者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F3345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2009.11.21.00-9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未發酵及未加酒精之濃縮柑橘汁，冷凍者，每包重量在１８公斤及以上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of 18 kg or more,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2009.11.22.00-8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less than 18 kg,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未發酵及未加酒精之天然柑橘汁，未冷凍者，糖度值不超過２０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not frozen,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未發酵及未加酒精之濃縮柑橘汁，未冷凍者，糖度值不超過２０，每包重量在１８公斤及以上</w:t>
            </w:r>
          </w:p>
          <w:p w:rsidR="005D48EA" w:rsidRPr="00A30895" w:rsidRDefault="005D48EA"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not frozen,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其他未發酵及未加酒精之天然柑橘汁，未冷凍者</w:t>
            </w:r>
          </w:p>
          <w:p w:rsidR="005D48EA" w:rsidRPr="00A30895" w:rsidRDefault="005D48EA"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nature, not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2009.19.21.00-1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其他未發酵及未加酒精之濃縮柑橘汁，未冷凍者，每包重量在１８公斤及以上</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2009.19.22.00-0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未發酵及未加酒精之天然葡萄柚汁，糖度值不超過２０，每包重量在一八公斤及以上者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未發酵及未加酒精之天然葡萄柚汁，糖度值不超過２０，每包重量在１８公斤以下</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未發酵及未加酒精之濃縮葡萄柚汁，糖度值不超過２０，每包重量在１８公斤以下</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2009.29.11.10-9</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其他未發酵及未加酒精之天然葡萄柚汁，每包重量在１８公斤及以上者</w:t>
            </w:r>
          </w:p>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2009.29.11.20-7</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2009.29.12.10-8</w:t>
            </w:r>
          </w:p>
        </w:tc>
        <w:tc>
          <w:tcPr>
            <w:tcW w:w="3502" w:type="pct"/>
            <w:noWrap/>
            <w:vAlign w:val="center"/>
            <w:hideMark/>
          </w:tcPr>
          <w:p w:rsidR="005D48EA" w:rsidRPr="00A30895" w:rsidRDefault="005D48EA"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其他未發酵及未加酒精之濃縮葡萄柚汁，每包重量在１８公斤以下</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未發酵及未加酒精之任何單一柑橘類天然果汁，糖度值不超過２０，每包重量在１８公斤以下者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未發酵及未加酒精之任何單一柑橘類濃縮果汁，糖度值不超過２０，每包重量在１８公斤以下者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2009.39.11.10-7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其他未發酵及未加酒精之任何單一柑橘類天然果汁，每包重量在１８公斤及以上者</w:t>
            </w:r>
          </w:p>
          <w:p w:rsidR="005D48EA" w:rsidRPr="00A30895" w:rsidRDefault="005D48EA" w:rsidP="002328A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2009.39.11.20-5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2009.41.10.00-6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未發酵及未加酒精之天然鳳梨汁，糖度值不超過２０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nature,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2009.41.21.00-3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2009.41.22.00-2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其他未發酵及未加酒精之天然鳳梨汁</w:t>
            </w:r>
          </w:p>
          <w:p w:rsidR="005D48EA" w:rsidRPr="00A30895" w:rsidRDefault="005D48EA" w:rsidP="004A72C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2009.49.21.00-5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2009.49.22.00-4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未發酵及未加酒精之天然葡萄汁，糖度值不超過３０</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 unfermented and not containing added spirit , nature , of a Brix value not exceeding 30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2009.61.21.00-8</w:t>
            </w:r>
          </w:p>
        </w:tc>
        <w:tc>
          <w:tcPr>
            <w:tcW w:w="3502" w:type="pct"/>
            <w:noWrap/>
            <w:vAlign w:val="center"/>
            <w:hideMark/>
          </w:tcPr>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2009.69.10.00-3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其他未發酵及未加酒精之天然葡萄汁</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2009.69.21.00-0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2009.69.22.00-9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其他未發酵及未加酒精之濃縮葡萄汁，每包重量在１８公斤以下者</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未發酵及未加酒精之天然蘋果汁，糖度值不超過２０</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nature, of a Brix value not exceeding 20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concentrated,of a Brix value not exceeding 20,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2009.71.22.00-5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 of a Brix value not exceeding 20,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其他未發酵及未加酒精之天然蘋果汁</w:t>
            </w:r>
          </w:p>
          <w:p w:rsidR="005D48EA" w:rsidRPr="00A30895" w:rsidRDefault="005D48EA"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of 18 kg or more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其他未發酵及未加酒精之濃縮蘋果汁，每包重量在１８公斤以下者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less than 18 kg</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2009.81.00.00-9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越橘汁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Cranberry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未發酵及未加酒精之天然芒果汁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未發酵及未加酒精之濃縮芒果汁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2009.89.30.00-5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juice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2009.89.40.00-3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供嬰幼兒食用之未發酵及未加酒精之任何單一果汁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single fruit or vegetable unfermented and not containing added spirit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2009.89.90.00-2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其他未發酵及未加酒精之其他任何單一之天然果汁或蔬菜汁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fruit or vegetable, nature, unfermented and not containing added spirit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2009.90.20.00-4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for use as 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2009.90.30.00-2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檄樹果汁之混合汁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 of juices of morinda citrifolia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nature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未發酵及未加酒精之濃縮混合汁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concentrated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2101.11.00.00-1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咖啡之萃取物、精、濃縮物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coffee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2101.12.00.00-0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以咖啡之萃取物、精、濃縮物或咖啡為主要成分之調製品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with a basis of extracts, essences or concentrates or with a basis of coffee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茶精、馬黛茶精或以茶精、馬黛茶精或茶、馬黛茶為主要成分之調製品</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tea or mate and preparations with a basis of these extracts, essences or concentrates or with a basis of tea or mate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2101.30.00.00-8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烘製菊苣及其他烘製咖啡代用品及菊苣、咖啡代用品之萃取物、精、濃縮物</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chicory and other roasted coffee substitutes and extracts, essences and concentrates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白麴、酒母</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Peka (white koji), starter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紅麴</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Anka (red koji)</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其他活性酵母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active yeasts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2102.20.00.00-9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非活性酵母；其他已死單細胞微生物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Inactive yeasts; other single-cell micro-organisms, dead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2103.10.10.00-8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烤鰻用醬油（外銷烤鰻專用醬油除外）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Soya sauce for baking eels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2103.10.90.00-1</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其他醬油</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Other soya sauce</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2103.20.00.00-8</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番茄醬及其他番茄調味醬</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Tomato ketchup and other tomato sauces</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2103.30.00.00-6</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芥末粉、細粒及其調製品</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Mustard flour and meal and prepared mustared</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2103.90.10.00-1</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蛋黃醬、沙拉醬</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Mayonnaise, salad dressing</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2103.90.20.00-9</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咖哩醬</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Curry sauce</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2103.90.40.00-5</w:t>
            </w:r>
          </w:p>
        </w:tc>
        <w:tc>
          <w:tcPr>
            <w:tcW w:w="3502" w:type="pct"/>
            <w:noWrap/>
            <w:vAlign w:val="center"/>
            <w:hideMark/>
          </w:tcPr>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桂花醬</w:t>
            </w:r>
          </w:p>
          <w:p w:rsidR="005D48EA" w:rsidRPr="00E02F1A" w:rsidRDefault="005D48EA" w:rsidP="00750FBD">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Sweet osmanthus, paste</w:t>
            </w:r>
          </w:p>
        </w:tc>
        <w:tc>
          <w:tcPr>
            <w:tcW w:w="582" w:type="pct"/>
            <w:noWrap/>
            <w:vAlign w:val="center"/>
            <w:hideMark/>
          </w:tcPr>
          <w:p w:rsidR="005D48EA" w:rsidRPr="00E02F1A" w:rsidRDefault="005D48EA"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F01</w:t>
            </w:r>
          </w:p>
        </w:tc>
      </w:tr>
      <w:tr w:rsidR="00DD71E9" w:rsidRPr="00A30895" w:rsidTr="00DB25D4">
        <w:trPr>
          <w:cantSplit/>
          <w:trHeight w:val="300"/>
        </w:trPr>
        <w:tc>
          <w:tcPr>
            <w:tcW w:w="916" w:type="pct"/>
            <w:noWrap/>
            <w:vAlign w:val="center"/>
          </w:tcPr>
          <w:p w:rsidR="00DD71E9" w:rsidRPr="00E02F1A" w:rsidRDefault="00DD71E9"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color w:val="000000" w:themeColor="text1"/>
                <w:kern w:val="0"/>
                <w:sz w:val="20"/>
                <w:szCs w:val="20"/>
              </w:rPr>
              <w:t>2103.90.90.30-8</w:t>
            </w:r>
          </w:p>
        </w:tc>
        <w:tc>
          <w:tcPr>
            <w:tcW w:w="3502" w:type="pct"/>
            <w:noWrap/>
            <w:vAlign w:val="center"/>
          </w:tcPr>
          <w:p w:rsidR="00DD71E9" w:rsidRPr="00E02F1A" w:rsidRDefault="00DD71E9" w:rsidP="00DD71E9">
            <w:pPr>
              <w:ind w:left="0" w:firstLine="0"/>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味醂，以米類、米麴及酒精為原料，經混合、糖化、熟成製得，其酒精成分以容量計算不超過</w:t>
            </w:r>
            <w:r w:rsidRPr="00E02F1A">
              <w:rPr>
                <w:rFonts w:ascii="Times New Roman" w:hAnsi="Times New Roman" w:cs="Times New Roman" w:hint="eastAsia"/>
                <w:color w:val="000000" w:themeColor="text1"/>
                <w:kern w:val="0"/>
                <w:sz w:val="20"/>
                <w:szCs w:val="20"/>
              </w:rPr>
              <w:t>15%</w:t>
            </w:r>
            <w:r w:rsidRPr="00E02F1A">
              <w:rPr>
                <w:rFonts w:ascii="Times New Roman" w:hAnsi="Times New Roman" w:cs="Times New Roman" w:hint="eastAsia"/>
                <w:color w:val="000000" w:themeColor="text1"/>
                <w:kern w:val="0"/>
                <w:sz w:val="20"/>
                <w:szCs w:val="20"/>
              </w:rPr>
              <w:t>，添加或不添加鹽或其他調味料，其包裝標示專供烹調或調味用途且不適宜當作飲料飲用之字樣者</w:t>
            </w:r>
          </w:p>
          <w:p w:rsidR="00DD71E9" w:rsidRPr="00E02F1A" w:rsidRDefault="00DD71E9" w:rsidP="00DD71E9">
            <w:pPr>
              <w:snapToGrid w:val="0"/>
              <w:ind w:left="0" w:firstLine="0"/>
              <w:jc w:val="both"/>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 xml:space="preserve">Mirin:the products made from rice, rice koji and ethyl alcohol as raw materials by blending, saccharification, and maturation, with the alcohol content in no excess of 15% of the total volume, and added with or without salt or other flavors. The labeling of </w:t>
            </w:r>
            <w:r w:rsidRPr="00E02F1A">
              <w:rPr>
                <w:rFonts w:ascii="Times New Roman" w:hAnsi="Times New Roman" w:cs="Times New Roman"/>
                <w:color w:val="000000" w:themeColor="text1"/>
                <w:kern w:val="0"/>
                <w:sz w:val="20"/>
                <w:szCs w:val="20"/>
              </w:rPr>
              <w:t>‘</w:t>
            </w:r>
            <w:r w:rsidRPr="00E02F1A">
              <w:rPr>
                <w:rFonts w:ascii="Times New Roman" w:hAnsi="Times New Roman" w:cs="Times New Roman" w:hint="eastAsia"/>
                <w:color w:val="000000" w:themeColor="text1"/>
                <w:kern w:val="0"/>
                <w:sz w:val="20"/>
                <w:szCs w:val="20"/>
              </w:rPr>
              <w:t>exclusively used for cooking or flavoring and the products are unsuitable for consumption as beverages</w:t>
            </w:r>
            <w:r w:rsidRPr="00E02F1A">
              <w:rPr>
                <w:rFonts w:ascii="Times New Roman" w:hAnsi="Times New Roman" w:cs="Times New Roman"/>
                <w:color w:val="000000" w:themeColor="text1"/>
                <w:kern w:val="0"/>
                <w:sz w:val="20"/>
                <w:szCs w:val="20"/>
              </w:rPr>
              <w:t>’</w:t>
            </w:r>
            <w:r w:rsidRPr="00E02F1A">
              <w:rPr>
                <w:rFonts w:ascii="Times New Roman" w:hAnsi="Times New Roman" w:cs="Times New Roman" w:hint="eastAsia"/>
                <w:color w:val="000000" w:themeColor="text1"/>
                <w:kern w:val="0"/>
                <w:sz w:val="20"/>
                <w:szCs w:val="20"/>
              </w:rPr>
              <w:t xml:space="preserve"> on the package is required.</w:t>
            </w:r>
          </w:p>
        </w:tc>
        <w:tc>
          <w:tcPr>
            <w:tcW w:w="582" w:type="pct"/>
            <w:noWrap/>
            <w:vAlign w:val="center"/>
          </w:tcPr>
          <w:p w:rsidR="00DD71E9" w:rsidRPr="00E02F1A" w:rsidRDefault="00DD71E9" w:rsidP="00750FBD">
            <w:pPr>
              <w:snapToGrid w:val="0"/>
              <w:ind w:left="0" w:firstLine="0"/>
              <w:jc w:val="center"/>
              <w:rPr>
                <w:rFonts w:ascii="Times New Roman" w:hAnsi="Times New Roman" w:cs="Times New Roman"/>
                <w:color w:val="000000" w:themeColor="text1"/>
                <w:kern w:val="0"/>
                <w:sz w:val="20"/>
                <w:szCs w:val="20"/>
              </w:rPr>
            </w:pPr>
            <w:r w:rsidRPr="00E02F1A">
              <w:rPr>
                <w:rFonts w:ascii="Times New Roman" w:hAnsi="Times New Roman" w:cs="Times New Roman" w:hint="eastAsia"/>
                <w:color w:val="000000" w:themeColor="text1"/>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2103.90.90.90-5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2103</w:t>
            </w:r>
            <w:r w:rsidRPr="00A30895">
              <w:rPr>
                <w:rFonts w:ascii="Times New Roman" w:hAnsi="Times New Roman" w:cs="Times New Roman"/>
                <w:kern w:val="0"/>
                <w:sz w:val="20"/>
                <w:szCs w:val="20"/>
              </w:rPr>
              <w:t>節所屬之貨品</w:t>
            </w:r>
          </w:p>
          <w:p w:rsidR="005D48EA" w:rsidRPr="00A30895" w:rsidRDefault="005D48EA"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No.2103</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液態湯類及其調製品，肉類</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preparations therefor, liquid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其他液態湯及其調製品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preparations therefor, liquid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2104.10.21.00-4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固態或粉狀之湯類及其調製品，肉類</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 therefor, soild or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2104.10.29.00-6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其他固態或粉狀之湯類及其調製品</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 therefor, soild or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嬰幼兒用均質混合調製食品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infant food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病人用均質混合調製食品</w:t>
            </w:r>
          </w:p>
          <w:p w:rsidR="005D48EA" w:rsidRPr="00A30895" w:rsidRDefault="005D48EA"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dietetic purposes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2104.20.90.00-8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其他均質混合調製食品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composite food preparations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冰淇淋，不論是否含可可者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Ice cream, whether or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D46A2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其他可食用冰，不論是否含可可者。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ice,whether or not containing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2106.10.10.00-5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濃縮蛋白質及組織化蛋白質，蛋白質含量未達５０％者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less than 50% of protrin)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2106.10.20.00-3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濃縮蛋白質及組織化蛋白質，蛋白質含量５０％及以上者</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50% or more of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糖漿（著色或加香料）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Syrups, coloured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2106.90.20.10-4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專供病患用之合成甜食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Synthetic sweetening agent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2106.90.20.20-2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專供病患用之特殊營養食品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dietary food solely for patients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2106.90.30.00-4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高蛋白質調配營養食品（蛋白質含量在５０％及以上者）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 nourishing food prepared with high protein (containing 50% or more of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2106.90.40.00-2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嬰幼兒用食品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Infant food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供食品製造用，不攙酒精之化合配製品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Non-alcoholic compound preparations for making foodstuff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供飲料製造用含酒精強度（以容積計）在０．５％及以下之化合配製品（以芳香物質為基料者除外）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Compound preparations for making beverages, with an alcoholic strength by volume of 0.5% vol or lower (other than those based on ordoriferous substances)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2106.90.55.00-4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檄樹茶</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tea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2106.90.60.00-7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製冰淇淋用之混合料及基料，但以可可或牛奶為基料者除外</w:t>
            </w:r>
          </w:p>
          <w:p w:rsidR="005D48EA" w:rsidRPr="00A30895" w:rsidRDefault="005D48EA"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for making ice cream, without a basis of milk or cocoa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2106.90.70.00-5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不屬稅則第２００９號，供飲料製造用之濃縮果汁精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Concentrated fruit juice for drinking maker use, not including falling within heading No. 20.09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2106.90.80.00-3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 pollen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咖啡乳劑；大豆蛋白質食物調製品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creamer; preparations of soybeans protein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椰漿粉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milk powder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2106.90.95.00-6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蛋白質水解物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hydrolysates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2106.90.96.00-5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以合成甜味劑替代糖之糖食、口香糖及類似品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Confectionery, gums and the like containing synthetic sweetening agents instead of sugar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2106.90.98.00-3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2106.90.99.20-8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錠劑、膠囊狀食物製品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Food preparations, in capsule or tablet form</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2106.90.99.90-3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其他未列名食物調製品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n.e.s.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2201.10.10.00-9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2201.10.20.00-7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雪及冰</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Snow and 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其他飲水，未含糖或其他甜味料及香料者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not containing added sugar or other sweetening matter nor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2202.10.00.10-8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汽水（碳酸水），含糖或其他甜味或香料者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礦泉水，含糖或其他甜味或香料者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2202.90.11.00-0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未發酵稀釋天然蜜柑橘汁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2202.90.12.00-9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未發酵稀釋天然葡萄柚汁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2202.90.13.00-8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未發酵稀釋天然鳳梨汁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2202.90.14.00-7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未發酵稀釋天然番茄汁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2202.90.15.00-6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2202.90.16.00-5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未發酵稀釋天然蘋果汁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2202.90.19.00-2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其他未發酵稀釋天然果汁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2202.90.21.00-8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未發酵柑橘汁飲料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2202.90.22.00-7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未發酵葡萄柚汁飲料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2202.90.23.00-6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未發酵鳳梨汁飲料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2202.90.24.00-5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未發酵番茄汁飲料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2202.90.25.00-4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未發酵縮萄汁飲料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2202.90.26.00-3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未發酵蘋果汁飲料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2202.90.29.00-0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其他未發酵果汁飲料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 soft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17487A">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2202.90.30.00-7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未發酵稀釋蔬菜汁及飲料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juice and soft drink, unfermented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麥芽飲料，不含酒精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beverage, non-alcholic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未發酵綜合蔬果汁及飲料</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vegetable juice drink, unfermented, mixed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2202.90.90.30-8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含人參之飲料，不含酒精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Drinks, containing ginseng preparations,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其他飲料水、含糖或其他甜味料或香料者（含乳製品，其乳脂肪及非脂肪乳固形物之總含量低於</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sweetening matter or flavouring substances (containing dairy products, such as milk fat &amp; non-fat milk solid less than 6</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by weight)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2202.90.90.99-6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含糖或其他甜味料或香料者（不含乳製品）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sweetenting matter or flavoured (not containing dairy products), non-alcoholic</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2209.00.00.00-5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醋及以醋酸製成之醋代用品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Vinegar and substitustes for vinegar obtained from acetic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2302.10.00.00-9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玉蜀黍之糠、麩皮及殘渣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maize (corn)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2302.30.00.00-5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wheat</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2302.40.10.00-1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稻米之糠、麩皮及殘渣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rice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2302.40.90.00-4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其他穀類之糠、麩皮及殘渣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other cereals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2302.50.10.00-8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豆莢植物之糠、麩皮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of leguminous plants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leguminous plants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2303.10.00.00-8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澱粉製品之殘渣及類似殘渣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starch manufacture and similar residues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2303.20.20.00-2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Beet-pulp</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2303.20.30.00-0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製糖之其他殘渣</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waste of sugar manufacture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2303.30.00.00-4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釀造或蒸餾之糟粕</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Brewing or distilling dregs and waste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2304.00.10.90-8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其他豆渣餅（大豆餅）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soybean cake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2304.00.90.90-1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其他提煉黃豆油所產之其他固體殘渣，無論是否磨碎或呈團粒狀</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other solid residues, whether or not ground or in the form of pellets, resulting from the extraction of soyabean oil</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2306.60.00.00-4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棕櫚類核果及子仁油渣餅及固體殘渣物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Oil-cake and solid residues of palm nuts or kernels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2306.90.90.90-0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其他提煉植物油脂所產之油渣餅及固體殘渣物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oil-cake and other solid residues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2501.00.20.00-6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純氯化鈉（未加碘，純度９９．５﹪及以上）</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Pure sodium chloride (noniodized purity 99.5% or more )</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2501.00.90.00-1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其他鹽，不論是否為水溶液或添加抗結塊劑或暢流劑之鹽；海水</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salt, whether or not in aqueous solution or containing added anti-caking or free-flowing agents; sea water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臙脂紅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Cochinea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3203.00.30.90-4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其他本章註三所述之以植物性或動物性混合著色料為基料之調製品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colouring matter of vegetable or animal origin as specified in Note 3 to this Chapter</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3204.19.92.19-5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其他以油溶性染料為基料之調製品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solvent dyes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371BB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3204.19.92.99-8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其他以合成有機色料為基料之其他調製品（包括第３２０４．１１至第３２０４．１９目之兩種或以上色料之調製品）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other synthetic organic colouring matter (including preparations based on colouring matter of two or more of the subheading Nos. 3204.11 to 3204.19)</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tcPr>
          <w:p w:rsidR="005D48EA" w:rsidRPr="00A30895" w:rsidRDefault="005D48EA"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3301.24.00.00-2 </w:t>
            </w:r>
          </w:p>
        </w:tc>
        <w:tc>
          <w:tcPr>
            <w:tcW w:w="3502" w:type="pct"/>
            <w:noWrap/>
            <w:vAlign w:val="center"/>
          </w:tcPr>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薄荷油</w:t>
            </w:r>
            <w:r w:rsidRPr="00A30895">
              <w:rPr>
                <w:rFonts w:ascii="Times New Roman" w:hAnsi="Times New Roman" w:cs="Times New Roman"/>
                <w:kern w:val="0"/>
                <w:sz w:val="20"/>
                <w:szCs w:val="20"/>
              </w:rPr>
              <w:t xml:space="preserve"> </w:t>
            </w:r>
          </w:p>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Peppermint (Mentha piperita) oil </w:t>
            </w:r>
          </w:p>
        </w:tc>
        <w:tc>
          <w:tcPr>
            <w:tcW w:w="582" w:type="pct"/>
            <w:noWrap/>
          </w:tcPr>
          <w:p w:rsidR="005D48EA" w:rsidRPr="00A30895" w:rsidRDefault="005D48EA" w:rsidP="008B3CE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tcPr>
          <w:p w:rsidR="005D48EA" w:rsidRPr="00A30895" w:rsidRDefault="005D48EA"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3301.90.19.00-0 </w:t>
            </w:r>
          </w:p>
        </w:tc>
        <w:tc>
          <w:tcPr>
            <w:tcW w:w="3502" w:type="pct"/>
            <w:noWrap/>
            <w:vAlign w:val="center"/>
          </w:tcPr>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其他萃取含油樹脂</w:t>
            </w:r>
            <w:r w:rsidRPr="00A30895">
              <w:rPr>
                <w:rFonts w:ascii="Times New Roman" w:hAnsi="Times New Roman" w:cs="Times New Roman"/>
                <w:kern w:val="0"/>
                <w:sz w:val="20"/>
                <w:szCs w:val="20"/>
              </w:rPr>
              <w:t xml:space="preserve"> </w:t>
            </w:r>
          </w:p>
          <w:p w:rsidR="005D48EA" w:rsidRPr="00A30895" w:rsidRDefault="005D48EA"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Other extracted oleoresins </w:t>
            </w:r>
          </w:p>
        </w:tc>
        <w:tc>
          <w:tcPr>
            <w:tcW w:w="582" w:type="pct"/>
            <w:noWrap/>
            <w:vAlign w:val="center"/>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3501.90.11.00-6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酪蛋白酸</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acid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3501.90.19.00-8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其他酪蛋白衍生物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casein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3501.90.20.00-5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glues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3502.11.10.00-2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乾燥蛋白粉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powder,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3502.11.20.00-0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其他乾燥蛋白類似品</w:t>
            </w:r>
          </w:p>
          <w:p w:rsidR="005D48EA" w:rsidRPr="00A30895" w:rsidRDefault="005D48EA"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3502.11.90.00-5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其他乾卵白蛋白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 dried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frozen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其他蛋白類似品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3502.19.90.00-7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其他卵白蛋白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3502.20.00.00-3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乳白蛋白，包括兩種或以上之乳清蛋白質之濃縮物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albumin, including concentrates of two or more whey proteins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3502.90.00.00-8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其他白蛋白（包括兩種或以上之乳清蛋白質之濃縮物，其所含乳清蛋白質以乾重量計超過８０％者）；白蛋白酸鹽（酯）及其他白蛋白衍生物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albumins, (including concentrates of two or more whey proteins, containing by weight more than 80% whey proteins,calculated on the dry matter), albuminates and other albumin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3503.00.10.00-4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3503.00.20.00-2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3503.00.30.00-0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魚鰾膠（魚氣囊膠）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Isinglass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3503.00.90.90-8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其他動物膠，屬第３５０１節之酪蛋白膠除外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glues of animal origin, excluding casein glues of heading No.35.01</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3504.00.11.00-2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消化蛋白質（蛋白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）及其衍生物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Peptones and their derivatives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3505.10.10.00-0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糊精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Dextrins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3505.10.40.00-4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可溶解或已烘製之澱粉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Soluble or roasted starch</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3505.20.00.00-0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以澱粉、糊精或其他改質澱粉為基料之膠</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Glues based on starches or on dextrins or other modified starches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3507.10.00.00-0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粗製凝乳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及其濃縮物</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Rennet and concentrates thereof</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3824.90.99.60-8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口香糖膠</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含糖、其他甜味料或香料者除外</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base (excluding containing added sugar or other sweetening matter or flavoured)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塑膠碗盤</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Bowls,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塑膠類重複性使用之微波用餐盒、保鮮盒及環保水杯</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microwavable meal boxes, crispers and cups,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塑膠製奶瓶</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Feeding bottles,of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3924.90.00.30-2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塑膠類重複性使用運動水壺</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bottles, of plastics</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3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4419.00.00.21-2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免洗筷，包括竹製及木製</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Disposable chopsticks, of bamboo or wood</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6911.10.00.00-4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瓷製餐具及廚具</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Tableware and kitchenware, of porcelain or china</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００號所屬之「未濃縮且未加糖及未含其他甜味料之鮮乳（生乳及羊乳除外），含脂重量不超過１％者」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 of Item No. 0401.10.10.00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００號所屬之「未濃縮且未加糖及未含其他甜味料之保久乳（生乳及羊乳除外），含脂重量不超過１％者」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milk of goat and sheep), not concentrated and unsweetened, of a fat content, by weight, not exceeding 1%, of Item No. 0401.10.20.00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9806.10.00.21-1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００號所屬之「未濃縮且未加糖及未含其他甜味料之鮮乳（生乳及羊乳除外），含脂重量超過１％但不超過６％者」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 of Item No. 0401.20.10.00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9806.10.00.22-0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００號所屬之「未濃縮且未加糖及未含其他甜味料之保久乳（生乳及羊乳除外），含脂重量超過１％但不超過６％者」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 of Item No. 0401.20.20.00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9806.10.00.31-9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of Item No. 0401.40.10.00 and No. 0401.50.10.00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9806.10.00.32-8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００號所屬之「未濃縮且未加糖及未含其他甜味料之保久乳（生乳及羊乳除外），含脂重量超過６％者」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of Item No. 0401.40.20.00 and No. 0401.50.20.00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００號所屬之「其他酪乳，不論是否加糖或含有其他甜味料或香料，或添加水果、堅果或可可者」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 of Item No. 0403.90.29.00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００號所屬之「凝固乳，不論是否加糖或含有其他甜味料或香料，或添加水果、堅果或可可者」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 of Item No. 0403.90.40.00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9806.10.00.43-5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００號所屬之「其他調味，改質或發酵之乳（包含酸乳酒），不論是否加糖或含有其他甜味料或香料，或添加水果、堅果或可可者」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 of Item No. 0403.90.59.00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9806.10.00.49-9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００號所屬之「其他乳油，不論是否加糖或含有其他甜味料或香料，或添加水果，堅果或可可者」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 of Item No. 0403.90.90.00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００號所屬之「調製奶水，含可可重量（以完全脫脂可可為基礎計算）在５％或以上但低於１０％者，加糖或含其他甜味料者」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containing added sugar or other sweetening matter, of Item No. 1806.90.53.00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００號所屬之「調味乳，含可可重量（以完全脫脂可可為基礎計算）在５％或以上但低於１０％者」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weight of cocoa calculated on a totally defatted basis, of Item No. 1806.90.55.00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9806.10.00.61-2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００號所屬之「調製奶水，加糖或含其他甜料者」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 of Item No. 1901.90.25.00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9806.10.00.62-1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２７</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of Item No. 1901.90.27.00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9806.20.00.10-2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００號所屬之「鮮乳，加糖或其他甜味料者」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 of item no. 0402.99.10.00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9806.20.00.20-0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００號所屬之「乳水，加糖或其他甜味料者」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 of Item No. 0402.99.20.00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9806.20.00.90-5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００號所屬之「其他乳，加糖或含其他甜味料者」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 of Item No. 0402.99.92.00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9807.10.00.10-3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０號「帶殼花生，種子」及第１２０２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００號「帶殼花生」」</w:t>
            </w:r>
            <w:r w:rsidRPr="00A30895">
              <w:rPr>
                <w:rFonts w:ascii="Times New Roman" w:hAnsi="Times New Roman" w:cs="Times New Roman"/>
                <w:kern w:val="0"/>
                <w:sz w:val="20"/>
                <w:szCs w:val="20"/>
              </w:rPr>
              <w:t xml:space="preserve"> Seed of ground-nuts, in shell , of Item No. 1202.30.10.00 and ground-nuts, in shell, of Item No. 1202.41.00.00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9807.10.00.20-1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００號所屬之「帶殼烘焙花生」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 of Item No. 2008.11.11.00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9807.10.00.90-6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００號所屬之「其他方式調製或保藏之帶殼花生，不論是否加糖或含其他甜味料或酒者」</w:t>
            </w:r>
          </w:p>
          <w:p w:rsidR="005D48EA" w:rsidRPr="00A30895" w:rsidRDefault="005D48EA" w:rsidP="0004565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 of Item No. 2008.11.91.00</w:t>
            </w:r>
          </w:p>
        </w:tc>
        <w:tc>
          <w:tcPr>
            <w:tcW w:w="582"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9807.20.00.10-1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０號「去殼花生，種子」及第１２０２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００號所屬之「去殼花生，不論是否破碎」</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 of ground-nuts, shelled , of Item No. 1202.30.20.00 and ground-nuts, shelled, whether or not broken, of Item No. 1202.42.00.00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9807.20.00.21-8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第１２０８．９０．１１．００－６號所屬之「食用花生粉及細粒」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ground-nuts,edible, of Item No.1208.90.11.00-6</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9807.20.00.30-7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００號所屬之「去殼烘焙花生」</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 of Item No. 2008.11.12.00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9807.20.00.90-4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００號所屬之「其他方式調製或保藏之去殼花生，不論是否加糖或含其他甜味料或酒者」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 of Item No. 2008.11.92.00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9807.40.00.00-9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００號之「其他方式調製或保藏之混合堅果或種子，花生含量以重量計超過２０％者」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 of Item No. 2008.19.42.00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００號所屬之「冷凍紅豆（包括海紅豆、赤小豆、紅竹豆）」</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 of Item No. 0710.29.10.00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００號所屬之「乾紅豆（包括海紅豆、赤小豆、紅竹豆）」</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 of Item No. 0713.32.00.00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9808.00.00.30-0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００號所屬之「紅豆（包括海紅豆、赤小豆、紅竹豆）之粉及細粒」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 of Item No. 1106.10.10.00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9808.00.00.40-8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 of Item 2004.9010.90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9808.00.00.51-4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(including adzuki bean, all varieties and red long bean), shelled, prepared or preserved otherwise than by vinegar or acetic acid, not frozen, other than products of heading No. 20.06, of Item 2005.51.10.90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9808.00.00.52-3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００號所屬之「酸漬除外之調製或保藏帶殼紅豆（包括海紅豆、赤紅豆、紅竹豆），未冷凍，第２００６節之產品除外」</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 20.06, of Item No. 2005.59.10.00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9808.00.00.60-3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９０目之紅豆（包括海紅豆、赤紅豆、紅竹豆），冷凍，糖漬者（瀝乾、套以糖衣、糖霜者均在內）」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of subheading No. 2004.90, preserved by sugar (drained, glace or crystallised), frozen, of Item No. 2006.00.11.00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9808.00.00.70-1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００號所屬之「糖漬紅豆（包括海紅豆、赤紅豆、紅竹豆），未冷凍（瀝乾、套以糖衣、糖霜者均在內）」</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 of Item No. 2006.00.25.00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9808.00.00.81-8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frozen, of Item No. 2004.90.10.10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9808.00.00.82-7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１０號所屬之「紅豆餡（包括海紅豆、赤紅豆、紅竹豆），未冷凍」</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not frozen, of Item No. 2005.51.10.10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9809.20.00.10-9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００號所屬之「其他大蒜，生鮮或冷藏」</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 of Item No. 0703.20.90.00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9809.20.00.90-2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００號所屬之「乾蒜球，整粒、切塊、切片、切碎或粉」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 of Item No. 0712.90.40.00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9810.00.00.00-2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００號之「乾香菇」</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(forest mushroom), dried, of Item No. 0712.39.20.00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9811.00.00.00-1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００號之「乾金針菜」</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 of Item No. 0712.90.50.00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4706CF" w:rsidRDefault="005D48EA"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9812.00.00.10-8</w:t>
            </w:r>
          </w:p>
        </w:tc>
        <w:tc>
          <w:tcPr>
            <w:tcW w:w="3502" w:type="pct"/>
            <w:noWrap/>
            <w:vAlign w:val="center"/>
            <w:hideMark/>
          </w:tcPr>
          <w:p w:rsidR="005D48EA" w:rsidRPr="004706CF" w:rsidRDefault="005D48EA"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第０８０１</w:t>
            </w:r>
            <w:r w:rsidRPr="004706CF">
              <w:rPr>
                <w:rFonts w:ascii="新細明體" w:eastAsia="新細明體" w:hAnsi="新細明體" w:cs="新細明體" w:hint="eastAsia"/>
                <w:kern w:val="0"/>
                <w:sz w:val="20"/>
                <w:szCs w:val="20"/>
              </w:rPr>
              <w:t>‧</w:t>
            </w:r>
            <w:r w:rsidRPr="004706CF">
              <w:rPr>
                <w:rFonts w:ascii="Times New Roman" w:hAnsi="Times New Roman" w:cs="Times New Roman"/>
                <w:kern w:val="0"/>
                <w:sz w:val="20"/>
                <w:szCs w:val="20"/>
              </w:rPr>
              <w:t>１９</w:t>
            </w:r>
            <w:r w:rsidRPr="004706CF">
              <w:rPr>
                <w:rFonts w:ascii="新細明體" w:eastAsia="新細明體" w:hAnsi="新細明體" w:cs="新細明體" w:hint="eastAsia"/>
                <w:kern w:val="0"/>
                <w:sz w:val="20"/>
                <w:szCs w:val="20"/>
              </w:rPr>
              <w:t>‧</w:t>
            </w:r>
            <w:r w:rsidRPr="004706CF">
              <w:rPr>
                <w:rFonts w:ascii="Times New Roman" w:hAnsi="Times New Roman" w:cs="Times New Roman"/>
                <w:kern w:val="0"/>
                <w:sz w:val="20"/>
                <w:szCs w:val="20"/>
              </w:rPr>
              <w:t>００</w:t>
            </w:r>
            <w:r w:rsidRPr="004706CF">
              <w:rPr>
                <w:rFonts w:ascii="新細明體" w:eastAsia="新細明體" w:hAnsi="新細明體" w:cs="新細明體" w:hint="eastAsia"/>
                <w:kern w:val="0"/>
                <w:sz w:val="20"/>
                <w:szCs w:val="20"/>
              </w:rPr>
              <w:t>‧</w:t>
            </w:r>
            <w:r w:rsidRPr="004706CF">
              <w:rPr>
                <w:rFonts w:ascii="Times New Roman" w:hAnsi="Times New Roman" w:cs="Times New Roman"/>
                <w:kern w:val="0"/>
                <w:sz w:val="20"/>
                <w:szCs w:val="20"/>
              </w:rPr>
              <w:t>１０號之「其他椰子，帶殼者」</w:t>
            </w:r>
          </w:p>
          <w:p w:rsidR="005D48EA" w:rsidRPr="004706CF" w:rsidRDefault="005D48EA"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Other coconuts, whole, of Item No. 0801.19.00.00</w:t>
            </w:r>
          </w:p>
        </w:tc>
        <w:tc>
          <w:tcPr>
            <w:tcW w:w="582" w:type="pct"/>
            <w:noWrap/>
            <w:vAlign w:val="center"/>
            <w:hideMark/>
          </w:tcPr>
          <w:p w:rsidR="005D48EA" w:rsidRPr="004706CF" w:rsidRDefault="005D48EA" w:rsidP="006F211C">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F0</w:t>
            </w:r>
            <w:r w:rsidR="00D667CB" w:rsidRPr="004706CF">
              <w:rPr>
                <w:rFonts w:ascii="Times New Roman" w:hAnsi="Times New Roman" w:cs="Times New Roman" w:hint="eastAsia"/>
                <w:kern w:val="0"/>
                <w:sz w:val="20"/>
                <w:szCs w:val="20"/>
              </w:rPr>
              <w:t>1</w:t>
            </w:r>
          </w:p>
        </w:tc>
      </w:tr>
      <w:tr w:rsidR="00D667CB" w:rsidRPr="00A30895" w:rsidTr="00DB25D4">
        <w:trPr>
          <w:cantSplit/>
          <w:trHeight w:val="300"/>
        </w:trPr>
        <w:tc>
          <w:tcPr>
            <w:tcW w:w="916" w:type="pct"/>
            <w:noWrap/>
            <w:vAlign w:val="center"/>
          </w:tcPr>
          <w:p w:rsidR="00D667CB" w:rsidRPr="004706CF" w:rsidRDefault="00D667CB" w:rsidP="00750FBD">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9812.00.00.19-9</w:t>
            </w:r>
          </w:p>
        </w:tc>
        <w:tc>
          <w:tcPr>
            <w:tcW w:w="3502" w:type="pct"/>
            <w:noWrap/>
            <w:vAlign w:val="center"/>
          </w:tcPr>
          <w:p w:rsidR="00D667CB" w:rsidRPr="004706CF" w:rsidRDefault="00D667CB" w:rsidP="00750FBD">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hint="eastAsia"/>
                <w:kern w:val="0"/>
                <w:sz w:val="20"/>
                <w:szCs w:val="20"/>
              </w:rPr>
              <w:t>第</w:t>
            </w:r>
            <w:r w:rsidRPr="004706CF">
              <w:rPr>
                <w:rFonts w:ascii="Times New Roman" w:hAnsi="Times New Roman" w:cs="Times New Roman" w:hint="eastAsia"/>
                <w:kern w:val="0"/>
                <w:sz w:val="20"/>
                <w:szCs w:val="20"/>
              </w:rPr>
              <w:t>0801.19.00.90</w:t>
            </w:r>
            <w:r w:rsidRPr="004706CF">
              <w:rPr>
                <w:rFonts w:ascii="Times New Roman" w:hAnsi="Times New Roman" w:cs="Times New Roman" w:hint="eastAsia"/>
                <w:kern w:val="0"/>
                <w:sz w:val="20"/>
                <w:szCs w:val="20"/>
              </w:rPr>
              <w:t>號之「其他椰子</w:t>
            </w:r>
            <w:r w:rsidRPr="004706CF">
              <w:rPr>
                <w:rFonts w:ascii="Times New Roman" w:hAnsi="Times New Roman" w:cs="Times New Roman" w:hint="eastAsia"/>
                <w:kern w:val="0"/>
                <w:sz w:val="20"/>
                <w:szCs w:val="20"/>
              </w:rPr>
              <w:t xml:space="preserve"> </w:t>
            </w:r>
            <w:r w:rsidRPr="004706CF">
              <w:rPr>
                <w:rFonts w:ascii="Times New Roman" w:hAnsi="Times New Roman" w:cs="Times New Roman" w:hint="eastAsia"/>
                <w:kern w:val="0"/>
                <w:sz w:val="20"/>
                <w:szCs w:val="20"/>
              </w:rPr>
              <w:t>」</w:t>
            </w:r>
          </w:p>
          <w:p w:rsidR="00D667CB" w:rsidRPr="004706CF" w:rsidRDefault="00D667CB" w:rsidP="00D667CB">
            <w:pPr>
              <w:snapToGrid w:val="0"/>
              <w:ind w:left="0" w:firstLine="0"/>
              <w:jc w:val="both"/>
              <w:rPr>
                <w:rFonts w:ascii="Times New Roman" w:hAnsi="Times New Roman" w:cs="Times New Roman"/>
                <w:kern w:val="0"/>
                <w:sz w:val="20"/>
                <w:szCs w:val="20"/>
              </w:rPr>
            </w:pPr>
            <w:r w:rsidRPr="004706CF">
              <w:rPr>
                <w:rFonts w:ascii="Times New Roman" w:hAnsi="Times New Roman" w:cs="Times New Roman"/>
                <w:kern w:val="0"/>
                <w:sz w:val="20"/>
                <w:szCs w:val="20"/>
              </w:rPr>
              <w:t>Other coconuts, of Item No. 0801.19.00.</w:t>
            </w:r>
            <w:r w:rsidRPr="004706CF">
              <w:rPr>
                <w:rFonts w:ascii="Times New Roman" w:hAnsi="Times New Roman" w:cs="Times New Roman" w:hint="eastAsia"/>
                <w:kern w:val="0"/>
                <w:sz w:val="20"/>
                <w:szCs w:val="20"/>
              </w:rPr>
              <w:t>9</w:t>
            </w:r>
            <w:r w:rsidRPr="004706CF">
              <w:rPr>
                <w:rFonts w:ascii="Times New Roman" w:hAnsi="Times New Roman" w:cs="Times New Roman"/>
                <w:kern w:val="0"/>
                <w:sz w:val="20"/>
                <w:szCs w:val="20"/>
              </w:rPr>
              <w:t>0</w:t>
            </w:r>
          </w:p>
        </w:tc>
        <w:tc>
          <w:tcPr>
            <w:tcW w:w="582" w:type="pct"/>
            <w:noWrap/>
            <w:vAlign w:val="center"/>
          </w:tcPr>
          <w:p w:rsidR="00D667CB" w:rsidRPr="004706CF" w:rsidRDefault="00D667CB" w:rsidP="006F211C">
            <w:pPr>
              <w:snapToGrid w:val="0"/>
              <w:ind w:left="0" w:firstLine="0"/>
              <w:jc w:val="center"/>
              <w:rPr>
                <w:rFonts w:ascii="Times New Roman" w:hAnsi="Times New Roman" w:cs="Times New Roman"/>
                <w:kern w:val="0"/>
                <w:sz w:val="20"/>
                <w:szCs w:val="20"/>
              </w:rPr>
            </w:pPr>
            <w:r w:rsidRPr="004706CF">
              <w:rPr>
                <w:rFonts w:ascii="Times New Roman" w:hAnsi="Times New Roman" w:cs="Times New Roman"/>
                <w:kern w:val="0"/>
                <w:sz w:val="20"/>
                <w:szCs w:val="20"/>
              </w:rPr>
              <w:t>F0</w:t>
            </w:r>
            <w:r w:rsidRPr="004706CF">
              <w:rPr>
                <w:rFonts w:ascii="Times New Roman" w:hAnsi="Times New Roman" w:cs="Times New Roman" w:hint="eastAsia"/>
                <w:kern w:val="0"/>
                <w:sz w:val="20"/>
                <w:szCs w:val="20"/>
              </w:rPr>
              <w:t>1</w:t>
            </w:r>
          </w:p>
        </w:tc>
      </w:tr>
      <w:tr w:rsidR="005D48EA" w:rsidRPr="00A30895" w:rsidTr="00DB25D4">
        <w:trPr>
          <w:cantSplit/>
          <w:trHeight w:val="300"/>
        </w:trPr>
        <w:tc>
          <w:tcPr>
            <w:tcW w:w="916" w:type="pct"/>
            <w:noWrap/>
            <w:vAlign w:val="center"/>
            <w:hideMark/>
          </w:tcPr>
          <w:p w:rsidR="005D48EA" w:rsidRPr="00435379" w:rsidRDefault="005D48EA" w:rsidP="00750FBD">
            <w:pPr>
              <w:snapToGrid w:val="0"/>
              <w:ind w:left="0" w:firstLine="0"/>
              <w:jc w:val="center"/>
              <w:rPr>
                <w:rFonts w:ascii="Times New Roman" w:hAnsi="Times New Roman" w:cs="Times New Roman"/>
                <w:color w:val="FF0000"/>
                <w:kern w:val="0"/>
                <w:sz w:val="20"/>
                <w:szCs w:val="20"/>
              </w:rPr>
            </w:pPr>
            <w:r w:rsidRPr="00435379">
              <w:rPr>
                <w:rFonts w:ascii="Times New Roman" w:hAnsi="Times New Roman" w:cs="Times New Roman"/>
                <w:color w:val="FF0000"/>
                <w:kern w:val="0"/>
                <w:sz w:val="20"/>
                <w:szCs w:val="20"/>
              </w:rPr>
              <w:t>9812.00.00.20-6</w:t>
            </w:r>
          </w:p>
        </w:tc>
        <w:tc>
          <w:tcPr>
            <w:tcW w:w="3502" w:type="pct"/>
            <w:noWrap/>
            <w:vAlign w:val="center"/>
            <w:hideMark/>
          </w:tcPr>
          <w:p w:rsidR="005D48EA" w:rsidRPr="00435379" w:rsidRDefault="005D48EA" w:rsidP="00750FBD">
            <w:pPr>
              <w:snapToGrid w:val="0"/>
              <w:ind w:left="0" w:firstLine="0"/>
              <w:jc w:val="both"/>
              <w:rPr>
                <w:rFonts w:ascii="Times New Roman" w:hAnsi="Times New Roman" w:cs="Times New Roman"/>
                <w:color w:val="FF0000"/>
                <w:kern w:val="0"/>
                <w:sz w:val="20"/>
                <w:szCs w:val="20"/>
              </w:rPr>
            </w:pPr>
            <w:r w:rsidRPr="00435379">
              <w:rPr>
                <w:rFonts w:ascii="Times New Roman" w:hAnsi="Times New Roman" w:cs="Times New Roman"/>
                <w:color w:val="FF0000"/>
                <w:kern w:val="0"/>
                <w:sz w:val="20"/>
                <w:szCs w:val="20"/>
              </w:rPr>
              <w:t>第０８０１</w:t>
            </w:r>
            <w:r w:rsidRPr="00435379">
              <w:rPr>
                <w:rFonts w:ascii="新細明體" w:eastAsia="新細明體" w:hAnsi="新細明體" w:cs="新細明體" w:hint="eastAsia"/>
                <w:color w:val="FF0000"/>
                <w:kern w:val="0"/>
                <w:sz w:val="20"/>
                <w:szCs w:val="20"/>
              </w:rPr>
              <w:t>‧</w:t>
            </w:r>
            <w:r w:rsidRPr="00435379">
              <w:rPr>
                <w:rFonts w:ascii="Times New Roman" w:hAnsi="Times New Roman" w:cs="Times New Roman"/>
                <w:color w:val="FF0000"/>
                <w:kern w:val="0"/>
                <w:sz w:val="20"/>
                <w:szCs w:val="20"/>
              </w:rPr>
              <w:t>１</w:t>
            </w:r>
            <w:r w:rsidRPr="00435379">
              <w:rPr>
                <w:rFonts w:ascii="Times New Roman" w:hAnsi="Times New Roman" w:cs="Times New Roman"/>
                <w:color w:val="FF0000"/>
                <w:kern w:val="0"/>
                <w:sz w:val="20"/>
                <w:szCs w:val="20"/>
              </w:rPr>
              <w:t>2</w:t>
            </w:r>
            <w:r w:rsidRPr="00435379">
              <w:rPr>
                <w:rFonts w:ascii="新細明體" w:eastAsia="新細明體" w:hAnsi="新細明體" w:cs="新細明體" w:hint="eastAsia"/>
                <w:color w:val="FF0000"/>
                <w:kern w:val="0"/>
                <w:sz w:val="20"/>
                <w:szCs w:val="20"/>
              </w:rPr>
              <w:t>‧</w:t>
            </w:r>
            <w:r w:rsidRPr="00435379">
              <w:rPr>
                <w:rFonts w:ascii="Times New Roman" w:hAnsi="Times New Roman" w:cs="Times New Roman"/>
                <w:color w:val="FF0000"/>
                <w:kern w:val="0"/>
                <w:sz w:val="20"/>
                <w:szCs w:val="20"/>
              </w:rPr>
              <w:t>００</w:t>
            </w:r>
            <w:r w:rsidRPr="00435379">
              <w:rPr>
                <w:rFonts w:ascii="新細明體" w:eastAsia="新細明體" w:hAnsi="新細明體" w:cs="新細明體" w:hint="eastAsia"/>
                <w:color w:val="FF0000"/>
                <w:kern w:val="0"/>
                <w:sz w:val="20"/>
                <w:szCs w:val="20"/>
              </w:rPr>
              <w:t>‧</w:t>
            </w:r>
            <w:r w:rsidRPr="00435379">
              <w:rPr>
                <w:rFonts w:ascii="Times New Roman" w:hAnsi="Times New Roman" w:cs="Times New Roman"/>
                <w:color w:val="FF0000"/>
                <w:kern w:val="0"/>
                <w:sz w:val="20"/>
                <w:szCs w:val="20"/>
              </w:rPr>
              <w:t>0</w:t>
            </w:r>
            <w:r w:rsidRPr="00435379">
              <w:rPr>
                <w:rFonts w:ascii="Times New Roman" w:hAnsi="Times New Roman" w:cs="Times New Roman"/>
                <w:color w:val="FF0000"/>
                <w:kern w:val="0"/>
                <w:sz w:val="20"/>
                <w:szCs w:val="20"/>
              </w:rPr>
              <w:t>０號之「剝殼椰子」</w:t>
            </w:r>
          </w:p>
          <w:p w:rsidR="005D48EA" w:rsidRPr="00435379" w:rsidRDefault="005D48EA" w:rsidP="00750FBD">
            <w:pPr>
              <w:snapToGrid w:val="0"/>
              <w:ind w:left="0" w:firstLine="0"/>
              <w:jc w:val="both"/>
              <w:rPr>
                <w:rFonts w:ascii="Times New Roman" w:hAnsi="Times New Roman" w:cs="Times New Roman"/>
                <w:color w:val="FF0000"/>
                <w:kern w:val="0"/>
                <w:sz w:val="20"/>
                <w:szCs w:val="20"/>
              </w:rPr>
            </w:pPr>
            <w:r w:rsidRPr="00435379">
              <w:rPr>
                <w:rFonts w:ascii="Times New Roman" w:hAnsi="Times New Roman" w:cs="Times New Roman"/>
                <w:color w:val="FF0000"/>
                <w:kern w:val="0"/>
                <w:sz w:val="20"/>
                <w:szCs w:val="20"/>
              </w:rPr>
              <w:t>Coconuts, husked or polished, of Item No. 0801.12.00.00</w:t>
            </w:r>
          </w:p>
        </w:tc>
        <w:tc>
          <w:tcPr>
            <w:tcW w:w="582" w:type="pct"/>
            <w:noWrap/>
            <w:vAlign w:val="center"/>
            <w:hideMark/>
          </w:tcPr>
          <w:p w:rsidR="005D48EA" w:rsidRPr="00435379" w:rsidRDefault="00435379" w:rsidP="006F211C">
            <w:pPr>
              <w:snapToGrid w:val="0"/>
              <w:ind w:left="0" w:firstLine="0"/>
              <w:jc w:val="center"/>
              <w:rPr>
                <w:rFonts w:ascii="Times New Roman" w:hAnsi="Times New Roman" w:cs="Times New Roman"/>
                <w:color w:val="FF0000"/>
                <w:kern w:val="0"/>
                <w:sz w:val="20"/>
                <w:szCs w:val="20"/>
              </w:rPr>
            </w:pPr>
            <w:r w:rsidRPr="00435379">
              <w:rPr>
                <w:rFonts w:ascii="Times New Roman" w:hAnsi="Times New Roman" w:cs="Times New Roman"/>
                <w:color w:val="FF0000"/>
                <w:kern w:val="0"/>
                <w:sz w:val="20"/>
                <w:szCs w:val="20"/>
              </w:rPr>
              <w:t>F0</w:t>
            </w:r>
            <w:r w:rsidRPr="00435379">
              <w:rPr>
                <w:rFonts w:ascii="Times New Roman" w:hAnsi="Times New Roman" w:cs="Times New Roman" w:hint="eastAsia"/>
                <w:color w:val="FF0000"/>
                <w:kern w:val="0"/>
                <w:sz w:val="20"/>
                <w:szCs w:val="20"/>
              </w:rPr>
              <w:t>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9814.00.00.11-5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１０號之「鮮芭蕉」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 of Item No. 0803.10.00.10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２０號之「乾芭蕉」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 of Item No. 0803.10.00.20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9814.00.00.21-3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１０號之「鮮香蕉」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 of Item No. 0803.90.00.10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9814.00.00.22-2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２０號之「乾香蕉」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 of Item No. 0803.90.00.20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9815.00.00.00-7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００號之「鳳梨，鮮或乾」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 of Item No. 0804.30.00.00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9816.00.00.10-4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１０號之「芒果，鮮」</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 of Item No. 0804.50.10.00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9816.00.00.20-2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２０號之「芒果，乾」</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 of Item No. 0804.50.20.20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9817.00.00.00-5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００號之「鮮或乾柚」</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 of item 0805.40.20.00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9818.00.00.00-4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w:t>
            </w:r>
            <w:r w:rsidRPr="00A30895">
              <w:rPr>
                <w:rFonts w:ascii="Times New Roman" w:hAnsi="Times New Roman" w:cs="Times New Roman"/>
                <w:kern w:val="0"/>
                <w:sz w:val="20"/>
                <w:szCs w:val="20"/>
              </w:rPr>
              <w:t>0</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００號之「其他鮮梨」</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pears, of Item No. 0808.30.90.00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9820.00.00.00-0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００號之「桂圓、桂圓肉」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dried and longan pulp, of Item No. 0813.40.10.00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9825.12.00.00-1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第１００６．２０．００．００號之「糙米」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 of Item No. 1006.20.00.00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0E144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第１００６．３０．００．１０號之「糯米」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of Item No. 1006.30.00.10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第１００６．３０．００．９０號之「其他半碾或全碾白米，不論是否磨光」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 of Item No. 1006.30.00.90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9825.13.00.20-6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第１００６．４０．００．００號之「碎米」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 of Item No. 1006.40.00.00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9825.21.00.00-0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０．１１．００號之「糯米粉」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flour, of Item No. 1102.90.11.00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9825.22.00.00-9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９．００號之「其他稻米粉」</w:t>
            </w:r>
          </w:p>
          <w:p w:rsidR="005D48EA" w:rsidRPr="00A30895" w:rsidRDefault="005D48EA" w:rsidP="008C792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 of Item No. 1102.90.19.00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9825.31.00.00-8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第１１０３．１９．３０．００號之「粗碾去殼之米及其細粒」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 of Item No. 1103.19.30.00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9825.32.00.00-7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第１１０３．２０．１０．００號之「米團粒」</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 of Item No. 1103.20.10.00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9825.40.00.10-5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第１１０４．１９．１０．００號之「滾壓或製成細片之米」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rice, of Item No. 1104.19.10.00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9825.40.00.20-3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第１１０４．２９．２０．００號之「其他加工米」</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 of Item No. 1104.29.20.00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9825.50.00.00-4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第１１０８．１９．１０．００號之「米澱粉」</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 of Item No. 1108.19.10.00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9825.60.00.10-0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第１８０６．９０．６１．００號之「預煮或以其他方式調製之粒狀、片狀或其他加工（粉及細粒除外）之未列名穀類〔玉蜀黍（玉米）除外〕產品，含米量不低於３０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9825.60.00.21-7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9825.60.00.22-6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9825.60.00.30-6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第２１０６．９０．９８．００號之「其他食物調製品，含米量不低於３０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 of Item No. 2106.90.98.00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9825.71.00.10-7</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第１８０６．９０．７１．００號之「膨潤或焙製之穀類調製食品（例如：玉米片），含米量不低於３０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9825.71.00.20-5</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第１９０２．１１．１０．００號之「未烹飪、未夾餡或調製之米粉條，含蛋者」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 of Item No. 1902.11.10.00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9825.71.00.30-3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第１９０２．１９．１０．００號之「未烹飪、未夾餡或調製之米粉條，未含蛋者」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 of Item No. 1902.19.10.00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9825.71.00.41-0</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第１９０２．２０．１０．１０號之「其他夾餡米粉條，不論是否烹飪或調製，含肉者」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 of Item No. 1902.20.10.10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9825.71.00.42-9</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第１９０２．２０．１０．２０號之「其他夾餡米粉條，不論是否烹飪或調製，不含肉者」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 of Item No. 1902.20.10.20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9825.71.00.50-8</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第１９０２．３０．２０．００號之「其他米粉條」</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 of Item No. 1902.30.20.00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9825.71.00.62-4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第１９０４．１０．２０．１１號之「速食粥，含肉者」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 of Item No. 1904.10.20.11</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9825.71.00.63-3</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第１９０４．１０．２０．１２號之「速食粥，不含肉者」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 of Item No. 1904.10.20.12</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9825.71.00.64-2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第１９０４．１０．２０．９１號之「其他膨潤或焙製之含米量不低於３０％穀類或穀類產品之調製食品，含肉者」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 of Item No. 1904.10.20.91</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9825.71.00.65-1</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第１９０４．１０．２０．９２號之「其他膨潤或焙製之含米量不低於３０％穀類或穀類產品之調製食品，不含肉者」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 of Item No. 1904.10.20.92</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9825.71.00.70-4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第１９０４．２０．１１．００號之「未經焙製榖類片之調製食品，含米量不低於３０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 of Item No. 1904.20.11.00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9825.71.00.80-2</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第１９０４．２０．２１．００號之「未經焙製穀類片及經焙製之穀類片或膨潤穀類混合而成之調製食品，含米量不低於３０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 of Item No. 1904.20.21.00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9825.72.00.10-6</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第１８０６．９０．９２．００號之「其他由粉、細粒、澱粉或麥芽精製成之調製食品，含米量不低於３０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，含可可重量（以完全脫脂可可為基礎計算）在４０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或以上低於５０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 of Item No. 1806.90.92.00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5D48EA" w:rsidRPr="00A30895" w:rsidTr="00DB25D4">
        <w:trPr>
          <w:cantSplit/>
          <w:trHeight w:val="300"/>
        </w:trPr>
        <w:tc>
          <w:tcPr>
            <w:tcW w:w="916" w:type="pct"/>
            <w:noWrap/>
            <w:vAlign w:val="center"/>
            <w:hideMark/>
          </w:tcPr>
          <w:p w:rsidR="005D48EA" w:rsidRPr="00A30895" w:rsidRDefault="005D48EA"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9825.72.00.20-4</w:t>
            </w:r>
          </w:p>
        </w:tc>
        <w:tc>
          <w:tcPr>
            <w:tcW w:w="3502" w:type="pct"/>
            <w:noWrap/>
            <w:vAlign w:val="center"/>
            <w:hideMark/>
          </w:tcPr>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第１９０１．９０．９１．００號之「其他第１９０１節所屬之含米量不低於３０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5D48EA" w:rsidRPr="00A30895" w:rsidRDefault="005D48EA"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 containing not less than 30% of rice, of Item No. 1901.90.91.00</w:t>
            </w:r>
          </w:p>
        </w:tc>
        <w:tc>
          <w:tcPr>
            <w:tcW w:w="582" w:type="pct"/>
            <w:noWrap/>
            <w:vAlign w:val="center"/>
            <w:hideMark/>
          </w:tcPr>
          <w:p w:rsidR="005D48EA" w:rsidRPr="00A30895" w:rsidRDefault="005D48EA"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bl>
    <w:p w:rsidR="00E24124" w:rsidRPr="006F211C" w:rsidRDefault="00E24124"/>
    <w:sectPr w:rsidR="00E24124" w:rsidRPr="006F211C" w:rsidSect="007052E2">
      <w:footerReference w:type="default" r:id="rId10"/>
      <w:pgSz w:w="11906" w:h="16838"/>
      <w:pgMar w:top="851" w:right="1134" w:bottom="851" w:left="1134"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74" w:rsidRDefault="00CA6774" w:rsidP="00750FBD">
      <w:pPr>
        <w:spacing w:line="240" w:lineRule="auto"/>
      </w:pPr>
      <w:r>
        <w:separator/>
      </w:r>
    </w:p>
  </w:endnote>
  <w:endnote w:type="continuationSeparator" w:id="0">
    <w:p w:rsidR="00CA6774" w:rsidRDefault="00CA6774" w:rsidP="0075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1553"/>
      <w:docPartObj>
        <w:docPartGallery w:val="Page Numbers (Bottom of Page)"/>
        <w:docPartUnique/>
      </w:docPartObj>
    </w:sdtPr>
    <w:sdtEndPr/>
    <w:sdtContent>
      <w:p w:rsidR="00D562B0" w:rsidRDefault="00D562B0" w:rsidP="00750FBD">
        <w:pPr>
          <w:pStyle w:val="a8"/>
          <w:jc w:val="center"/>
        </w:pPr>
        <w:r>
          <w:fldChar w:fldCharType="begin"/>
        </w:r>
        <w:r>
          <w:instrText>PAGE   \* MERGEFORMAT</w:instrText>
        </w:r>
        <w:r>
          <w:fldChar w:fldCharType="separate"/>
        </w:r>
        <w:r w:rsidR="000026F1" w:rsidRPr="000026F1">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74" w:rsidRDefault="00CA6774" w:rsidP="00750FBD">
      <w:pPr>
        <w:spacing w:line="240" w:lineRule="auto"/>
      </w:pPr>
      <w:r>
        <w:separator/>
      </w:r>
    </w:p>
  </w:footnote>
  <w:footnote w:type="continuationSeparator" w:id="0">
    <w:p w:rsidR="00CA6774" w:rsidRDefault="00CA6774" w:rsidP="00750F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4"/>
    <w:rsid w:val="00001A13"/>
    <w:rsid w:val="000026F1"/>
    <w:rsid w:val="000062C2"/>
    <w:rsid w:val="00012F05"/>
    <w:rsid w:val="00013D14"/>
    <w:rsid w:val="0002115D"/>
    <w:rsid w:val="00023362"/>
    <w:rsid w:val="00032967"/>
    <w:rsid w:val="0003352D"/>
    <w:rsid w:val="00037A07"/>
    <w:rsid w:val="00040E22"/>
    <w:rsid w:val="00044DA3"/>
    <w:rsid w:val="0004565C"/>
    <w:rsid w:val="00047C39"/>
    <w:rsid w:val="000557E0"/>
    <w:rsid w:val="0005743E"/>
    <w:rsid w:val="00061A27"/>
    <w:rsid w:val="00076B37"/>
    <w:rsid w:val="0008746F"/>
    <w:rsid w:val="00091277"/>
    <w:rsid w:val="000957D0"/>
    <w:rsid w:val="000A1439"/>
    <w:rsid w:val="000A1E53"/>
    <w:rsid w:val="000A7294"/>
    <w:rsid w:val="000C38AA"/>
    <w:rsid w:val="000E1443"/>
    <w:rsid w:val="000E22CC"/>
    <w:rsid w:val="000E3885"/>
    <w:rsid w:val="000F37FB"/>
    <w:rsid w:val="000F59DF"/>
    <w:rsid w:val="00106B22"/>
    <w:rsid w:val="00107880"/>
    <w:rsid w:val="0011402E"/>
    <w:rsid w:val="0012141E"/>
    <w:rsid w:val="00122BB7"/>
    <w:rsid w:val="00125A25"/>
    <w:rsid w:val="001322E8"/>
    <w:rsid w:val="00160329"/>
    <w:rsid w:val="00164714"/>
    <w:rsid w:val="00165637"/>
    <w:rsid w:val="0016613C"/>
    <w:rsid w:val="00170223"/>
    <w:rsid w:val="00171908"/>
    <w:rsid w:val="00171F48"/>
    <w:rsid w:val="0017487A"/>
    <w:rsid w:val="00180E31"/>
    <w:rsid w:val="001831D8"/>
    <w:rsid w:val="00185D97"/>
    <w:rsid w:val="00190B84"/>
    <w:rsid w:val="001933FE"/>
    <w:rsid w:val="001A1741"/>
    <w:rsid w:val="001B2D6E"/>
    <w:rsid w:val="001B5126"/>
    <w:rsid w:val="001C1158"/>
    <w:rsid w:val="001E0C73"/>
    <w:rsid w:val="001E536D"/>
    <w:rsid w:val="001E6CCB"/>
    <w:rsid w:val="001F5016"/>
    <w:rsid w:val="001F5E83"/>
    <w:rsid w:val="001F75E3"/>
    <w:rsid w:val="00201349"/>
    <w:rsid w:val="00205E39"/>
    <w:rsid w:val="00207032"/>
    <w:rsid w:val="002078AD"/>
    <w:rsid w:val="0021002A"/>
    <w:rsid w:val="0022564E"/>
    <w:rsid w:val="0023288F"/>
    <w:rsid w:val="002328AA"/>
    <w:rsid w:val="00236A12"/>
    <w:rsid w:val="00237808"/>
    <w:rsid w:val="0024252F"/>
    <w:rsid w:val="00246400"/>
    <w:rsid w:val="002478C8"/>
    <w:rsid w:val="002544C6"/>
    <w:rsid w:val="00266159"/>
    <w:rsid w:val="00273C0F"/>
    <w:rsid w:val="00277A3D"/>
    <w:rsid w:val="00286075"/>
    <w:rsid w:val="00286A3E"/>
    <w:rsid w:val="002933C7"/>
    <w:rsid w:val="00294526"/>
    <w:rsid w:val="00296ACD"/>
    <w:rsid w:val="002A1B2F"/>
    <w:rsid w:val="002E72A5"/>
    <w:rsid w:val="002F254A"/>
    <w:rsid w:val="00300030"/>
    <w:rsid w:val="003243E2"/>
    <w:rsid w:val="0033788B"/>
    <w:rsid w:val="00364370"/>
    <w:rsid w:val="00371BB9"/>
    <w:rsid w:val="003732EF"/>
    <w:rsid w:val="003777C5"/>
    <w:rsid w:val="003841DE"/>
    <w:rsid w:val="00391612"/>
    <w:rsid w:val="00393A8E"/>
    <w:rsid w:val="003A308C"/>
    <w:rsid w:val="003A44ED"/>
    <w:rsid w:val="003B7298"/>
    <w:rsid w:val="003C6CBB"/>
    <w:rsid w:val="003D539B"/>
    <w:rsid w:val="00400FD0"/>
    <w:rsid w:val="0040382F"/>
    <w:rsid w:val="004065A7"/>
    <w:rsid w:val="00415CFB"/>
    <w:rsid w:val="00433129"/>
    <w:rsid w:val="00435379"/>
    <w:rsid w:val="00437707"/>
    <w:rsid w:val="004453E2"/>
    <w:rsid w:val="00447DAE"/>
    <w:rsid w:val="00453252"/>
    <w:rsid w:val="00457685"/>
    <w:rsid w:val="00467AFF"/>
    <w:rsid w:val="004706CF"/>
    <w:rsid w:val="00470BFD"/>
    <w:rsid w:val="0048263E"/>
    <w:rsid w:val="004A19C7"/>
    <w:rsid w:val="004A6BF3"/>
    <w:rsid w:val="004A72C8"/>
    <w:rsid w:val="004B6991"/>
    <w:rsid w:val="004B7230"/>
    <w:rsid w:val="004C0954"/>
    <w:rsid w:val="004C11B4"/>
    <w:rsid w:val="004C44C2"/>
    <w:rsid w:val="004E4CA2"/>
    <w:rsid w:val="004E517D"/>
    <w:rsid w:val="004F0602"/>
    <w:rsid w:val="004F4486"/>
    <w:rsid w:val="005269BE"/>
    <w:rsid w:val="00536AEF"/>
    <w:rsid w:val="00540F5D"/>
    <w:rsid w:val="00541251"/>
    <w:rsid w:val="005438D7"/>
    <w:rsid w:val="005445CB"/>
    <w:rsid w:val="00553F0E"/>
    <w:rsid w:val="00576146"/>
    <w:rsid w:val="00582625"/>
    <w:rsid w:val="00582947"/>
    <w:rsid w:val="005915CB"/>
    <w:rsid w:val="0059185B"/>
    <w:rsid w:val="005C6616"/>
    <w:rsid w:val="005D1D14"/>
    <w:rsid w:val="005D48EA"/>
    <w:rsid w:val="00601881"/>
    <w:rsid w:val="00602793"/>
    <w:rsid w:val="00602DA7"/>
    <w:rsid w:val="0061193E"/>
    <w:rsid w:val="00615EFB"/>
    <w:rsid w:val="00616F2F"/>
    <w:rsid w:val="00624842"/>
    <w:rsid w:val="00625859"/>
    <w:rsid w:val="00636032"/>
    <w:rsid w:val="006562D7"/>
    <w:rsid w:val="00656450"/>
    <w:rsid w:val="00675E6A"/>
    <w:rsid w:val="006A3818"/>
    <w:rsid w:val="006B49F2"/>
    <w:rsid w:val="006C3465"/>
    <w:rsid w:val="006C5188"/>
    <w:rsid w:val="006C5FA0"/>
    <w:rsid w:val="006D460E"/>
    <w:rsid w:val="006D7F72"/>
    <w:rsid w:val="006E1F1F"/>
    <w:rsid w:val="006E4008"/>
    <w:rsid w:val="006E575B"/>
    <w:rsid w:val="006F211C"/>
    <w:rsid w:val="006F29F6"/>
    <w:rsid w:val="006F40A6"/>
    <w:rsid w:val="006F4899"/>
    <w:rsid w:val="006F5954"/>
    <w:rsid w:val="00702389"/>
    <w:rsid w:val="007052E2"/>
    <w:rsid w:val="00714237"/>
    <w:rsid w:val="00735A1C"/>
    <w:rsid w:val="0074374E"/>
    <w:rsid w:val="00750112"/>
    <w:rsid w:val="00750FBD"/>
    <w:rsid w:val="007600ED"/>
    <w:rsid w:val="007664A6"/>
    <w:rsid w:val="00783EF9"/>
    <w:rsid w:val="007859E0"/>
    <w:rsid w:val="00785F7F"/>
    <w:rsid w:val="00786682"/>
    <w:rsid w:val="00791F3A"/>
    <w:rsid w:val="00797276"/>
    <w:rsid w:val="007B1439"/>
    <w:rsid w:val="007D015D"/>
    <w:rsid w:val="007D6117"/>
    <w:rsid w:val="007E346A"/>
    <w:rsid w:val="007F0368"/>
    <w:rsid w:val="007F2D88"/>
    <w:rsid w:val="008045B9"/>
    <w:rsid w:val="008058D3"/>
    <w:rsid w:val="00806465"/>
    <w:rsid w:val="00815760"/>
    <w:rsid w:val="008315D3"/>
    <w:rsid w:val="00855633"/>
    <w:rsid w:val="00871A6D"/>
    <w:rsid w:val="00871C58"/>
    <w:rsid w:val="008722E6"/>
    <w:rsid w:val="008755ED"/>
    <w:rsid w:val="0087708C"/>
    <w:rsid w:val="0088100A"/>
    <w:rsid w:val="00884030"/>
    <w:rsid w:val="0089381A"/>
    <w:rsid w:val="00897155"/>
    <w:rsid w:val="008B3CEF"/>
    <w:rsid w:val="008C6EC4"/>
    <w:rsid w:val="008C7926"/>
    <w:rsid w:val="008E3932"/>
    <w:rsid w:val="00925D53"/>
    <w:rsid w:val="00931117"/>
    <w:rsid w:val="009371C5"/>
    <w:rsid w:val="0093750D"/>
    <w:rsid w:val="00945C73"/>
    <w:rsid w:val="009473DE"/>
    <w:rsid w:val="00957A75"/>
    <w:rsid w:val="00964BE2"/>
    <w:rsid w:val="00965305"/>
    <w:rsid w:val="00967BA6"/>
    <w:rsid w:val="00971DA6"/>
    <w:rsid w:val="00976B23"/>
    <w:rsid w:val="00980A2A"/>
    <w:rsid w:val="00997879"/>
    <w:rsid w:val="009A040B"/>
    <w:rsid w:val="009A1170"/>
    <w:rsid w:val="009B26E0"/>
    <w:rsid w:val="009B4162"/>
    <w:rsid w:val="009B7863"/>
    <w:rsid w:val="009C0BE5"/>
    <w:rsid w:val="009D1FB9"/>
    <w:rsid w:val="009E6F00"/>
    <w:rsid w:val="00A021A9"/>
    <w:rsid w:val="00A15980"/>
    <w:rsid w:val="00A1648A"/>
    <w:rsid w:val="00A20D56"/>
    <w:rsid w:val="00A24F3B"/>
    <w:rsid w:val="00A266F3"/>
    <w:rsid w:val="00A30895"/>
    <w:rsid w:val="00A350F0"/>
    <w:rsid w:val="00A37781"/>
    <w:rsid w:val="00A51EAE"/>
    <w:rsid w:val="00A56770"/>
    <w:rsid w:val="00A6495A"/>
    <w:rsid w:val="00A655D4"/>
    <w:rsid w:val="00A73721"/>
    <w:rsid w:val="00A73F0C"/>
    <w:rsid w:val="00A916A9"/>
    <w:rsid w:val="00AB1C6F"/>
    <w:rsid w:val="00AB7E6D"/>
    <w:rsid w:val="00AD0FAC"/>
    <w:rsid w:val="00AD7F4C"/>
    <w:rsid w:val="00AE252F"/>
    <w:rsid w:val="00AE36E2"/>
    <w:rsid w:val="00AE703E"/>
    <w:rsid w:val="00AF6898"/>
    <w:rsid w:val="00B022BB"/>
    <w:rsid w:val="00B05B97"/>
    <w:rsid w:val="00B103AD"/>
    <w:rsid w:val="00B13D6C"/>
    <w:rsid w:val="00B15F31"/>
    <w:rsid w:val="00B46CA0"/>
    <w:rsid w:val="00B50128"/>
    <w:rsid w:val="00B50F5F"/>
    <w:rsid w:val="00B51D80"/>
    <w:rsid w:val="00B550F3"/>
    <w:rsid w:val="00B66850"/>
    <w:rsid w:val="00B91FDC"/>
    <w:rsid w:val="00BA1863"/>
    <w:rsid w:val="00BA454B"/>
    <w:rsid w:val="00BB0BA9"/>
    <w:rsid w:val="00BB181B"/>
    <w:rsid w:val="00BC7103"/>
    <w:rsid w:val="00C0003F"/>
    <w:rsid w:val="00C067B7"/>
    <w:rsid w:val="00C12F77"/>
    <w:rsid w:val="00C155EE"/>
    <w:rsid w:val="00C16C73"/>
    <w:rsid w:val="00C24BFD"/>
    <w:rsid w:val="00C40963"/>
    <w:rsid w:val="00C453FF"/>
    <w:rsid w:val="00C66D09"/>
    <w:rsid w:val="00C72A7B"/>
    <w:rsid w:val="00C75488"/>
    <w:rsid w:val="00C8719A"/>
    <w:rsid w:val="00CA6774"/>
    <w:rsid w:val="00CA6D9C"/>
    <w:rsid w:val="00CB660D"/>
    <w:rsid w:val="00CC1906"/>
    <w:rsid w:val="00CC71E7"/>
    <w:rsid w:val="00CD14CE"/>
    <w:rsid w:val="00CD4350"/>
    <w:rsid w:val="00CD6AF6"/>
    <w:rsid w:val="00CE14B8"/>
    <w:rsid w:val="00CF19EA"/>
    <w:rsid w:val="00CF1B3F"/>
    <w:rsid w:val="00CF7AB5"/>
    <w:rsid w:val="00D0534A"/>
    <w:rsid w:val="00D11549"/>
    <w:rsid w:val="00D136DC"/>
    <w:rsid w:val="00D15913"/>
    <w:rsid w:val="00D1607A"/>
    <w:rsid w:val="00D22141"/>
    <w:rsid w:val="00D23FF5"/>
    <w:rsid w:val="00D416A6"/>
    <w:rsid w:val="00D46A23"/>
    <w:rsid w:val="00D562B0"/>
    <w:rsid w:val="00D6017D"/>
    <w:rsid w:val="00D61364"/>
    <w:rsid w:val="00D667CB"/>
    <w:rsid w:val="00D714EB"/>
    <w:rsid w:val="00D77249"/>
    <w:rsid w:val="00D861C3"/>
    <w:rsid w:val="00D921A5"/>
    <w:rsid w:val="00D939A7"/>
    <w:rsid w:val="00DA0431"/>
    <w:rsid w:val="00DA5639"/>
    <w:rsid w:val="00DB25D4"/>
    <w:rsid w:val="00DB2611"/>
    <w:rsid w:val="00DB39DB"/>
    <w:rsid w:val="00DB5603"/>
    <w:rsid w:val="00DB7F06"/>
    <w:rsid w:val="00DC6604"/>
    <w:rsid w:val="00DD693A"/>
    <w:rsid w:val="00DD71E9"/>
    <w:rsid w:val="00DE2634"/>
    <w:rsid w:val="00DF5F43"/>
    <w:rsid w:val="00DF6C41"/>
    <w:rsid w:val="00E02F1A"/>
    <w:rsid w:val="00E10FA2"/>
    <w:rsid w:val="00E1710A"/>
    <w:rsid w:val="00E17C5A"/>
    <w:rsid w:val="00E24124"/>
    <w:rsid w:val="00E43B23"/>
    <w:rsid w:val="00E45D71"/>
    <w:rsid w:val="00E4760C"/>
    <w:rsid w:val="00E51EE6"/>
    <w:rsid w:val="00E9060F"/>
    <w:rsid w:val="00EA5FA2"/>
    <w:rsid w:val="00EB011E"/>
    <w:rsid w:val="00EC2EA4"/>
    <w:rsid w:val="00EC30CC"/>
    <w:rsid w:val="00EC6213"/>
    <w:rsid w:val="00ED5E04"/>
    <w:rsid w:val="00ED7313"/>
    <w:rsid w:val="00EE261F"/>
    <w:rsid w:val="00EE36AE"/>
    <w:rsid w:val="00EF1F5E"/>
    <w:rsid w:val="00EF355F"/>
    <w:rsid w:val="00F16FD0"/>
    <w:rsid w:val="00F2375B"/>
    <w:rsid w:val="00F31E07"/>
    <w:rsid w:val="00F33453"/>
    <w:rsid w:val="00F50232"/>
    <w:rsid w:val="00F639F5"/>
    <w:rsid w:val="00F963EE"/>
    <w:rsid w:val="00FA6D68"/>
    <w:rsid w:val="00FB26E9"/>
    <w:rsid w:val="00FB5E2D"/>
    <w:rsid w:val="00FB5F74"/>
    <w:rsid w:val="00FB6654"/>
    <w:rsid w:val="00FF15F6"/>
    <w:rsid w:val="00FF3C05"/>
    <w:rsid w:val="00FF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1567883438">
      <w:bodyDiv w:val="1"/>
      <w:marLeft w:val="0"/>
      <w:marRight w:val="0"/>
      <w:marTop w:val="0"/>
      <w:marBottom w:val="0"/>
      <w:divBdr>
        <w:top w:val="none" w:sz="0" w:space="0" w:color="auto"/>
        <w:left w:val="none" w:sz="0" w:space="0" w:color="auto"/>
        <w:bottom w:val="none" w:sz="0" w:space="0" w:color="auto"/>
        <w:right w:val="none" w:sz="0" w:space="0" w:color="auto"/>
      </w:divBdr>
      <w:divsChild>
        <w:div w:id="1575310778">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A423-65D0-4626-8B16-E832EE2B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29458</Words>
  <Characters>167915</Characters>
  <Application>Microsoft Office Word</Application>
  <DocSecurity>0</DocSecurity>
  <Lines>1399</Lines>
  <Paragraphs>393</Paragraphs>
  <ScaleCrop>false</ScaleCrop>
  <Company/>
  <LinksUpToDate>false</LinksUpToDate>
  <CharactersWithSpaces>196980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葉修榜</cp:lastModifiedBy>
  <cp:revision>2</cp:revision>
  <cp:lastPrinted>2015-02-05T09:54:00Z</cp:lastPrinted>
  <dcterms:created xsi:type="dcterms:W3CDTF">2015-06-09T03:32:00Z</dcterms:created>
  <dcterms:modified xsi:type="dcterms:W3CDTF">2015-06-09T03:32:00Z</dcterms:modified>
</cp:coreProperties>
</file>