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8" w:rsidRPr="00740DA7" w:rsidRDefault="00C13488" w:rsidP="000837C7">
      <w:pPr>
        <w:pStyle w:val="7"/>
        <w:ind w:left="0" w:firstLine="0"/>
        <w:jc w:val="center"/>
        <w:textDirection w:val="lrTbV"/>
        <w:rPr>
          <w:rFonts w:ascii="標楷體" w:eastAsia="標楷體" w:hAnsi="標楷體"/>
          <w:b/>
          <w:color w:val="000000"/>
          <w:sz w:val="32"/>
          <w:szCs w:val="32"/>
        </w:rPr>
      </w:pPr>
      <w:r>
        <w:rPr>
          <w:rFonts w:ascii="標楷體" w:eastAsia="標楷體" w:hAnsi="標楷體" w:hint="eastAsia"/>
          <w:b/>
          <w:color w:val="000000"/>
          <w:sz w:val="32"/>
        </w:rPr>
        <w:t>衛生福利部食品藥物管理署</w:t>
      </w:r>
      <w:r w:rsidRPr="00740DA7">
        <w:rPr>
          <w:rFonts w:ascii="標楷體" w:eastAsia="標楷體" w:hAnsi="標楷體" w:hint="eastAsia"/>
          <w:b/>
          <w:color w:val="000000"/>
          <w:sz w:val="32"/>
          <w:szCs w:val="32"/>
        </w:rPr>
        <w:t>投標須知</w:t>
      </w:r>
    </w:p>
    <w:p w:rsidR="00C13488" w:rsidRDefault="00C13488" w:rsidP="000837C7">
      <w:pPr>
        <w:spacing w:line="360" w:lineRule="exact"/>
        <w:jc w:val="right"/>
        <w:textDirection w:val="lrTbV"/>
        <w:rPr>
          <w:rFonts w:ascii="標楷體" w:eastAsia="標楷體" w:hAnsi="標楷體"/>
          <w:szCs w:val="24"/>
        </w:rPr>
      </w:pPr>
      <w:r w:rsidRPr="00E436F8">
        <w:rPr>
          <w:rFonts w:ascii="標楷體" w:eastAsia="標楷體" w:hAnsi="標楷體" w:hint="eastAsia"/>
          <w:szCs w:val="24"/>
        </w:rPr>
        <w:t>（</w:t>
      </w:r>
      <w:r w:rsidR="005D445B">
        <w:rPr>
          <w:rFonts w:ascii="標楷體" w:eastAsia="標楷體" w:hAnsi="標楷體"/>
          <w:szCs w:val="24"/>
        </w:rPr>
        <w:t>10</w:t>
      </w:r>
      <w:r w:rsidR="005D445B">
        <w:rPr>
          <w:rFonts w:ascii="標楷體" w:eastAsia="標楷體" w:hAnsi="標楷體" w:hint="eastAsia"/>
          <w:szCs w:val="24"/>
        </w:rPr>
        <w:t>6</w:t>
      </w:r>
      <w:r>
        <w:rPr>
          <w:rFonts w:ascii="標楷體" w:eastAsia="標楷體" w:hAnsi="標楷體"/>
          <w:szCs w:val="24"/>
        </w:rPr>
        <w:t>.</w:t>
      </w:r>
      <w:r w:rsidR="005D445B">
        <w:rPr>
          <w:rFonts w:ascii="標楷體" w:eastAsia="標楷體" w:hAnsi="標楷體" w:hint="eastAsia"/>
          <w:szCs w:val="24"/>
        </w:rPr>
        <w:t>01.05</w:t>
      </w:r>
      <w:r w:rsidRPr="00E436F8">
        <w:rPr>
          <w:rFonts w:ascii="標楷體" w:eastAsia="標楷體" w:hAnsi="標楷體" w:hint="eastAsia"/>
          <w:szCs w:val="24"/>
        </w:rPr>
        <w:t>版）</w:t>
      </w:r>
    </w:p>
    <w:p w:rsidR="00C13488" w:rsidRPr="00B021EF" w:rsidRDefault="00C13488" w:rsidP="000837C7">
      <w:pPr>
        <w:spacing w:line="360" w:lineRule="exact"/>
        <w:jc w:val="right"/>
        <w:textDirection w:val="lrTbV"/>
        <w:rPr>
          <w:rFonts w:ascii="標楷體" w:eastAsia="標楷體" w:hAnsi="標楷體"/>
          <w:color w:val="000000"/>
          <w:szCs w:val="24"/>
        </w:rPr>
      </w:pP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以下各項招標規定內容，由機關填寫，投標廠商不得填寫或塗改。</w:t>
      </w: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各項內含選項者，由機關擇符合本採購案</w:t>
      </w:r>
      <w:proofErr w:type="gramStart"/>
      <w:r w:rsidRPr="00740DA7">
        <w:rPr>
          <w:rFonts w:ascii="標楷體" w:eastAsia="標楷體" w:hAnsi="標楷體" w:hint="eastAsia"/>
          <w:color w:val="000000"/>
          <w:spacing w:val="0"/>
          <w:sz w:val="28"/>
          <w:szCs w:val="28"/>
        </w:rPr>
        <w:t>者勾填</w:t>
      </w:r>
      <w:proofErr w:type="gramEnd"/>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本採購適用政府採購法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以下簡稱採購法</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及其主管機關所訂定之規定。</w:t>
      </w:r>
    </w:p>
    <w:p w:rsidR="00C13488" w:rsidRPr="00740DA7" w:rsidRDefault="00C13488" w:rsidP="00454734">
      <w:pPr>
        <w:pStyle w:val="7"/>
        <w:numPr>
          <w:ilvl w:val="0"/>
          <w:numId w:val="1"/>
        </w:numPr>
        <w:ind w:rightChars="-327" w:right="-785"/>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本標案名稱：</w:t>
      </w:r>
      <w:proofErr w:type="gramStart"/>
      <w:r w:rsidR="00454734" w:rsidRPr="00454734">
        <w:rPr>
          <w:rFonts w:ascii="標楷體" w:eastAsia="標楷體" w:hAnsi="標楷體" w:hint="eastAsia"/>
          <w:b/>
          <w:bCs/>
          <w:color w:val="000000"/>
          <w:spacing w:val="0"/>
          <w:sz w:val="28"/>
          <w:szCs w:val="28"/>
        </w:rPr>
        <w:t>106</w:t>
      </w:r>
      <w:proofErr w:type="gramEnd"/>
      <w:r w:rsidR="00454734" w:rsidRPr="00454734">
        <w:rPr>
          <w:rFonts w:ascii="標楷體" w:eastAsia="標楷體" w:hAnsi="標楷體" w:hint="eastAsia"/>
          <w:b/>
          <w:bCs/>
          <w:color w:val="000000"/>
          <w:spacing w:val="0"/>
          <w:sz w:val="28"/>
          <w:szCs w:val="28"/>
        </w:rPr>
        <w:t>年度「超高效能液相層析二維系統」</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案號</w:t>
      </w:r>
      <w:r w:rsidRPr="00740DA7">
        <w:rPr>
          <w:rFonts w:ascii="標楷體" w:eastAsia="標楷體" w:hAnsi="標楷體"/>
          <w:color w:val="000000"/>
          <w:sz w:val="28"/>
          <w:szCs w:val="28"/>
        </w:rPr>
        <w:t>:</w:t>
      </w:r>
      <w:r w:rsidR="006B4914">
        <w:rPr>
          <w:rFonts w:ascii="標楷體" w:eastAsia="標楷體" w:hAnsi="標楷體" w:hint="eastAsia"/>
          <w:color w:val="000000"/>
          <w:sz w:val="28"/>
          <w:szCs w:val="28"/>
        </w:rPr>
        <w:t>106TFDA-A-</w:t>
      </w:r>
      <w:r w:rsidR="00454734">
        <w:rPr>
          <w:rFonts w:ascii="標楷體" w:eastAsia="標楷體" w:hAnsi="標楷體" w:hint="eastAsia"/>
          <w:color w:val="000000"/>
          <w:sz w:val="28"/>
          <w:szCs w:val="28"/>
        </w:rPr>
        <w:t>608</w:t>
      </w:r>
      <w:r w:rsidRPr="00740DA7">
        <w:rPr>
          <w:rFonts w:ascii="標楷體" w:eastAsia="標楷體" w:hAnsi="標楷體"/>
          <w:color w:val="000000"/>
          <w:sz w:val="28"/>
          <w:szCs w:val="28"/>
        </w:rPr>
        <w:t>)</w:t>
      </w:r>
    </w:p>
    <w:p w:rsidR="00C13488" w:rsidRPr="00740DA7" w:rsidRDefault="00C13488" w:rsidP="000837C7">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招標機關名稱：</w:t>
      </w:r>
      <w:r>
        <w:rPr>
          <w:rFonts w:ascii="標楷體" w:eastAsia="標楷體" w:hAnsi="標楷體" w:hint="eastAsia"/>
          <w:color w:val="000000"/>
          <w:spacing w:val="0"/>
          <w:sz w:val="28"/>
          <w:szCs w:val="28"/>
        </w:rPr>
        <w:t>衛生福利部食品藥物管理署</w:t>
      </w:r>
    </w:p>
    <w:p w:rsidR="00C13488" w:rsidRPr="00740DA7" w:rsidRDefault="00C13488" w:rsidP="000837C7">
      <w:pPr>
        <w:pStyle w:val="7"/>
        <w:ind w:left="0" w:firstLineChars="900" w:firstLine="252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北市南港區昆陽街</w:t>
      </w:r>
      <w:r w:rsidRPr="00740DA7">
        <w:rPr>
          <w:rFonts w:ascii="標楷體" w:eastAsia="標楷體" w:hAnsi="標楷體"/>
          <w:color w:val="000000"/>
          <w:spacing w:val="0"/>
          <w:sz w:val="28"/>
          <w:szCs w:val="28"/>
        </w:rPr>
        <w:t>161-2</w:t>
      </w:r>
      <w:r w:rsidRPr="00740DA7">
        <w:rPr>
          <w:rFonts w:ascii="標楷體" w:eastAsia="標楷體" w:hAnsi="標楷體" w:hint="eastAsia"/>
          <w:color w:val="000000"/>
          <w:spacing w:val="0"/>
          <w:sz w:val="28"/>
          <w:szCs w:val="28"/>
        </w:rPr>
        <w:t>號</w:t>
      </w:r>
    </w:p>
    <w:p w:rsidR="00C13488" w:rsidRPr="00740DA7" w:rsidRDefault="00C13488" w:rsidP="000837C7">
      <w:pPr>
        <w:pStyle w:val="7"/>
        <w:tabs>
          <w:tab w:val="left" w:pos="4200"/>
        </w:tabs>
        <w:ind w:left="0" w:firstLineChars="214" w:firstLine="59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採購聯絡人：</w:t>
      </w:r>
      <w:r w:rsidR="00922EBF">
        <w:rPr>
          <w:rFonts w:ascii="標楷體" w:eastAsia="標楷體" w:hAnsi="標楷體" w:hint="eastAsia"/>
          <w:color w:val="000000"/>
          <w:spacing w:val="0"/>
          <w:sz w:val="28"/>
          <w:szCs w:val="28"/>
        </w:rPr>
        <w:t>高千雅小姐</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922EBF">
        <w:rPr>
          <w:rFonts w:ascii="標楷體" w:eastAsia="標楷體" w:hAnsi="標楷體" w:hint="eastAsia"/>
          <w:color w:val="000000"/>
          <w:spacing w:val="0"/>
          <w:sz w:val="28"/>
          <w:szCs w:val="28"/>
        </w:rPr>
        <w:t>7843</w:t>
      </w:r>
    </w:p>
    <w:p w:rsidR="00C13488" w:rsidRPr="00740DA7" w:rsidRDefault="00C13488" w:rsidP="000837C7">
      <w:pPr>
        <w:pStyle w:val="7"/>
        <w:tabs>
          <w:tab w:val="left" w:pos="4200"/>
        </w:tabs>
        <w:ind w:leftChars="1733" w:left="4198" w:hangingChars="14" w:hanging="39"/>
        <w:jc w:val="both"/>
        <w:textDirection w:val="lrTbV"/>
        <w:rPr>
          <w:rFonts w:ascii="標楷體" w:eastAsia="標楷體" w:hAnsi="標楷體"/>
          <w:bCs/>
          <w:color w:val="000000"/>
          <w:spacing w:val="0"/>
          <w:sz w:val="28"/>
          <w:szCs w:val="28"/>
        </w:rPr>
      </w:pP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bCs/>
          <w:color w:val="000000"/>
          <w:spacing w:val="0"/>
          <w:sz w:val="28"/>
          <w:szCs w:val="28"/>
        </w:rPr>
        <w:t>2653-1309</w:t>
      </w:r>
    </w:p>
    <w:p w:rsidR="00C13488" w:rsidRPr="00740DA7" w:rsidRDefault="00C13488" w:rsidP="000837C7">
      <w:pPr>
        <w:pStyle w:val="7"/>
        <w:tabs>
          <w:tab w:val="left" w:pos="600"/>
          <w:tab w:val="left" w:pos="4200"/>
        </w:tabs>
        <w:ind w:leftChars="233" w:left="598" w:hangingChars="14" w:hanging="39"/>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規格聯絡人：</w:t>
      </w:r>
      <w:r w:rsidR="00454734">
        <w:rPr>
          <w:rFonts w:ascii="標楷體" w:eastAsia="標楷體" w:hAnsi="標楷體" w:hint="eastAsia"/>
          <w:color w:val="000000"/>
          <w:spacing w:val="0"/>
          <w:sz w:val="28"/>
          <w:szCs w:val="28"/>
        </w:rPr>
        <w:t>顏</w:t>
      </w:r>
      <w:proofErr w:type="gramStart"/>
      <w:r w:rsidR="00454734">
        <w:rPr>
          <w:rFonts w:ascii="標楷體" w:eastAsia="標楷體" w:hAnsi="標楷體" w:hint="eastAsia"/>
          <w:color w:val="000000"/>
          <w:spacing w:val="0"/>
          <w:sz w:val="28"/>
          <w:szCs w:val="28"/>
        </w:rPr>
        <w:t>宥幃</w:t>
      </w:r>
      <w:proofErr w:type="gramEnd"/>
      <w:r w:rsidR="009B5181">
        <w:rPr>
          <w:rFonts w:ascii="標楷體" w:eastAsia="標楷體" w:hAnsi="標楷體" w:hint="eastAsia"/>
          <w:color w:val="000000"/>
          <w:spacing w:val="0"/>
          <w:sz w:val="28"/>
          <w:szCs w:val="28"/>
        </w:rPr>
        <w:t>先生</w:t>
      </w:r>
      <w:r w:rsidRPr="00740DA7">
        <w:rPr>
          <w:rFonts w:ascii="標楷體" w:eastAsia="標楷體" w:hAnsi="標楷體" w:hint="eastAsia"/>
          <w:color w:val="000000"/>
          <w:spacing w:val="0"/>
          <w:sz w:val="28"/>
          <w:szCs w:val="28"/>
        </w:rPr>
        <w:t xml:space="preserve">　</w:t>
      </w:r>
      <w:r w:rsidRPr="00740DA7">
        <w:rPr>
          <w:rFonts w:ascii="標楷體" w:eastAsia="標楷體" w:hAnsi="標楷體"/>
          <w:color w:val="000000"/>
          <w:spacing w:val="0"/>
          <w:sz w:val="28"/>
          <w:szCs w:val="28"/>
        </w:rPr>
        <w:tab/>
      </w:r>
      <w:r w:rsidRPr="00740DA7">
        <w:rPr>
          <w:rFonts w:ascii="標楷體" w:eastAsia="標楷體" w:hAnsi="標楷體" w:hint="eastAsia"/>
          <w:color w:val="000000"/>
          <w:spacing w:val="0"/>
          <w:sz w:val="28"/>
          <w:szCs w:val="28"/>
        </w:rPr>
        <w:t>電話：（</w:t>
      </w:r>
      <w:r w:rsidRPr="00740DA7">
        <w:rPr>
          <w:rFonts w:ascii="標楷體" w:eastAsia="標楷體" w:hAnsi="標楷體"/>
          <w:color w:val="000000"/>
          <w:spacing w:val="0"/>
          <w:sz w:val="28"/>
          <w:szCs w:val="28"/>
        </w:rPr>
        <w:t>02</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2787-</w:t>
      </w:r>
      <w:r w:rsidR="00922EBF">
        <w:rPr>
          <w:rFonts w:ascii="標楷體" w:eastAsia="標楷體" w:hAnsi="標楷體" w:hint="eastAsia"/>
          <w:color w:val="000000"/>
          <w:spacing w:val="0"/>
          <w:sz w:val="28"/>
          <w:szCs w:val="28"/>
        </w:rPr>
        <w:t>77</w:t>
      </w:r>
      <w:r w:rsidR="00454734">
        <w:rPr>
          <w:rFonts w:ascii="標楷體" w:eastAsia="標楷體" w:hAnsi="標楷體" w:hint="eastAsia"/>
          <w:color w:val="000000"/>
          <w:spacing w:val="0"/>
          <w:sz w:val="28"/>
          <w:szCs w:val="28"/>
        </w:rPr>
        <w:t>98</w:t>
      </w:r>
    </w:p>
    <w:p w:rsidR="00C13488" w:rsidRPr="007F4CC7" w:rsidRDefault="00C13488" w:rsidP="000837C7">
      <w:pPr>
        <w:pStyle w:val="7"/>
        <w:numPr>
          <w:ilvl w:val="0"/>
          <w:numId w:val="1"/>
        </w:numPr>
        <w:jc w:val="both"/>
        <w:textAlignment w:val="auto"/>
        <w:rPr>
          <w:rFonts w:ascii="標楷體" w:eastAsia="標楷體" w:hAnsi="標楷體"/>
          <w:spacing w:val="0"/>
          <w:sz w:val="28"/>
        </w:rPr>
      </w:pPr>
      <w:r w:rsidRPr="007F4CC7">
        <w:rPr>
          <w:rFonts w:ascii="標楷體" w:eastAsia="標楷體" w:hAnsi="標楷體" w:hint="eastAsia"/>
          <w:spacing w:val="0"/>
          <w:sz w:val="28"/>
        </w:rPr>
        <w:t>採購標的為：</w:t>
      </w:r>
    </w:p>
    <w:p w:rsidR="00C13488" w:rsidRDefault="00C13488" w:rsidP="000837C7">
      <w:pPr>
        <w:pStyle w:val="7"/>
        <w:ind w:left="0" w:firstLine="0"/>
        <w:jc w:val="both"/>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工程。</w:t>
      </w:r>
    </w:p>
    <w:p w:rsidR="00C13488" w:rsidRDefault="00C13488" w:rsidP="000837C7">
      <w:pPr>
        <w:pStyle w:val="7"/>
        <w:ind w:left="1191" w:hanging="1191"/>
        <w:jc w:val="both"/>
        <w:rPr>
          <w:rFonts w:ascii="標楷體" w:eastAsia="標楷體" w:hAnsi="標楷體"/>
          <w:spacing w:val="0"/>
          <w:sz w:val="28"/>
        </w:rPr>
      </w:pPr>
      <w:r>
        <w:rPr>
          <w:rFonts w:ascii="標楷體" w:eastAsia="標楷體" w:hAnsi="標楷體"/>
          <w:spacing w:val="0"/>
          <w:sz w:val="28"/>
        </w:rPr>
        <w:t xml:space="preserve">    </w:t>
      </w:r>
      <w:proofErr w:type="gramStart"/>
      <w:r w:rsidR="00922EBF">
        <w:rPr>
          <w:rFonts w:ascii="標楷體" w:eastAsia="標楷體" w:hAnsi="標楷體" w:hint="eastAsia"/>
          <w:sz w:val="28"/>
          <w:szCs w:val="28"/>
        </w:rPr>
        <w:t>▇</w:t>
      </w:r>
      <w:proofErr w:type="gramEnd"/>
      <w:r>
        <w:rPr>
          <w:rFonts w:ascii="標楷體" w:eastAsia="標楷體" w:hAnsi="標楷體"/>
          <w:spacing w:val="0"/>
          <w:sz w:val="28"/>
        </w:rPr>
        <w:t>(2)</w:t>
      </w:r>
      <w:r>
        <w:rPr>
          <w:rFonts w:ascii="標楷體" w:eastAsia="標楷體" w:hAnsi="標楷體" w:hint="eastAsia"/>
          <w:spacing w:val="0"/>
          <w:sz w:val="28"/>
        </w:rPr>
        <w:t>財物；其性質為：</w:t>
      </w:r>
      <w:proofErr w:type="gramStart"/>
      <w:r w:rsidR="00922EBF">
        <w:rPr>
          <w:rFonts w:ascii="標楷體" w:eastAsia="標楷體" w:hAnsi="標楷體" w:hint="eastAsia"/>
          <w:sz w:val="28"/>
          <w:szCs w:val="28"/>
        </w:rPr>
        <w:t>▇</w:t>
      </w:r>
      <w:proofErr w:type="gramEnd"/>
      <w:r>
        <w:rPr>
          <w:rFonts w:ascii="標楷體" w:eastAsia="標楷體" w:hAnsi="標楷體" w:hint="eastAsia"/>
          <w:spacing w:val="0"/>
          <w:sz w:val="28"/>
        </w:rPr>
        <w:t>購買；</w:t>
      </w:r>
      <w:r>
        <w:rPr>
          <w:rFonts w:ascii="標楷體" w:eastAsia="標楷體" w:hAnsi="Wingdings" w:hint="eastAsia"/>
          <w:sz w:val="28"/>
          <w:szCs w:val="28"/>
        </w:rPr>
        <w:sym w:font="Wingdings" w:char="F0A8"/>
      </w:r>
      <w:r>
        <w:rPr>
          <w:rFonts w:ascii="標楷體" w:eastAsia="標楷體" w:hAnsi="標楷體" w:hint="eastAsia"/>
          <w:spacing w:val="0"/>
          <w:sz w:val="28"/>
        </w:rPr>
        <w:t>租賃；</w:t>
      </w:r>
      <w:r>
        <w:rPr>
          <w:rFonts w:ascii="標楷體" w:eastAsia="標楷體" w:hAnsi="Wingdings" w:hint="eastAsia"/>
          <w:sz w:val="28"/>
          <w:szCs w:val="28"/>
        </w:rPr>
        <w:sym w:font="Wingdings" w:char="F0A8"/>
      </w:r>
      <w:r>
        <w:rPr>
          <w:rFonts w:ascii="標楷體" w:eastAsia="標楷體" w:hAnsi="標楷體" w:hint="eastAsia"/>
          <w:spacing w:val="0"/>
          <w:sz w:val="28"/>
        </w:rPr>
        <w:t>定製；</w:t>
      </w:r>
      <w:r>
        <w:rPr>
          <w:rFonts w:ascii="標楷體" w:eastAsia="標楷體" w:hAnsi="Wingdings" w:hint="eastAsia"/>
          <w:sz w:val="28"/>
          <w:szCs w:val="28"/>
        </w:rPr>
        <w:sym w:font="Wingdings" w:char="F0A8"/>
      </w:r>
      <w:r>
        <w:rPr>
          <w:rFonts w:ascii="標楷體" w:eastAsia="標楷體" w:hAnsi="標楷體" w:hint="eastAsia"/>
          <w:sz w:val="28"/>
        </w:rPr>
        <w:t>兼具兩種以上性質者</w:t>
      </w:r>
      <w:r>
        <w:rPr>
          <w:rFonts w:ascii="標楷體" w:eastAsia="標楷體" w:hAnsi="標楷體" w:hint="eastAsia"/>
          <w:spacing w:val="0"/>
          <w:sz w:val="28"/>
        </w:rPr>
        <w:t>（請勾選）。</w:t>
      </w:r>
    </w:p>
    <w:p w:rsidR="00C13488" w:rsidRDefault="00C13488" w:rsidP="000837C7">
      <w:pPr>
        <w:pStyle w:val="7"/>
        <w:ind w:left="0" w:firstLine="0"/>
        <w:jc w:val="both"/>
        <w:textDirection w:val="lrTbV"/>
        <w:rPr>
          <w:rFonts w:ascii="標楷體" w:eastAsia="標楷體" w:hAnsi="標楷體"/>
          <w:color w:val="000000"/>
          <w:spacing w:val="0"/>
          <w:sz w:val="28"/>
          <w:szCs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sz w:val="28"/>
        </w:rPr>
        <w:t>(3)</w:t>
      </w:r>
      <w:r>
        <w:rPr>
          <w:rFonts w:ascii="標楷體" w:eastAsia="標楷體" w:hAnsi="標楷體" w:hint="eastAsia"/>
          <w:sz w:val="28"/>
        </w:rPr>
        <w:t>勞務。</w:t>
      </w:r>
    </w:p>
    <w:p w:rsidR="00C13488" w:rsidRPr="00C63B76" w:rsidRDefault="00C13488" w:rsidP="000837C7">
      <w:pPr>
        <w:pStyle w:val="7"/>
        <w:numPr>
          <w:ilvl w:val="0"/>
          <w:numId w:val="1"/>
        </w:numPr>
        <w:ind w:left="0" w:firstLine="0"/>
        <w:jc w:val="both"/>
        <w:textDirection w:val="lrTbV"/>
        <w:rPr>
          <w:rFonts w:ascii="標楷體" w:eastAsia="標楷體" w:hAnsi="標楷體"/>
          <w:spacing w:val="0"/>
          <w:sz w:val="28"/>
        </w:rPr>
      </w:pPr>
      <w:r w:rsidRPr="00740DA7">
        <w:rPr>
          <w:rFonts w:ascii="標楷體" w:eastAsia="標楷體" w:hAnsi="標楷體" w:hint="eastAsia"/>
          <w:color w:val="000000"/>
          <w:spacing w:val="0"/>
          <w:sz w:val="28"/>
          <w:szCs w:val="28"/>
        </w:rPr>
        <w:t>本採購屬：</w:t>
      </w:r>
    </w:p>
    <w:p w:rsidR="00C13488" w:rsidRDefault="00C13488" w:rsidP="000837C7">
      <w:pPr>
        <w:pStyle w:val="7"/>
        <w:ind w:left="0" w:firstLineChars="150" w:firstLine="462"/>
        <w:jc w:val="both"/>
        <w:textDirection w:val="lrTbV"/>
        <w:rPr>
          <w:rFonts w:ascii="標楷體" w:eastAsia="標楷體" w:hAnsi="標楷體"/>
          <w:spacing w:val="0"/>
          <w:sz w:val="28"/>
        </w:rPr>
      </w:pPr>
      <w:r>
        <w:rPr>
          <w:rFonts w:ascii="標楷體" w:eastAsia="標楷體" w:hAnsi="標楷體"/>
          <w:sz w:val="28"/>
        </w:rPr>
        <w:t xml:space="preserve"> </w:t>
      </w:r>
      <w:proofErr w:type="gramStart"/>
      <w:r w:rsidR="00922EBF">
        <w:rPr>
          <w:rFonts w:ascii="標楷體" w:eastAsia="標楷體" w:hAnsi="標楷體" w:hint="eastAsia"/>
          <w:sz w:val="28"/>
          <w:szCs w:val="28"/>
        </w:rPr>
        <w:t>▇</w:t>
      </w:r>
      <w:proofErr w:type="gramEnd"/>
      <w:r>
        <w:rPr>
          <w:rFonts w:ascii="標楷體" w:eastAsia="標楷體" w:hAnsi="標楷體"/>
          <w:spacing w:val="0"/>
          <w:sz w:val="28"/>
        </w:rPr>
        <w:t>(1)</w:t>
      </w:r>
      <w:r>
        <w:rPr>
          <w:rFonts w:ascii="標楷體" w:eastAsia="標楷體" w:hAnsi="標楷體" w:hint="eastAsia"/>
          <w:spacing w:val="0"/>
          <w:sz w:val="28"/>
        </w:rPr>
        <w:t>公告金額以上未達查核金額之採購。</w:t>
      </w:r>
    </w:p>
    <w:p w:rsidR="00C13488" w:rsidRDefault="00C13488" w:rsidP="000837C7">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查核金額以上未達巨額之採購。</w:t>
      </w:r>
    </w:p>
    <w:p w:rsidR="00C13488" w:rsidRDefault="00C13488" w:rsidP="000837C7">
      <w:pPr>
        <w:pStyle w:val="7"/>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巨額採購。</w:t>
      </w:r>
    </w:p>
    <w:p w:rsidR="00C13488" w:rsidRPr="00BD2681" w:rsidRDefault="00C13488" w:rsidP="000837C7">
      <w:pPr>
        <w:pStyle w:val="7"/>
        <w:ind w:leftChars="466" w:left="1353" w:hangingChars="84" w:hanging="235"/>
        <w:jc w:val="both"/>
        <w:textDirection w:val="lrTbV"/>
        <w:rPr>
          <w:rFonts w:ascii="標楷體" w:eastAsia="標楷體" w:hAnsi="標楷體"/>
          <w:color w:val="FF0000"/>
          <w:spacing w:val="0"/>
          <w:sz w:val="28"/>
        </w:rPr>
      </w:pPr>
      <w:r w:rsidRPr="00BD2681">
        <w:rPr>
          <w:rFonts w:eastAsia="標楷體"/>
          <w:color w:val="FF0000"/>
          <w:spacing w:val="0"/>
          <w:sz w:val="28"/>
          <w:szCs w:val="28"/>
        </w:rPr>
        <w:sym w:font="Wingdings" w:char="F0A8"/>
      </w:r>
      <w:r w:rsidRPr="00BD2681">
        <w:rPr>
          <w:rFonts w:eastAsia="標楷體" w:hAnsi="標楷體" w:hint="eastAsia"/>
          <w:b/>
          <w:color w:val="FF0000"/>
          <w:spacing w:val="0"/>
          <w:sz w:val="28"/>
          <w:u w:val="single"/>
        </w:rPr>
        <w:t>已依「機關提報巨額採購使用情形及效益分析作業規定」第</w:t>
      </w:r>
      <w:r w:rsidRPr="00BD2681">
        <w:rPr>
          <w:rFonts w:eastAsia="標楷體"/>
          <w:b/>
          <w:color w:val="FF0000"/>
          <w:spacing w:val="0"/>
          <w:sz w:val="28"/>
          <w:u w:val="single"/>
        </w:rPr>
        <w:t>2</w:t>
      </w:r>
      <w:r w:rsidRPr="00BD2681">
        <w:rPr>
          <w:rFonts w:eastAsia="標楷體" w:hAnsi="標楷體" w:hint="eastAsia"/>
          <w:b/>
          <w:color w:val="FF0000"/>
          <w:spacing w:val="0"/>
          <w:sz w:val="28"/>
          <w:u w:val="single"/>
        </w:rPr>
        <w:t>點第</w:t>
      </w:r>
      <w:r w:rsidRPr="00BD2681">
        <w:rPr>
          <w:rFonts w:eastAsia="標楷體"/>
          <w:b/>
          <w:color w:val="FF0000"/>
          <w:spacing w:val="0"/>
          <w:sz w:val="28"/>
          <w:u w:val="single"/>
        </w:rPr>
        <w:t>1</w:t>
      </w:r>
      <w:r w:rsidRPr="00BD2681">
        <w:rPr>
          <w:rFonts w:eastAsia="標楷體" w:hAnsi="標楷體" w:hint="eastAsia"/>
          <w:b/>
          <w:color w:val="FF0000"/>
          <w:spacing w:val="0"/>
          <w:sz w:val="28"/>
          <w:u w:val="single"/>
        </w:rPr>
        <w:t>項，簽准預期使用情形及效益目標。</w:t>
      </w:r>
    </w:p>
    <w:p w:rsidR="00C13488" w:rsidRPr="00740DA7" w:rsidRDefault="00C13488" w:rsidP="000837C7">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本採購：非共同供應契約。</w:t>
      </w:r>
    </w:p>
    <w:p w:rsidR="00C13488" w:rsidRPr="00740DA7" w:rsidRDefault="00C13488" w:rsidP="000837C7">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本採購預算金額：</w:t>
      </w:r>
      <w:r w:rsidRPr="00740DA7">
        <w:rPr>
          <w:rFonts w:ascii="標楷體" w:eastAsia="標楷體" w:hAnsi="標楷體" w:hint="eastAsia"/>
          <w:color w:val="000000"/>
          <w:sz w:val="28"/>
          <w:szCs w:val="28"/>
        </w:rPr>
        <w:t>新臺幣</w:t>
      </w:r>
      <w:r w:rsidR="00454734" w:rsidRPr="00454734">
        <w:rPr>
          <w:rFonts w:ascii="標楷體" w:eastAsia="標楷體" w:hAnsi="標楷體" w:hint="eastAsia"/>
          <w:color w:val="FF0000"/>
          <w:spacing w:val="0"/>
          <w:sz w:val="28"/>
          <w:szCs w:val="28"/>
        </w:rPr>
        <w:t>421</w:t>
      </w:r>
      <w:r w:rsidRPr="00454734">
        <w:rPr>
          <w:rFonts w:ascii="標楷體" w:eastAsia="標楷體" w:hAnsi="標楷體" w:hint="eastAsia"/>
          <w:color w:val="FF0000"/>
          <w:sz w:val="28"/>
          <w:szCs w:val="28"/>
        </w:rPr>
        <w:t>萬</w:t>
      </w:r>
      <w:r w:rsidRPr="00740DA7">
        <w:rPr>
          <w:rFonts w:ascii="標楷體" w:eastAsia="標楷體" w:hAnsi="標楷體" w:hint="eastAsia"/>
          <w:color w:val="000000"/>
          <w:sz w:val="28"/>
          <w:szCs w:val="28"/>
        </w:rPr>
        <w:t>元整</w:t>
      </w:r>
      <w:r>
        <w:rPr>
          <w:rFonts w:ascii="標楷體" w:eastAsia="標楷體" w:hAnsi="標楷體" w:hint="eastAsia"/>
          <w:color w:val="000000"/>
          <w:sz w:val="28"/>
          <w:szCs w:val="28"/>
        </w:rPr>
        <w:t>。</w:t>
      </w:r>
    </w:p>
    <w:p w:rsidR="00C13488" w:rsidRPr="00740DA7" w:rsidRDefault="00C13488" w:rsidP="000837C7">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本採購預計金額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上級機關名稱：衛生</w:t>
      </w:r>
      <w:r>
        <w:rPr>
          <w:rFonts w:ascii="標楷體" w:eastAsia="標楷體" w:hAnsi="標楷體" w:hint="eastAsia"/>
          <w:color w:val="000000"/>
          <w:spacing w:val="0"/>
          <w:sz w:val="28"/>
          <w:szCs w:val="28"/>
        </w:rPr>
        <w:t>福利部</w:t>
      </w:r>
    </w:p>
    <w:p w:rsidR="00C13488" w:rsidRPr="00740DA7" w:rsidRDefault="00C13488" w:rsidP="000837C7">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條接受補助辦理採購者，補助機關名稱及地址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0837C7">
      <w:pPr>
        <w:pStyle w:val="7"/>
        <w:numPr>
          <w:ilvl w:val="0"/>
          <w:numId w:val="1"/>
        </w:numPr>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條由法人或團體代辦採購者，委託機關名稱及地址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0837C7">
      <w:pPr>
        <w:pStyle w:val="7"/>
        <w:numPr>
          <w:ilvl w:val="0"/>
          <w:numId w:val="1"/>
        </w:numPr>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40</w:t>
      </w:r>
      <w:r w:rsidRPr="00740DA7">
        <w:rPr>
          <w:rFonts w:ascii="標楷體" w:eastAsia="標楷體" w:hAnsi="標楷體" w:hint="eastAsia"/>
          <w:color w:val="000000"/>
          <w:spacing w:val="0"/>
          <w:sz w:val="28"/>
          <w:szCs w:val="28"/>
        </w:rPr>
        <w:t>條代辦採購者，洽辦機關名稱及地址</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非屬此等採購</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w:t>
      </w:r>
    </w:p>
    <w:p w:rsidR="00C13488" w:rsidRPr="00740DA7" w:rsidRDefault="00C13488" w:rsidP="000837C7">
      <w:pPr>
        <w:pStyle w:val="7"/>
        <w:numPr>
          <w:ilvl w:val="0"/>
          <w:numId w:val="1"/>
        </w:numPr>
        <w:ind w:left="851" w:rightChars="-177" w:right="-425"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75</w:t>
      </w:r>
      <w:r w:rsidRPr="00740DA7">
        <w:rPr>
          <w:rFonts w:ascii="標楷體" w:eastAsia="標楷體" w:hAnsi="標楷體" w:hint="eastAsia"/>
          <w:color w:val="000000"/>
          <w:spacing w:val="0"/>
          <w:sz w:val="28"/>
          <w:szCs w:val="28"/>
        </w:rPr>
        <w:t>條，受理廠商異議之機關名稱、地址及電話：同招標機關。</w:t>
      </w:r>
    </w:p>
    <w:p w:rsidR="00C13488" w:rsidRPr="00740DA7" w:rsidRDefault="00C13488" w:rsidP="000837C7">
      <w:pPr>
        <w:pStyle w:val="7"/>
        <w:numPr>
          <w:ilvl w:val="0"/>
          <w:numId w:val="1"/>
        </w:numPr>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76</w:t>
      </w:r>
      <w:r w:rsidRPr="00740DA7">
        <w:rPr>
          <w:rFonts w:ascii="標楷體" w:eastAsia="標楷體" w:hAnsi="標楷體" w:hint="eastAsia"/>
          <w:color w:val="000000"/>
          <w:spacing w:val="0"/>
          <w:sz w:val="28"/>
          <w:szCs w:val="28"/>
        </w:rPr>
        <w:t>條及第</w:t>
      </w:r>
      <w:r w:rsidRPr="00740DA7">
        <w:rPr>
          <w:rFonts w:ascii="標楷體" w:eastAsia="標楷體" w:hAnsi="標楷體"/>
          <w:color w:val="000000"/>
          <w:spacing w:val="0"/>
          <w:sz w:val="28"/>
          <w:szCs w:val="28"/>
        </w:rPr>
        <w:t>85</w:t>
      </w:r>
      <w:r w:rsidRPr="00740DA7">
        <w:rPr>
          <w:rFonts w:ascii="標楷體" w:eastAsia="標楷體" w:hAnsi="標楷體" w:hint="eastAsia"/>
          <w:color w:val="000000"/>
          <w:spacing w:val="0"/>
          <w:sz w:val="28"/>
          <w:szCs w:val="28"/>
        </w:rPr>
        <w:t>條之</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，受理廠商申訴</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未達公告金額之採購不適用申訴制度</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或履約爭議調解</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無金額限制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之採購申訴審</w:t>
      </w:r>
      <w:r w:rsidRPr="00740DA7">
        <w:rPr>
          <w:rFonts w:ascii="標楷體" w:eastAsia="標楷體" w:hAnsi="標楷體" w:hint="eastAsia"/>
          <w:color w:val="000000"/>
          <w:spacing w:val="0"/>
          <w:sz w:val="28"/>
          <w:szCs w:val="28"/>
        </w:rPr>
        <w:lastRenderedPageBreak/>
        <w:t>議委員會名稱、地址及電話：行政院公共工程委員會採購申訴審議委員會</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聯絡地址：</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北市信義區松仁路</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號</w:t>
      </w:r>
      <w:r w:rsidRPr="00740DA7">
        <w:rPr>
          <w:rFonts w:ascii="標楷體" w:eastAsia="標楷體" w:hAnsi="標楷體"/>
          <w:color w:val="000000"/>
          <w:spacing w:val="0"/>
          <w:sz w:val="28"/>
          <w:szCs w:val="28"/>
        </w:rPr>
        <w:t>9</w:t>
      </w:r>
      <w:r w:rsidRPr="00740DA7">
        <w:rPr>
          <w:rFonts w:ascii="標楷體" w:eastAsia="標楷體" w:hAnsi="標楷體" w:hint="eastAsia"/>
          <w:color w:val="000000"/>
          <w:spacing w:val="0"/>
          <w:sz w:val="28"/>
          <w:szCs w:val="28"/>
        </w:rPr>
        <w:t>樓；聯絡電話：</w:t>
      </w:r>
      <w:r w:rsidRPr="00740DA7">
        <w:rPr>
          <w:rFonts w:ascii="標楷體" w:eastAsia="標楷體" w:hAnsi="標楷體"/>
          <w:color w:val="000000"/>
          <w:spacing w:val="0"/>
          <w:sz w:val="28"/>
          <w:szCs w:val="28"/>
        </w:rPr>
        <w:t>02-87897530</w:t>
      </w:r>
      <w:r w:rsidRPr="00740DA7">
        <w:rPr>
          <w:rFonts w:ascii="標楷體" w:eastAsia="標楷體" w:hAnsi="標楷體" w:hint="eastAsia"/>
          <w:color w:val="000000"/>
          <w:spacing w:val="0"/>
          <w:sz w:val="28"/>
          <w:szCs w:val="28"/>
        </w:rPr>
        <w:t>；傳真：</w:t>
      </w:r>
      <w:r w:rsidRPr="00740DA7">
        <w:rPr>
          <w:rFonts w:ascii="標楷體" w:eastAsia="標楷體" w:hAnsi="標楷體"/>
          <w:color w:val="000000"/>
          <w:spacing w:val="0"/>
          <w:sz w:val="28"/>
          <w:szCs w:val="28"/>
        </w:rPr>
        <w:t>02-87897514</w:t>
      </w:r>
      <w:proofErr w:type="gramStart"/>
      <w:r w:rsidRPr="00740DA7">
        <w:rPr>
          <w:rFonts w:ascii="標楷體" w:eastAsia="標楷體" w:hAnsi="標楷體" w:hint="eastAsia"/>
          <w:color w:val="000000"/>
          <w:spacing w:val="0"/>
          <w:sz w:val="28"/>
          <w:szCs w:val="28"/>
        </w:rPr>
        <w:t>）</w:t>
      </w:r>
      <w:proofErr w:type="gramEnd"/>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本採購為：未</w:t>
      </w:r>
      <w:r w:rsidRPr="00740DA7">
        <w:rPr>
          <w:rFonts w:ascii="標楷體" w:eastAsia="標楷體" w:hAnsi="標楷體" w:hint="eastAsia"/>
          <w:color w:val="000000"/>
          <w:sz w:val="28"/>
          <w:szCs w:val="28"/>
        </w:rPr>
        <w:t>分批辦理</w:t>
      </w:r>
      <w:r w:rsidRPr="00740DA7">
        <w:rPr>
          <w:rFonts w:ascii="標楷體" w:eastAsia="標楷體" w:hAnsi="標楷體" w:hint="eastAsia"/>
          <w:color w:val="000000"/>
          <w:spacing w:val="0"/>
          <w:sz w:val="28"/>
          <w:szCs w:val="28"/>
        </w:rPr>
        <w:t>。</w:t>
      </w:r>
    </w:p>
    <w:p w:rsidR="00C13488" w:rsidRDefault="00C13488" w:rsidP="000837C7">
      <w:pPr>
        <w:pStyle w:val="7"/>
        <w:numPr>
          <w:ilvl w:val="0"/>
          <w:numId w:val="1"/>
        </w:numPr>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招標方式為：</w:t>
      </w:r>
    </w:p>
    <w:p w:rsidR="00C13488" w:rsidRDefault="00E5183C" w:rsidP="000837C7">
      <w:pPr>
        <w:pStyle w:val="7"/>
        <w:ind w:left="851" w:firstLine="0"/>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pacing w:val="0"/>
          <w:sz w:val="28"/>
        </w:rPr>
        <w:t>公開招標</w:t>
      </w:r>
    </w:p>
    <w:p w:rsidR="00C13488" w:rsidRDefault="00C13488" w:rsidP="000837C7">
      <w:pPr>
        <w:pStyle w:val="7"/>
        <w:ind w:leftChars="467" w:left="2093" w:hangingChars="347" w:hanging="972"/>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）本案為複數決標並</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分項決標，廠商各項投標文件無需分項裝封，無需於大</w:t>
      </w:r>
      <w:proofErr w:type="gramStart"/>
      <w:r>
        <w:rPr>
          <w:rFonts w:ascii="標楷體" w:eastAsia="標楷體" w:hAnsi="標楷體" w:hint="eastAsia"/>
          <w:spacing w:val="0"/>
          <w:sz w:val="28"/>
        </w:rPr>
        <w:t>外標封</w:t>
      </w:r>
      <w:proofErr w:type="gramEnd"/>
      <w:r>
        <w:rPr>
          <w:rFonts w:ascii="標楷體" w:eastAsia="標楷體" w:hAnsi="標楷體" w:hint="eastAsia"/>
          <w:spacing w:val="0"/>
          <w:sz w:val="28"/>
        </w:rPr>
        <w:t>標示投標項次，有</w:t>
      </w:r>
      <w:r>
        <w:rPr>
          <w:rFonts w:ascii="標楷體" w:eastAsia="標楷體" w:hAnsi="標楷體"/>
          <w:spacing w:val="0"/>
          <w:sz w:val="28"/>
        </w:rPr>
        <w:t>3</w:t>
      </w:r>
      <w:r>
        <w:rPr>
          <w:rFonts w:ascii="標楷體" w:eastAsia="標楷體" w:hAnsi="標楷體" w:hint="eastAsia"/>
          <w:spacing w:val="0"/>
          <w:sz w:val="28"/>
        </w:rPr>
        <w:t>家以上廠商投標，且符合政府採購法施行細則第</w:t>
      </w:r>
      <w:r>
        <w:rPr>
          <w:rFonts w:ascii="標楷體" w:eastAsia="標楷體" w:hAnsi="標楷體"/>
          <w:spacing w:val="0"/>
          <w:sz w:val="28"/>
        </w:rPr>
        <w:t>55</w:t>
      </w:r>
      <w:r>
        <w:rPr>
          <w:rFonts w:ascii="標楷體" w:eastAsia="標楷體" w:hAnsi="標楷體" w:hint="eastAsia"/>
          <w:spacing w:val="0"/>
          <w:sz w:val="28"/>
        </w:rPr>
        <w:t>條規定時，即得開標。</w:t>
      </w:r>
    </w:p>
    <w:p w:rsidR="00C13488" w:rsidRDefault="00C13488" w:rsidP="000837C7">
      <w:pPr>
        <w:pStyle w:val="7"/>
        <w:ind w:left="1531" w:hanging="1531"/>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限制性招標：本案業經需求、使用或承辦採購單位敘明符合採購法第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u w:val="single"/>
        </w:rPr>
        <w:t xml:space="preserve">     </w:t>
      </w:r>
      <w:r>
        <w:rPr>
          <w:rFonts w:ascii="標楷體" w:eastAsia="標楷體" w:hAnsi="標楷體" w:hint="eastAsia"/>
          <w:spacing w:val="0"/>
          <w:sz w:val="28"/>
        </w:rPr>
        <w:t>款之情形，並簽報機關首長或其授權人員核准</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限制性招標。</w:t>
      </w:r>
    </w:p>
    <w:p w:rsidR="00C13488" w:rsidRDefault="00C13488" w:rsidP="000837C7">
      <w:pPr>
        <w:pStyle w:val="7"/>
        <w:ind w:left="1701" w:hanging="1701"/>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）公開評選、公開</w:t>
      </w:r>
      <w:proofErr w:type="gramStart"/>
      <w:r>
        <w:rPr>
          <w:rFonts w:ascii="標楷體" w:eastAsia="標楷體" w:hAnsi="標楷體" w:hint="eastAsia"/>
          <w:spacing w:val="0"/>
          <w:sz w:val="28"/>
        </w:rPr>
        <w:t>勘</w:t>
      </w:r>
      <w:proofErr w:type="gramEnd"/>
      <w:r>
        <w:rPr>
          <w:rFonts w:ascii="標楷體" w:eastAsia="標楷體" w:hAnsi="標楷體" w:hint="eastAsia"/>
          <w:spacing w:val="0"/>
          <w:sz w:val="28"/>
        </w:rPr>
        <w:t>選優勝廠商：</w:t>
      </w:r>
    </w:p>
    <w:p w:rsidR="00C13488" w:rsidRDefault="00C13488" w:rsidP="000837C7">
      <w:pPr>
        <w:pStyle w:val="7"/>
        <w:ind w:left="2211" w:hanging="2211"/>
        <w:jc w:val="both"/>
        <w:textDirection w:val="lrTbV"/>
        <w:rPr>
          <w:rFonts w:ascii="標楷體" w:eastAsia="標楷體" w:hAnsi="標楷體"/>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2-1-1</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款辦理；</w:t>
      </w:r>
      <w:r>
        <w:rPr>
          <w:rFonts w:ascii="標楷體" w:eastAsia="標楷體" w:hAnsi="Wingdings" w:hint="eastAsia"/>
          <w:sz w:val="28"/>
          <w:szCs w:val="28"/>
        </w:rPr>
        <w:sym w:font="Wingdings" w:char="F0A8"/>
      </w:r>
      <w:r>
        <w:rPr>
          <w:rFonts w:ascii="標楷體" w:eastAsia="標楷體" w:hAnsi="標楷體" w:hint="eastAsia"/>
          <w:sz w:val="28"/>
        </w:rPr>
        <w:t>委託專業服務；</w:t>
      </w:r>
      <w:r>
        <w:rPr>
          <w:rFonts w:ascii="標楷體" w:eastAsia="標楷體" w:hAnsi="Wingdings" w:hint="eastAsia"/>
          <w:sz w:val="28"/>
          <w:szCs w:val="28"/>
        </w:rPr>
        <w:sym w:font="Wingdings" w:char="F0A8"/>
      </w:r>
      <w:r>
        <w:rPr>
          <w:rFonts w:ascii="標楷體" w:eastAsia="標楷體" w:hAnsi="標楷體" w:hint="eastAsia"/>
          <w:sz w:val="28"/>
        </w:rPr>
        <w:t>委託技術服務；</w:t>
      </w:r>
      <w:r>
        <w:rPr>
          <w:rFonts w:ascii="標楷體" w:eastAsia="標楷體" w:hAnsi="Wingdings" w:hint="eastAsia"/>
          <w:sz w:val="28"/>
          <w:szCs w:val="28"/>
        </w:rPr>
        <w:sym w:font="Wingdings" w:char="F0A8"/>
      </w:r>
      <w:r>
        <w:rPr>
          <w:rFonts w:ascii="標楷體" w:eastAsia="標楷體" w:hAnsi="標楷體" w:hint="eastAsia"/>
          <w:sz w:val="28"/>
        </w:rPr>
        <w:t>委託資訊服務。</w:t>
      </w:r>
      <w:r>
        <w:rPr>
          <w:rFonts w:ascii="標楷體" w:eastAsia="標楷體" w:hAnsi="標楷體"/>
          <w:spacing w:val="0"/>
          <w:sz w:val="28"/>
        </w:rPr>
        <w:t xml:space="preserve">            </w:t>
      </w:r>
    </w:p>
    <w:p w:rsidR="00C13488" w:rsidRDefault="00C13488" w:rsidP="000837C7">
      <w:pPr>
        <w:pStyle w:val="7"/>
        <w:ind w:left="2211" w:hanging="2211"/>
        <w:jc w:val="both"/>
        <w:textDirection w:val="lrTbV"/>
        <w:rPr>
          <w:rFonts w:ascii="標楷體" w:eastAsia="標楷體" w:hAnsi="標楷體"/>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2-1-2</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10</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Default="00C13488" w:rsidP="000837C7">
      <w:pPr>
        <w:pStyle w:val="7"/>
        <w:ind w:left="2268" w:hanging="2268"/>
        <w:jc w:val="both"/>
        <w:textDirection w:val="lrTbV"/>
        <w:rPr>
          <w:rFonts w:ascii="標楷體" w:eastAsia="標楷體" w:hAnsi="標楷體"/>
          <w:spacing w:val="0"/>
          <w:sz w:val="28"/>
        </w:rPr>
      </w:pPr>
      <w:r>
        <w:rPr>
          <w:rFonts w:ascii="標楷體" w:eastAsia="標楷體" w:hAnsi="標楷體"/>
          <w:sz w:val="28"/>
        </w:rPr>
        <w:t xml:space="preserve">        </w:t>
      </w:r>
      <w:r>
        <w:rPr>
          <w:rFonts w:ascii="標楷體" w:eastAsia="標楷體" w:hAnsi="Wingdings" w:hint="eastAsia"/>
          <w:sz w:val="28"/>
          <w:szCs w:val="28"/>
        </w:rPr>
        <w:sym w:font="Wingdings" w:char="F0A8"/>
      </w:r>
      <w:r>
        <w:rPr>
          <w:rFonts w:ascii="標楷體" w:eastAsia="標楷體" w:hAnsi="標楷體" w:hint="eastAsia"/>
          <w:sz w:val="28"/>
        </w:rPr>
        <w:t>（</w:t>
      </w:r>
      <w:r>
        <w:rPr>
          <w:rFonts w:ascii="標楷體" w:eastAsia="標楷體" w:hAnsi="標楷體"/>
          <w:sz w:val="28"/>
        </w:rPr>
        <w:t>2-1-3</w:t>
      </w:r>
      <w:r>
        <w:rPr>
          <w:rFonts w:ascii="標楷體" w:eastAsia="標楷體" w:hAnsi="標楷體" w:hint="eastAsia"/>
          <w:sz w:val="28"/>
        </w:rPr>
        <w:t>）</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11</w:t>
      </w:r>
      <w:r>
        <w:rPr>
          <w:rFonts w:ascii="標楷體" w:eastAsia="標楷體" w:hAnsi="標楷體" w:hint="eastAsia"/>
          <w:spacing w:val="0"/>
          <w:sz w:val="28"/>
        </w:rPr>
        <w:t>款辦理。</w:t>
      </w:r>
      <w:r>
        <w:rPr>
          <w:rFonts w:ascii="標楷體" w:eastAsia="標楷體" w:hAnsi="標楷體"/>
          <w:spacing w:val="0"/>
          <w:sz w:val="28"/>
        </w:rPr>
        <w:t xml:space="preserve">  </w:t>
      </w:r>
    </w:p>
    <w:p w:rsidR="00C13488" w:rsidRPr="007F4CC7" w:rsidRDefault="00C13488" w:rsidP="000837C7">
      <w:pPr>
        <w:pStyle w:val="7"/>
        <w:numPr>
          <w:ilvl w:val="0"/>
          <w:numId w:val="1"/>
        </w:numPr>
        <w:jc w:val="both"/>
        <w:textDirection w:val="lrTbV"/>
        <w:rPr>
          <w:rFonts w:ascii="標楷體" w:eastAsia="標楷體" w:hAnsi="標楷體"/>
          <w:spacing w:val="0"/>
          <w:sz w:val="28"/>
          <w:szCs w:val="28"/>
        </w:rPr>
      </w:pPr>
      <w:r w:rsidRPr="007F4CC7">
        <w:rPr>
          <w:rFonts w:ascii="標楷體" w:eastAsia="標楷體" w:hAnsi="標楷體" w:hint="eastAsia"/>
          <w:spacing w:val="0"/>
          <w:sz w:val="28"/>
          <w:szCs w:val="28"/>
        </w:rPr>
        <w:t>本採購：</w:t>
      </w:r>
    </w:p>
    <w:p w:rsidR="00C13488" w:rsidRPr="007F4CC7" w:rsidRDefault="00454734" w:rsidP="00454734">
      <w:pPr>
        <w:pStyle w:val="7"/>
        <w:ind w:left="0" w:firstLineChars="152" w:firstLine="426"/>
        <w:jc w:val="both"/>
        <w:textDirection w:val="lrTbV"/>
        <w:rPr>
          <w:rFonts w:ascii="標楷體" w:eastAsia="標楷體" w:hAnsi="標楷體"/>
          <w:strike/>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spacing w:val="0"/>
          <w:sz w:val="28"/>
        </w:rPr>
        <w:t xml:space="preserve"> </w:t>
      </w:r>
      <w:r w:rsidR="00C13488" w:rsidRPr="007F4CC7">
        <w:rPr>
          <w:rFonts w:ascii="標楷體" w:eastAsia="標楷體" w:hAnsi="標楷體"/>
          <w:spacing w:val="0"/>
          <w:sz w:val="28"/>
        </w:rPr>
        <w:t>(1)</w:t>
      </w:r>
      <w:r w:rsidR="00C13488" w:rsidRPr="007F4CC7">
        <w:rPr>
          <w:rFonts w:ascii="標楷體" w:eastAsia="標楷體" w:hAnsi="標楷體" w:hint="eastAsia"/>
          <w:spacing w:val="0"/>
          <w:sz w:val="28"/>
        </w:rPr>
        <w:t>適用我國締結之條約或協定；其名稱為：</w:t>
      </w:r>
    </w:p>
    <w:p w:rsidR="00C13488" w:rsidRPr="007F4CC7" w:rsidRDefault="00454734" w:rsidP="0045473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00C13488" w:rsidRPr="007F4CC7">
        <w:rPr>
          <w:rFonts w:ascii="標楷體" w:eastAsia="標楷體" w:hAnsi="標楷體" w:hint="eastAsia"/>
          <w:spacing w:val="0"/>
          <w:sz w:val="28"/>
        </w:rPr>
        <w:t>世界貿易組織政府採購協定</w:t>
      </w:r>
      <w:r w:rsidR="00C13488" w:rsidRPr="00C85C90">
        <w:rPr>
          <w:rFonts w:ascii="標楷體" w:eastAsia="標楷體" w:hAnsi="標楷體" w:hint="eastAsia"/>
          <w:b/>
          <w:spacing w:val="0"/>
          <w:sz w:val="28"/>
          <w:u w:val="single"/>
        </w:rPr>
        <w:t>（</w:t>
      </w:r>
      <w:r w:rsidR="00C13488" w:rsidRPr="00C85C90">
        <w:rPr>
          <w:rFonts w:ascii="標楷體" w:eastAsia="標楷體" w:hAnsi="標楷體"/>
          <w:b/>
          <w:spacing w:val="0"/>
          <w:sz w:val="28"/>
          <w:u w:val="single"/>
        </w:rPr>
        <w:t>GPA</w:t>
      </w:r>
      <w:r w:rsidR="00C13488" w:rsidRPr="00C85C90">
        <w:rPr>
          <w:rFonts w:ascii="標楷體" w:eastAsia="標楷體" w:hAnsi="標楷體" w:hint="eastAsia"/>
          <w:b/>
          <w:spacing w:val="0"/>
          <w:sz w:val="28"/>
          <w:u w:val="single"/>
        </w:rPr>
        <w:t>）</w:t>
      </w:r>
      <w:r w:rsidR="00C13488" w:rsidRPr="00C85C90">
        <w:rPr>
          <w:rFonts w:ascii="標楷體" w:eastAsia="標楷體" w:hAnsi="標楷體" w:hint="eastAsia"/>
          <w:spacing w:val="0"/>
          <w:sz w:val="28"/>
        </w:rPr>
        <w:t>。</w:t>
      </w:r>
    </w:p>
    <w:p w:rsidR="00C13488" w:rsidRPr="00C85C90" w:rsidRDefault="00C13488" w:rsidP="000837C7">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1.</w:t>
      </w:r>
      <w:r w:rsidRPr="00C85C90">
        <w:rPr>
          <w:rFonts w:ascii="標楷體" w:eastAsia="標楷體" w:hAnsi="標楷體" w:hint="eastAsia"/>
          <w:b/>
          <w:sz w:val="28"/>
          <w:u w:val="single"/>
        </w:rPr>
        <w:t>門檻金額：</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0837C7">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我國承諾開放清單所載門檻金額開放，惟簽署國之門檻金額較我國高者，對該簽署國</w:t>
      </w:r>
      <w:proofErr w:type="gramStart"/>
      <w:r w:rsidRPr="00C85C90">
        <w:rPr>
          <w:rFonts w:ascii="標楷體" w:eastAsia="標楷體" w:hAnsi="標楷體" w:hint="eastAsia"/>
          <w:b/>
          <w:sz w:val="28"/>
          <w:u w:val="single"/>
        </w:rPr>
        <w:t>適用該較高</w:t>
      </w:r>
      <w:proofErr w:type="gramEnd"/>
      <w:r w:rsidRPr="00C85C90">
        <w:rPr>
          <w:rFonts w:ascii="標楷體" w:eastAsia="標楷體" w:hAnsi="標楷體" w:hint="eastAsia"/>
          <w:b/>
          <w:sz w:val="28"/>
          <w:u w:val="single"/>
        </w:rPr>
        <w:t>之門檻金額。</w:t>
      </w:r>
    </w:p>
    <w:p w:rsidR="00C13488" w:rsidRPr="00C85C90" w:rsidRDefault="00454734" w:rsidP="000837C7">
      <w:pPr>
        <w:pStyle w:val="7"/>
        <w:kinsoku/>
        <w:ind w:leftChars="855" w:left="2280" w:hanging="228"/>
        <w:jc w:val="both"/>
        <w:textDirection w:val="lrTbV"/>
        <w:rPr>
          <w:rFonts w:ascii="標楷體" w:eastAsia="標楷體" w:hAnsi="標楷體"/>
          <w:b/>
          <w:sz w:val="28"/>
          <w:u w:val="single"/>
        </w:rPr>
      </w:pPr>
      <w:r w:rsidRPr="007F4CC7">
        <w:rPr>
          <w:rFonts w:ascii="標楷體" w:eastAsia="標楷體" w:hAnsi="Wingdings" w:hint="eastAsia"/>
          <w:spacing w:val="0"/>
          <w:sz w:val="28"/>
          <w:szCs w:val="28"/>
        </w:rPr>
        <w:sym w:font="Wingdings" w:char="F0A8"/>
      </w:r>
      <w:r w:rsidR="00C13488" w:rsidRPr="00C85C90">
        <w:rPr>
          <w:rFonts w:ascii="標楷體" w:eastAsia="標楷體" w:hAnsi="標楷體" w:hint="eastAsia"/>
          <w:b/>
          <w:sz w:val="28"/>
          <w:u w:val="single"/>
          <w:shd w:val="pct15" w:color="auto" w:fill="FFFFFF"/>
        </w:rPr>
        <w:t>選項</w:t>
      </w:r>
      <w:r w:rsidR="00C13488" w:rsidRPr="00C85C90">
        <w:rPr>
          <w:rFonts w:ascii="標楷體" w:eastAsia="標楷體" w:hAnsi="標楷體"/>
          <w:b/>
          <w:sz w:val="28"/>
          <w:u w:val="single"/>
          <w:shd w:val="pct15" w:color="auto" w:fill="FFFFFF"/>
        </w:rPr>
        <w:t>B</w:t>
      </w:r>
      <w:r w:rsidR="00C13488" w:rsidRPr="00C85C90">
        <w:rPr>
          <w:rFonts w:ascii="標楷體" w:eastAsia="標楷體" w:hAnsi="標楷體" w:hint="eastAsia"/>
          <w:b/>
          <w:sz w:val="28"/>
          <w:u w:val="single"/>
          <w:shd w:val="pct15" w:color="auto" w:fill="FFFFFF"/>
        </w:rPr>
        <w:t>：</w:t>
      </w:r>
      <w:r w:rsidR="00C13488" w:rsidRPr="00C85C90">
        <w:rPr>
          <w:rFonts w:ascii="標楷體" w:eastAsia="標楷體" w:hAnsi="標楷體" w:hint="eastAsia"/>
          <w:b/>
          <w:sz w:val="28"/>
          <w:u w:val="single"/>
        </w:rPr>
        <w:t>依</w:t>
      </w:r>
      <w:r w:rsidR="00C13488" w:rsidRPr="00C85C90">
        <w:rPr>
          <w:rFonts w:ascii="標楷體" w:eastAsia="標楷體" w:hAnsi="標楷體"/>
          <w:b/>
          <w:sz w:val="28"/>
          <w:u w:val="single"/>
        </w:rPr>
        <w:t>GPA</w:t>
      </w:r>
      <w:r w:rsidR="00C13488" w:rsidRPr="00C85C90">
        <w:rPr>
          <w:rFonts w:ascii="標楷體" w:eastAsia="標楷體" w:hAnsi="標楷體" w:hint="eastAsia"/>
          <w:b/>
          <w:sz w:val="28"/>
          <w:u w:val="single"/>
        </w:rPr>
        <w:t>我國承諾開放清單所載門檻金額開放。</w:t>
      </w:r>
    </w:p>
    <w:p w:rsidR="00C13488" w:rsidRPr="00C85C90" w:rsidRDefault="00C13488" w:rsidP="000837C7">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b/>
          <w:sz w:val="28"/>
          <w:u w:val="single"/>
        </w:rPr>
        <w:t>2.</w:t>
      </w:r>
      <w:r w:rsidRPr="00C85C90">
        <w:rPr>
          <w:rFonts w:ascii="標楷體" w:eastAsia="標楷體" w:hAnsi="標楷體" w:hint="eastAsia"/>
          <w:b/>
          <w:sz w:val="28"/>
          <w:u w:val="single"/>
        </w:rPr>
        <w:t>服務及工程服務：</w:t>
      </w:r>
      <w:proofErr w:type="gramStart"/>
      <w:r w:rsidRPr="00C85C90">
        <w:rPr>
          <w:rFonts w:ascii="標楷體" w:eastAsia="標楷體" w:hAnsi="標楷體" w:hint="eastAsia"/>
          <w:b/>
          <w:sz w:val="28"/>
          <w:u w:val="single"/>
        </w:rPr>
        <w:t>（</w:t>
      </w:r>
      <w:proofErr w:type="gramEnd"/>
      <w:r w:rsidRPr="00C85C90">
        <w:rPr>
          <w:rFonts w:ascii="標楷體" w:eastAsia="標楷體" w:hAnsi="標楷體" w:hint="eastAsia"/>
          <w:b/>
          <w:sz w:val="28"/>
          <w:u w:val="single"/>
        </w:rPr>
        <w:t>由機關於招標時擇</w:t>
      </w:r>
      <w:proofErr w:type="gramStart"/>
      <w:r w:rsidRPr="00C85C90">
        <w:rPr>
          <w:rFonts w:ascii="標楷體" w:eastAsia="標楷體" w:hAnsi="標楷體" w:hint="eastAsia"/>
          <w:b/>
          <w:sz w:val="28"/>
          <w:u w:val="single"/>
        </w:rPr>
        <w:t>一</w:t>
      </w:r>
      <w:proofErr w:type="gramEnd"/>
      <w:r w:rsidRPr="00C85C90">
        <w:rPr>
          <w:rFonts w:ascii="標楷體" w:eastAsia="標楷體" w:hAnsi="標楷體" w:hint="eastAsia"/>
          <w:b/>
          <w:sz w:val="28"/>
          <w:u w:val="single"/>
        </w:rPr>
        <w:t>勾選；未勾選者，為選項</w:t>
      </w:r>
      <w:r w:rsidRPr="00C85C90">
        <w:rPr>
          <w:rFonts w:ascii="標楷體" w:eastAsia="標楷體" w:hAnsi="標楷體"/>
          <w:b/>
          <w:sz w:val="28"/>
          <w:u w:val="single"/>
        </w:rPr>
        <w:t>A</w:t>
      </w:r>
      <w:proofErr w:type="gramStart"/>
      <w:r w:rsidRPr="00C85C90">
        <w:rPr>
          <w:rFonts w:ascii="標楷體" w:eastAsia="標楷體" w:hAnsi="標楷體" w:hint="eastAsia"/>
          <w:b/>
          <w:sz w:val="28"/>
          <w:u w:val="single"/>
        </w:rPr>
        <w:t>）</w:t>
      </w:r>
      <w:proofErr w:type="gramEnd"/>
    </w:p>
    <w:p w:rsidR="00C13488" w:rsidRPr="00C85C90" w:rsidRDefault="00C13488" w:rsidP="000837C7">
      <w:pPr>
        <w:pStyle w:val="7"/>
        <w:kinsoku/>
        <w:ind w:leftChars="855" w:left="2280" w:hanging="228"/>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A</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我國承諾開放清單之服務及工程服務開放，惟僅開放予對該等服務亦相對開放之簽署國。</w:t>
      </w:r>
    </w:p>
    <w:p w:rsidR="00C13488" w:rsidRPr="003B2577" w:rsidRDefault="00C13488" w:rsidP="000837C7">
      <w:pPr>
        <w:pStyle w:val="7"/>
        <w:kinsoku/>
        <w:ind w:leftChars="855" w:left="2280" w:hanging="228"/>
        <w:jc w:val="both"/>
        <w:textDirection w:val="lrTbV"/>
        <w:rPr>
          <w:rFonts w:ascii="標楷體" w:eastAsia="標楷體" w:hAnsi="標楷體"/>
          <w:spacing w:val="0"/>
          <w:sz w:val="28"/>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shd w:val="pct15" w:color="auto" w:fill="FFFFFF"/>
        </w:rPr>
        <w:t>選項</w:t>
      </w:r>
      <w:r w:rsidRPr="00C85C90">
        <w:rPr>
          <w:rFonts w:ascii="標楷體" w:eastAsia="標楷體" w:hAnsi="標楷體"/>
          <w:b/>
          <w:sz w:val="28"/>
          <w:u w:val="single"/>
          <w:shd w:val="pct15" w:color="auto" w:fill="FFFFFF"/>
        </w:rPr>
        <w:t>B</w:t>
      </w:r>
      <w:r w:rsidRPr="00C85C90">
        <w:rPr>
          <w:rFonts w:ascii="標楷體" w:eastAsia="標楷體" w:hAnsi="標楷體" w:hint="eastAsia"/>
          <w:b/>
          <w:sz w:val="28"/>
          <w:u w:val="single"/>
          <w:shd w:val="pct15" w:color="auto" w:fill="FFFFFF"/>
        </w:rPr>
        <w:t>：</w:t>
      </w:r>
      <w:r w:rsidRPr="00C85C90">
        <w:rPr>
          <w:rFonts w:ascii="標楷體" w:eastAsia="標楷體" w:hAnsi="標楷體" w:hint="eastAsia"/>
          <w:b/>
          <w:sz w:val="28"/>
          <w:u w:val="single"/>
        </w:rPr>
        <w:t>依</w:t>
      </w:r>
      <w:r w:rsidRPr="00C85C90">
        <w:rPr>
          <w:rFonts w:ascii="標楷體" w:eastAsia="標楷體" w:hAnsi="標楷體"/>
          <w:b/>
          <w:sz w:val="28"/>
          <w:u w:val="single"/>
        </w:rPr>
        <w:t>GPA</w:t>
      </w:r>
      <w:r w:rsidRPr="00C85C90">
        <w:rPr>
          <w:rFonts w:ascii="標楷體" w:eastAsia="標楷體" w:hAnsi="標楷體" w:hint="eastAsia"/>
          <w:b/>
          <w:sz w:val="28"/>
          <w:u w:val="single"/>
        </w:rPr>
        <w:t>我國承諾開放清單之服務及工程服務開放。</w:t>
      </w:r>
    </w:p>
    <w:p w:rsidR="00C13488" w:rsidRPr="007F4CC7" w:rsidRDefault="00454734" w:rsidP="0045473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00C13488" w:rsidRPr="007F4CC7">
        <w:rPr>
          <w:rFonts w:ascii="標楷體" w:eastAsia="標楷體" w:hAnsi="標楷體" w:hint="eastAsia"/>
          <w:spacing w:val="0"/>
          <w:sz w:val="28"/>
        </w:rPr>
        <w:t>臺紐</w:t>
      </w:r>
      <w:proofErr w:type="gramEnd"/>
      <w:r w:rsidR="00C13488" w:rsidRPr="007F4CC7">
        <w:rPr>
          <w:rFonts w:ascii="標楷體" w:eastAsia="標楷體" w:hAnsi="標楷體" w:hint="eastAsia"/>
          <w:spacing w:val="0"/>
          <w:sz w:val="28"/>
        </w:rPr>
        <w:t>經濟合作協定。</w:t>
      </w:r>
    </w:p>
    <w:p w:rsidR="00C13488" w:rsidRPr="007F4CC7" w:rsidRDefault="00454734" w:rsidP="0045473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proofErr w:type="gramStart"/>
      <w:r w:rsidR="00C13488" w:rsidRPr="007F4CC7">
        <w:rPr>
          <w:rFonts w:ascii="標楷體" w:eastAsia="標楷體" w:hAnsi="標楷體" w:hint="eastAsia"/>
          <w:spacing w:val="0"/>
          <w:sz w:val="28"/>
        </w:rPr>
        <w:t>臺</w:t>
      </w:r>
      <w:proofErr w:type="gramEnd"/>
      <w:r w:rsidR="00C13488" w:rsidRPr="007F4CC7">
        <w:rPr>
          <w:rFonts w:ascii="標楷體" w:eastAsia="標楷體" w:hAnsi="標楷體" w:hint="eastAsia"/>
          <w:spacing w:val="0"/>
          <w:sz w:val="28"/>
        </w:rPr>
        <w:t>星經濟夥伴協定。</w:t>
      </w:r>
    </w:p>
    <w:p w:rsidR="00C13488" w:rsidRPr="007F4CC7" w:rsidRDefault="00C13488" w:rsidP="000837C7">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sym w:font="Wingdings" w:char="F0A8"/>
      </w:r>
      <w:r w:rsidRPr="007F4CC7">
        <w:rPr>
          <w:rFonts w:ascii="標楷體" w:eastAsia="標楷體" w:hAnsi="標楷體" w:hint="eastAsia"/>
          <w:spacing w:val="0"/>
          <w:sz w:val="28"/>
        </w:rPr>
        <w:t>其他</w:t>
      </w:r>
      <w:r w:rsidRPr="007F4CC7">
        <w:rPr>
          <w:rFonts w:ascii="標楷體" w:eastAsia="標楷體" w:hAnsi="標楷體"/>
          <w:spacing w:val="0"/>
          <w:sz w:val="28"/>
        </w:rPr>
        <w:t>(</w:t>
      </w:r>
      <w:proofErr w:type="gramStart"/>
      <w:r w:rsidRPr="007F4CC7">
        <w:rPr>
          <w:rFonts w:ascii="標楷體" w:eastAsia="標楷體" w:hAnsi="標楷體" w:hint="eastAsia"/>
          <w:spacing w:val="0"/>
          <w:sz w:val="28"/>
        </w:rPr>
        <w:t>請敘明</w:t>
      </w:r>
      <w:proofErr w:type="gramEnd"/>
      <w:r w:rsidRPr="007F4CC7">
        <w:rPr>
          <w:rFonts w:ascii="標楷體" w:eastAsia="標楷體" w:hAnsi="標楷體"/>
          <w:spacing w:val="0"/>
          <w:sz w:val="28"/>
        </w:rPr>
        <w:t>)</w:t>
      </w:r>
      <w:r w:rsidRPr="007F4CC7">
        <w:rPr>
          <w:rFonts w:ascii="標楷體" w:eastAsia="標楷體" w:hAnsi="標楷體" w:hint="eastAsia"/>
          <w:spacing w:val="0"/>
          <w:sz w:val="28"/>
        </w:rPr>
        <w:t>。</w:t>
      </w:r>
    </w:p>
    <w:p w:rsidR="00C13488" w:rsidRDefault="00C13488" w:rsidP="000837C7">
      <w:pPr>
        <w:pStyle w:val="7"/>
        <w:ind w:left="570" w:firstLineChars="152" w:firstLine="426"/>
        <w:jc w:val="both"/>
        <w:textDirection w:val="lrTbV"/>
        <w:rPr>
          <w:rFonts w:ascii="標楷體" w:eastAsia="標楷體" w:hAnsi="標楷體"/>
          <w:spacing w:val="0"/>
          <w:sz w:val="28"/>
        </w:rPr>
      </w:pPr>
      <w:r>
        <w:rPr>
          <w:rFonts w:ascii="標楷體" w:eastAsia="標楷體" w:hAnsi="標楷體" w:hint="eastAsia"/>
          <w:spacing w:val="0"/>
          <w:sz w:val="28"/>
        </w:rPr>
        <w:t>非條約或協定國家之廠商：</w:t>
      </w:r>
    </w:p>
    <w:p w:rsidR="00C13488" w:rsidRDefault="00454734" w:rsidP="00454734">
      <w:pPr>
        <w:pStyle w:val="7"/>
        <w:ind w:left="570" w:firstLineChars="152" w:firstLine="426"/>
        <w:jc w:val="both"/>
        <w:textDirection w:val="lrTbV"/>
        <w:rPr>
          <w:rFonts w:ascii="標楷體" w:eastAsia="標楷體" w:hAnsi="標楷體"/>
          <w:spacing w:val="0"/>
          <w:sz w:val="28"/>
        </w:rPr>
      </w:pPr>
      <w:r w:rsidRPr="007F4CC7">
        <w:rPr>
          <w:rFonts w:ascii="標楷體" w:eastAsia="標楷體" w:hAnsi="Wingdings" w:hint="eastAsia"/>
          <w:spacing w:val="0"/>
          <w:sz w:val="28"/>
          <w:szCs w:val="28"/>
        </w:rPr>
        <w:lastRenderedPageBreak/>
        <w:sym w:font="Wingdings" w:char="F0A8"/>
      </w:r>
      <w:r w:rsidR="00302F4A">
        <w:rPr>
          <w:rFonts w:ascii="標楷體" w:eastAsia="標楷體" w:hAnsi="標楷體" w:hint="eastAsia"/>
          <w:spacing w:val="0"/>
          <w:sz w:val="28"/>
        </w:rPr>
        <w:t>不可參與投標。</w:t>
      </w:r>
    </w:p>
    <w:p w:rsidR="00C13488" w:rsidRPr="00C85C90" w:rsidRDefault="00C13488" w:rsidP="000837C7">
      <w:pPr>
        <w:pStyle w:val="7"/>
        <w:ind w:leftChars="50" w:left="120" w:firstLineChars="300" w:firstLine="840"/>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0837C7">
      <w:pPr>
        <w:pStyle w:val="7"/>
        <w:ind w:leftChars="755" w:left="2080" w:hanging="268"/>
        <w:jc w:val="both"/>
        <w:textDirection w:val="lrTbV"/>
        <w:rPr>
          <w:rFonts w:ascii="標楷體" w:eastAsia="標楷體" w:hAnsi="標楷體"/>
          <w:b/>
          <w:sz w:val="28"/>
          <w:u w:val="single"/>
        </w:rPr>
      </w:pPr>
      <w:r w:rsidRPr="00C85C90">
        <w:rPr>
          <w:rFonts w:ascii="標楷體" w:eastAsia="標楷體" w:hAnsi="標楷體" w:cs="標楷體"/>
          <w:b/>
          <w:sz w:val="28"/>
          <w:szCs w:val="28"/>
          <w:u w:val="single"/>
        </w:rPr>
        <w:t>1.</w:t>
      </w:r>
      <w:r w:rsidRPr="00C85C90">
        <w:rPr>
          <w:rFonts w:ascii="標楷體" w:eastAsia="標楷體" w:hAnsi="標楷體" w:cs="標楷體" w:hint="eastAsia"/>
          <w:b/>
          <w:sz w:val="28"/>
          <w:szCs w:val="28"/>
          <w:u w:val="single"/>
        </w:rPr>
        <w:t>國家或地區名稱：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z w:val="28"/>
          <w:u w:val="single"/>
        </w:rPr>
        <w:t>(</w:t>
      </w:r>
      <w:r w:rsidRPr="00C85C90">
        <w:rPr>
          <w:rFonts w:ascii="標楷體" w:eastAsia="標楷體" w:hAnsi="標楷體" w:hint="eastAsia"/>
          <w:b/>
          <w:sz w:val="28"/>
          <w:u w:val="single"/>
        </w:rPr>
        <w:t>未</w:t>
      </w:r>
      <w:proofErr w:type="gramStart"/>
      <w:r w:rsidRPr="00C85C90">
        <w:rPr>
          <w:rFonts w:ascii="標楷體" w:eastAsia="標楷體" w:hAnsi="標楷體" w:hint="eastAsia"/>
          <w:b/>
          <w:sz w:val="28"/>
          <w:u w:val="single"/>
        </w:rPr>
        <w:t>列明者即</w:t>
      </w:r>
      <w:proofErr w:type="gramEnd"/>
      <w:r w:rsidRPr="00C85C90">
        <w:rPr>
          <w:rFonts w:ascii="標楷體" w:eastAsia="標楷體" w:hAnsi="標楷體" w:hint="eastAsia"/>
          <w:b/>
          <w:sz w:val="28"/>
          <w:u w:val="single"/>
        </w:rPr>
        <w:t>不允許</w:t>
      </w:r>
      <w:r w:rsidRPr="00C85C90">
        <w:rPr>
          <w:rFonts w:ascii="標楷體" w:eastAsia="標楷體" w:hAnsi="標楷體"/>
          <w:b/>
          <w:sz w:val="28"/>
          <w:u w:val="single"/>
        </w:rPr>
        <w:t>)</w:t>
      </w:r>
    </w:p>
    <w:p w:rsidR="00C13488" w:rsidRPr="00C85C90" w:rsidRDefault="00C13488" w:rsidP="000837C7">
      <w:pPr>
        <w:pStyle w:val="7"/>
        <w:ind w:leftChars="755" w:left="2080" w:hanging="268"/>
        <w:jc w:val="both"/>
        <w:textDirection w:val="lrTbV"/>
        <w:rPr>
          <w:rFonts w:ascii="標楷體" w:eastAsia="標楷體" w:hAnsi="標楷體" w:cs="標楷體"/>
          <w:sz w:val="28"/>
          <w:szCs w:val="28"/>
          <w:u w:val="single"/>
        </w:rPr>
      </w:pPr>
      <w:r w:rsidRPr="00C85C90">
        <w:rPr>
          <w:rFonts w:ascii="標楷體" w:eastAsia="標楷體" w:hAnsi="標楷體" w:cs="標楷體"/>
          <w:b/>
          <w:sz w:val="28"/>
          <w:szCs w:val="28"/>
          <w:u w:val="single"/>
        </w:rPr>
        <w:t>2.</w:t>
      </w:r>
      <w:r w:rsidRPr="00C85C90">
        <w:rPr>
          <w:rFonts w:ascii="標楷體" w:eastAsia="標楷體" w:hAnsi="標楷體" w:cs="標楷體" w:hint="eastAsia"/>
          <w:b/>
          <w:sz w:val="28"/>
          <w:szCs w:val="28"/>
          <w:u w:val="single"/>
        </w:rPr>
        <w:t>是否允許大陸地區廠商參與：</w:t>
      </w:r>
      <w:proofErr w:type="gramStart"/>
      <w:r w:rsidRPr="00C85C90">
        <w:rPr>
          <w:rFonts w:ascii="標楷體" w:eastAsia="標楷體" w:hAnsi="標楷體" w:cs="標楷體" w:hint="eastAsia"/>
          <w:b/>
          <w:sz w:val="28"/>
          <w:szCs w:val="28"/>
          <w:u w:val="single"/>
        </w:rPr>
        <w:t>（</w:t>
      </w:r>
      <w:proofErr w:type="gramEnd"/>
      <w:r w:rsidRPr="00C85C90">
        <w:rPr>
          <w:rFonts w:ascii="標楷體" w:eastAsia="標楷體" w:hAnsi="標楷體" w:cs="標楷體" w:hint="eastAsia"/>
          <w:b/>
          <w:sz w:val="28"/>
          <w:szCs w:val="28"/>
          <w:u w:val="single"/>
        </w:rPr>
        <w:t>未勾選者即不允許；</w:t>
      </w:r>
      <w:r w:rsidRPr="00C85C90">
        <w:rPr>
          <w:rFonts w:ascii="標楷體" w:eastAsia="標楷體" w:hAnsi="標楷體" w:hint="eastAsia"/>
          <w:sz w:val="28"/>
        </w:rPr>
        <w:t>如允許</w:t>
      </w:r>
      <w:r w:rsidRPr="00C85C90">
        <w:rPr>
          <w:rFonts w:ascii="標楷體" w:eastAsia="標楷體" w:hAnsi="標楷體" w:hint="eastAsia"/>
          <w:b/>
          <w:sz w:val="28"/>
          <w:u w:val="single"/>
        </w:rPr>
        <w:t>者</w:t>
      </w:r>
      <w:r w:rsidRPr="00C85C90">
        <w:rPr>
          <w:rFonts w:ascii="標楷體" w:eastAsia="標楷體" w:hAnsi="標楷體" w:hint="eastAsia"/>
          <w:sz w:val="28"/>
        </w:rPr>
        <w:t>，須符合兩岸進口及貿易往來相關規定</w:t>
      </w:r>
      <w:proofErr w:type="gramStart"/>
      <w:r w:rsidRPr="00C85C90">
        <w:rPr>
          <w:rFonts w:ascii="標楷體" w:eastAsia="標楷體" w:hAnsi="標楷體" w:cs="標楷體" w:hint="eastAsia"/>
          <w:sz w:val="28"/>
          <w:szCs w:val="28"/>
          <w:u w:val="single"/>
        </w:rPr>
        <w:t>）</w:t>
      </w:r>
      <w:proofErr w:type="gramEnd"/>
    </w:p>
    <w:p w:rsidR="00C13488" w:rsidRPr="00C85C90" w:rsidRDefault="00C13488" w:rsidP="000837C7">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r w:rsidRPr="00C85C90">
        <w:rPr>
          <w:rFonts w:ascii="標楷體" w:eastAsia="標楷體" w:hAnsi="標楷體" w:hint="eastAsia"/>
          <w:b/>
          <w:sz w:val="28"/>
          <w:u w:val="single"/>
        </w:rPr>
        <w:t>是</w:t>
      </w:r>
    </w:p>
    <w:p w:rsidR="00C13488" w:rsidRPr="00C85C90" w:rsidRDefault="00C13488" w:rsidP="000837C7">
      <w:pPr>
        <w:pStyle w:val="7"/>
        <w:ind w:leftChars="888" w:left="2368" w:hanging="237"/>
        <w:jc w:val="both"/>
        <w:textDirection w:val="lrTbV"/>
        <w:rPr>
          <w:rFonts w:ascii="標楷體" w:eastAsia="標楷體" w:hAnsi="標楷體"/>
          <w:b/>
          <w:sz w:val="28"/>
          <w:u w:val="single"/>
        </w:rPr>
      </w:pPr>
      <w:r w:rsidRPr="00C85C90">
        <w:rPr>
          <w:rFonts w:ascii="標楷體" w:eastAsia="標楷體" w:hAnsi="Wingdings" w:hint="eastAsia"/>
          <w:b/>
          <w:sz w:val="28"/>
          <w:szCs w:val="28"/>
          <w:u w:val="single"/>
        </w:rPr>
        <w:sym w:font="Wingdings" w:char="F0A8"/>
      </w:r>
      <w:proofErr w:type="gramStart"/>
      <w:r w:rsidRPr="00C85C90">
        <w:rPr>
          <w:rFonts w:ascii="標楷體" w:eastAsia="標楷體" w:hAnsi="標楷體" w:hint="eastAsia"/>
          <w:b/>
          <w:sz w:val="28"/>
          <w:u w:val="single"/>
        </w:rPr>
        <w:t>否</w:t>
      </w:r>
      <w:proofErr w:type="gramEnd"/>
    </w:p>
    <w:p w:rsidR="00C13488" w:rsidRDefault="00C13488" w:rsidP="000837C7">
      <w:pPr>
        <w:pStyle w:val="7"/>
        <w:ind w:left="570" w:firstLineChars="152" w:firstLine="426"/>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cs="標楷體" w:hint="eastAsia"/>
          <w:b/>
          <w:spacing w:val="0"/>
          <w:sz w:val="28"/>
          <w:szCs w:val="28"/>
          <w:u w:val="single"/>
        </w:rPr>
        <w:t>給予</w:t>
      </w:r>
      <w:r>
        <w:rPr>
          <w:rFonts w:ascii="標楷體" w:eastAsia="標楷體" w:hAnsi="標楷體" w:hint="eastAsia"/>
          <w:spacing w:val="0"/>
          <w:sz w:val="28"/>
        </w:rPr>
        <w:t>下列差別待遇</w:t>
      </w:r>
      <w:r>
        <w:rPr>
          <w:rFonts w:ascii="標楷體" w:eastAsia="標楷體" w:hAnsi="標楷體" w:hint="eastAsia"/>
          <w:spacing w:val="-20"/>
          <w:sz w:val="28"/>
        </w:rPr>
        <w:t>（可複選）</w:t>
      </w:r>
      <w:r>
        <w:rPr>
          <w:rFonts w:ascii="標楷體" w:eastAsia="標楷體" w:hAnsi="標楷體" w:hint="eastAsia"/>
          <w:spacing w:val="0"/>
          <w:sz w:val="28"/>
        </w:rPr>
        <w:t>：</w:t>
      </w:r>
    </w:p>
    <w:p w:rsidR="00C13488" w:rsidRDefault="00C13488" w:rsidP="000837C7">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款之措施</w:t>
      </w:r>
      <w:r>
        <w:rPr>
          <w:rFonts w:ascii="標楷體" w:eastAsia="標楷體" w:hAnsi="標楷體"/>
          <w:spacing w:val="0"/>
          <w:sz w:val="28"/>
        </w:rPr>
        <w:t>(</w:t>
      </w:r>
      <w:r>
        <w:rPr>
          <w:rFonts w:ascii="標楷體" w:eastAsia="標楷體" w:hAnsi="標楷體" w:hint="eastAsia"/>
          <w:spacing w:val="0"/>
          <w:sz w:val="28"/>
        </w:rPr>
        <w:t>招標文件須列明</w:t>
      </w:r>
      <w:r>
        <w:rPr>
          <w:rFonts w:ascii="標楷體" w:eastAsia="標楷體" w:hAnsi="標楷體" w:hint="eastAsia"/>
          <w:sz w:val="28"/>
        </w:rPr>
        <w:t>作為採購評選之項目及其比率</w:t>
      </w:r>
      <w:r>
        <w:rPr>
          <w:rFonts w:ascii="標楷體" w:eastAsia="標楷體" w:hAnsi="標楷體"/>
          <w:sz w:val="28"/>
        </w:rPr>
        <w:t>)</w:t>
      </w:r>
      <w:r>
        <w:rPr>
          <w:rFonts w:ascii="標楷體" w:eastAsia="標楷體" w:hAnsi="標楷體" w:hint="eastAsia"/>
          <w:spacing w:val="0"/>
          <w:sz w:val="28"/>
        </w:rPr>
        <w:t>：</w:t>
      </w:r>
      <w:r>
        <w:rPr>
          <w:rFonts w:ascii="標楷體" w:eastAsia="標楷體" w:hAnsi="標楷體"/>
          <w:spacing w:val="0"/>
          <w:sz w:val="28"/>
        </w:rPr>
        <w:t xml:space="preserve"> </w:t>
      </w:r>
    </w:p>
    <w:p w:rsidR="00C13488" w:rsidRDefault="00C13488" w:rsidP="000837C7">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43</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款之措施：</w:t>
      </w:r>
    </w:p>
    <w:p w:rsidR="00C13488" w:rsidRDefault="00C13488" w:rsidP="000837C7">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44</w:t>
      </w:r>
      <w:r>
        <w:rPr>
          <w:rFonts w:ascii="標楷體" w:eastAsia="標楷體" w:hAnsi="標楷體" w:hint="eastAsia"/>
          <w:spacing w:val="0"/>
          <w:sz w:val="28"/>
        </w:rPr>
        <w:t>條之措施：</w:t>
      </w:r>
    </w:p>
    <w:p w:rsidR="00C13488" w:rsidRDefault="00C13488" w:rsidP="000837C7">
      <w:pPr>
        <w:pStyle w:val="7"/>
        <w:ind w:left="570" w:firstLineChars="152" w:firstLine="42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採購法第</w:t>
      </w:r>
      <w:r>
        <w:rPr>
          <w:rFonts w:ascii="標楷體" w:eastAsia="標楷體" w:hAnsi="標楷體"/>
          <w:spacing w:val="0"/>
          <w:sz w:val="28"/>
        </w:rPr>
        <w:t>17</w:t>
      </w:r>
      <w:r>
        <w:rPr>
          <w:rFonts w:ascii="標楷體" w:eastAsia="標楷體" w:hAnsi="標楷體" w:hint="eastAsia"/>
          <w:spacing w:val="0"/>
          <w:sz w:val="28"/>
        </w:rPr>
        <w:t>條第</w:t>
      </w:r>
      <w:r>
        <w:rPr>
          <w:rFonts w:ascii="標楷體" w:eastAsia="標楷體" w:hAnsi="標楷體"/>
          <w:spacing w:val="0"/>
          <w:sz w:val="28"/>
        </w:rPr>
        <w:t>2</w:t>
      </w:r>
      <w:r>
        <w:rPr>
          <w:rFonts w:ascii="標楷體" w:eastAsia="標楷體" w:hAnsi="標楷體" w:hint="eastAsia"/>
          <w:spacing w:val="0"/>
          <w:sz w:val="28"/>
        </w:rPr>
        <w:t>項</w:t>
      </w:r>
      <w:r>
        <w:rPr>
          <w:rFonts w:ascii="標楷體" w:eastAsia="標楷體" w:hAnsi="標楷體" w:hint="eastAsia"/>
          <w:sz w:val="28"/>
        </w:rPr>
        <w:t>處理辦法之</w:t>
      </w:r>
      <w:r>
        <w:rPr>
          <w:rFonts w:ascii="標楷體" w:eastAsia="標楷體" w:hAnsi="標楷體" w:hint="eastAsia"/>
          <w:spacing w:val="0"/>
          <w:sz w:val="28"/>
        </w:rPr>
        <w:t>措施：</w:t>
      </w:r>
    </w:p>
    <w:p w:rsidR="005D445B" w:rsidRDefault="005D445B" w:rsidP="005D445B">
      <w:pPr>
        <w:pStyle w:val="7"/>
        <w:ind w:leftChars="414" w:left="2281" w:hanging="1287"/>
        <w:jc w:val="both"/>
        <w:rPr>
          <w:rFonts w:eastAsia="標楷體" w:hAnsi="標楷體"/>
          <w:color w:val="FF0000"/>
          <w:spacing w:val="0"/>
          <w:sz w:val="28"/>
          <w:szCs w:val="28"/>
        </w:rPr>
      </w:pPr>
      <w:r>
        <w:rPr>
          <w:rFonts w:ascii="標楷體" w:eastAsia="標楷體" w:hAnsi="標楷體"/>
          <w:color w:val="FF0000"/>
          <w:spacing w:val="0"/>
          <w:sz w:val="28"/>
        </w:rPr>
        <w:sym w:font="Wingdings" w:char="F0A8"/>
      </w:r>
      <w:r>
        <w:rPr>
          <w:rFonts w:eastAsia="標楷體" w:hAnsi="標楷體"/>
          <w:color w:val="FF0000"/>
          <w:spacing w:val="0"/>
          <w:sz w:val="28"/>
          <w:szCs w:val="28"/>
        </w:rPr>
        <w:t>4.</w:t>
      </w:r>
      <w:r>
        <w:rPr>
          <w:rFonts w:eastAsia="標楷體" w:hAnsi="標楷體" w:hint="eastAsia"/>
          <w:color w:val="FF0000"/>
          <w:spacing w:val="0"/>
          <w:sz w:val="28"/>
          <w:szCs w:val="28"/>
        </w:rPr>
        <w:t>如為工程採購，廠商所供應下列產品或材料之原</w:t>
      </w:r>
      <w:proofErr w:type="gramStart"/>
      <w:r>
        <w:rPr>
          <w:rFonts w:eastAsia="標楷體" w:hAnsi="標楷體" w:hint="eastAsia"/>
          <w:color w:val="FF0000"/>
          <w:spacing w:val="0"/>
          <w:sz w:val="28"/>
          <w:szCs w:val="28"/>
        </w:rPr>
        <w:t>產地須屬我國</w:t>
      </w:r>
      <w:proofErr w:type="gramEnd"/>
    </w:p>
    <w:p w:rsidR="005D445B" w:rsidRDefault="005D445B" w:rsidP="005D445B">
      <w:pPr>
        <w:pStyle w:val="7"/>
        <w:ind w:leftChars="464" w:left="1114" w:firstLineChars="100" w:firstLine="280"/>
        <w:jc w:val="both"/>
        <w:rPr>
          <w:rFonts w:eastAsia="標楷體" w:hAnsi="標楷體"/>
          <w:color w:val="FF0000"/>
          <w:spacing w:val="0"/>
          <w:sz w:val="28"/>
          <w:szCs w:val="28"/>
        </w:rPr>
      </w:pPr>
      <w:r>
        <w:rPr>
          <w:rFonts w:eastAsia="標楷體" w:hAnsi="標楷體" w:hint="eastAsia"/>
          <w:color w:val="FF0000"/>
          <w:spacing w:val="0"/>
          <w:sz w:val="28"/>
          <w:szCs w:val="28"/>
        </w:rPr>
        <w:t>或其他條約或協定國家者（可複選）：</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水泥</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鋼筋</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預力鋼絞線</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結構鋼</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陶瓷面磚</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透水性混凝土地磚</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砂石</w:t>
      </w:r>
    </w:p>
    <w:p w:rsidR="005D445B" w:rsidRDefault="005D445B" w:rsidP="005D445B">
      <w:pPr>
        <w:pStyle w:val="7"/>
        <w:ind w:leftChars="888" w:left="2368" w:hanging="237"/>
        <w:jc w:val="both"/>
        <w:rPr>
          <w:rFonts w:eastAsia="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木材、竹材</w:t>
      </w:r>
    </w:p>
    <w:p w:rsidR="005D445B" w:rsidRDefault="005D445B" w:rsidP="005D445B">
      <w:pPr>
        <w:pStyle w:val="7"/>
        <w:ind w:left="570" w:firstLineChars="152" w:firstLine="468"/>
        <w:jc w:val="both"/>
        <w:textDirection w:val="lrTbV"/>
        <w:rPr>
          <w:rFonts w:ascii="標楷體" w:eastAsia="標楷體" w:hAnsi="標楷體"/>
          <w:spacing w:val="0"/>
          <w:sz w:val="28"/>
        </w:rPr>
      </w:pPr>
      <w:r>
        <w:rPr>
          <w:rFonts w:eastAsia="標楷體" w:hint="eastAsia"/>
          <w:color w:val="FF0000"/>
          <w:sz w:val="28"/>
        </w:rPr>
        <w:t xml:space="preserve">      </w:t>
      </w:r>
      <w:r>
        <w:rPr>
          <w:rFonts w:eastAsia="標楷體"/>
          <w:color w:val="FF0000"/>
          <w:sz w:val="28"/>
        </w:rPr>
        <w:sym w:font="Wingdings" w:char="F0A8"/>
      </w:r>
      <w:r>
        <w:rPr>
          <w:rFonts w:eastAsia="標楷體" w:hint="eastAsia"/>
          <w:color w:val="FF0000"/>
          <w:sz w:val="28"/>
        </w:rPr>
        <w:t>其他</w:t>
      </w:r>
      <w:r>
        <w:rPr>
          <w:rFonts w:eastAsia="標楷體"/>
          <w:color w:val="FF0000"/>
          <w:sz w:val="28"/>
        </w:rPr>
        <w:t>(</w:t>
      </w:r>
      <w:r>
        <w:rPr>
          <w:rFonts w:eastAsia="標楷體" w:hint="eastAsia"/>
          <w:color w:val="FF0000"/>
          <w:sz w:val="28"/>
        </w:rPr>
        <w:t>由招標機關敘明</w:t>
      </w:r>
      <w:r>
        <w:rPr>
          <w:rFonts w:eastAsia="標楷體"/>
          <w:color w:val="FF0000"/>
          <w:sz w:val="28"/>
        </w:rPr>
        <w:t>)</w:t>
      </w:r>
      <w:r>
        <w:rPr>
          <w:rFonts w:eastAsia="標楷體" w:hint="eastAsia"/>
          <w:color w:val="FF0000"/>
          <w:sz w:val="28"/>
        </w:rPr>
        <w:t>：</w:t>
      </w:r>
    </w:p>
    <w:p w:rsidR="00C13488" w:rsidRDefault="000F1FCF" w:rsidP="000F1FCF">
      <w:pPr>
        <w:pStyle w:val="7"/>
        <w:ind w:leftChars="160" w:left="2161" w:hangingChars="577" w:hanging="1777"/>
        <w:jc w:val="both"/>
        <w:textDirection w:val="lrTbV"/>
        <w:rPr>
          <w:rFonts w:ascii="標楷體" w:eastAsia="標楷體" w:hAnsi="標楷體"/>
          <w:spacing w:val="0"/>
          <w:sz w:val="28"/>
        </w:rPr>
      </w:pPr>
      <w:r>
        <w:rPr>
          <w:rFonts w:ascii="標楷體" w:eastAsia="標楷體" w:hAnsi="標楷體" w:hint="eastAsia"/>
          <w:sz w:val="28"/>
          <w:szCs w:val="28"/>
        </w:rPr>
        <w:t>■</w:t>
      </w:r>
      <w:r w:rsidR="00C13488">
        <w:rPr>
          <w:rFonts w:ascii="標楷體" w:eastAsia="標楷體" w:hAnsi="標楷體"/>
          <w:spacing w:val="0"/>
          <w:sz w:val="28"/>
        </w:rPr>
        <w:t>(2)</w:t>
      </w:r>
      <w:r w:rsidR="00C13488" w:rsidRPr="00C85C90">
        <w:rPr>
          <w:rFonts w:ascii="標楷體" w:eastAsia="標楷體" w:hAnsi="標楷體" w:hint="eastAsia"/>
          <w:spacing w:val="0"/>
          <w:sz w:val="28"/>
        </w:rPr>
        <w:t>不適用我國締結之條約或協定，外國廠商：</w:t>
      </w:r>
    </w:p>
    <w:p w:rsidR="00C13488" w:rsidRPr="00C85C90" w:rsidRDefault="00B74798" w:rsidP="000837C7">
      <w:pPr>
        <w:pStyle w:val="7"/>
        <w:ind w:leftChars="400" w:left="1100"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sidR="00C13488" w:rsidRPr="00C85C90">
        <w:rPr>
          <w:rFonts w:ascii="標楷體" w:eastAsia="標楷體" w:hAnsi="標楷體" w:hint="eastAsia"/>
          <w:spacing w:val="0"/>
          <w:sz w:val="28"/>
        </w:rPr>
        <w:t>不可參與投標。我國廠商所供應財物或勞務之原</w:t>
      </w:r>
      <w:proofErr w:type="gramStart"/>
      <w:r w:rsidR="00C13488" w:rsidRPr="00C85C90">
        <w:rPr>
          <w:rFonts w:ascii="標楷體" w:eastAsia="標楷體" w:hAnsi="標楷體" w:hint="eastAsia"/>
          <w:spacing w:val="0"/>
          <w:sz w:val="28"/>
        </w:rPr>
        <w:t>產地須屬我國</w:t>
      </w:r>
      <w:proofErr w:type="gramEnd"/>
      <w:r w:rsidR="00C13488" w:rsidRPr="00C85C90">
        <w:rPr>
          <w:rFonts w:ascii="標楷體" w:eastAsia="標楷體" w:hAnsi="標楷體" w:hint="eastAsia"/>
          <w:spacing w:val="0"/>
          <w:sz w:val="28"/>
        </w:rPr>
        <w:t>者。</w:t>
      </w:r>
    </w:p>
    <w:p w:rsidR="00C13488" w:rsidRPr="00C85C90" w:rsidRDefault="000F1FCF" w:rsidP="000F1FCF">
      <w:pPr>
        <w:pStyle w:val="7"/>
        <w:ind w:leftChars="350" w:left="1148" w:hangingChars="100" w:hanging="308"/>
        <w:jc w:val="both"/>
        <w:textDirection w:val="lrTbV"/>
        <w:rPr>
          <w:rFonts w:ascii="標楷體" w:eastAsia="標楷體" w:hAnsi="標楷體"/>
          <w:spacing w:val="0"/>
          <w:sz w:val="28"/>
        </w:rPr>
      </w:pPr>
      <w:r>
        <w:rPr>
          <w:rFonts w:ascii="標楷體" w:eastAsia="標楷體" w:hAnsi="標楷體" w:hint="eastAsia"/>
          <w:sz w:val="28"/>
          <w:szCs w:val="28"/>
        </w:rPr>
        <w:t>■</w:t>
      </w:r>
      <w:r w:rsidR="00C13488" w:rsidRPr="00C85C90">
        <w:rPr>
          <w:rFonts w:ascii="標楷體" w:eastAsia="標楷體" w:hAnsi="標楷體" w:hint="eastAsia"/>
          <w:spacing w:val="0"/>
          <w:sz w:val="28"/>
        </w:rPr>
        <w:t>不可參與投標。但我國廠商所供應財物或勞務之原產地得為</w:t>
      </w:r>
      <w:r w:rsidR="00C13488" w:rsidRPr="00C85C90">
        <w:rPr>
          <w:rFonts w:ascii="標楷體" w:eastAsia="標楷體" w:hAnsi="標楷體" w:hint="eastAsia"/>
          <w:b/>
          <w:spacing w:val="0"/>
          <w:sz w:val="28"/>
          <w:u w:val="single"/>
        </w:rPr>
        <w:t>下列</w:t>
      </w:r>
      <w:r w:rsidR="00C13488" w:rsidRPr="00C85C90">
        <w:rPr>
          <w:rFonts w:ascii="標楷體" w:eastAsia="標楷體" w:hAnsi="標楷體" w:hint="eastAsia"/>
          <w:spacing w:val="0"/>
          <w:sz w:val="28"/>
        </w:rPr>
        <w:t>外國者</w:t>
      </w:r>
      <w:r w:rsidR="00C13488" w:rsidRPr="00C85C90">
        <w:rPr>
          <w:rFonts w:ascii="標楷體" w:eastAsia="標楷體" w:hAnsi="標楷體" w:hint="eastAsia"/>
          <w:b/>
          <w:spacing w:val="0"/>
          <w:sz w:val="28"/>
          <w:u w:val="single"/>
        </w:rPr>
        <w:t>：</w:t>
      </w:r>
    </w:p>
    <w:p w:rsidR="00C13488" w:rsidRPr="00C85C90" w:rsidRDefault="00C13488" w:rsidP="000837C7">
      <w:pPr>
        <w:pStyle w:val="7"/>
        <w:ind w:leftChars="472" w:left="2079" w:hanging="946"/>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00B74798">
        <w:rPr>
          <w:rFonts w:ascii="標楷體" w:eastAsia="標楷體" w:hAnsi="標楷體" w:cs="標楷體" w:hint="eastAsia"/>
          <w:b/>
          <w:spacing w:val="0"/>
          <w:sz w:val="28"/>
          <w:szCs w:val="28"/>
          <w:u w:val="single"/>
        </w:rPr>
        <w:t>皆可</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0837C7">
      <w:pPr>
        <w:pStyle w:val="7"/>
        <w:ind w:leftChars="496" w:left="1190" w:firstLine="0"/>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允許供應大陸地區標的：</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b/>
          <w:spacing w:val="0"/>
          <w:sz w:val="28"/>
          <w:szCs w:val="28"/>
          <w:u w:val="single"/>
        </w:rPr>
        <w:t>）</w:t>
      </w:r>
      <w:proofErr w:type="gramEnd"/>
    </w:p>
    <w:p w:rsidR="00C13488" w:rsidRPr="00C85C90" w:rsidRDefault="000F1FCF" w:rsidP="000837C7">
      <w:pPr>
        <w:pStyle w:val="7"/>
        <w:ind w:leftChars="442" w:left="1061" w:firstLineChars="150" w:firstLine="420"/>
        <w:jc w:val="both"/>
        <w:textDirection w:val="lrTbV"/>
        <w:rPr>
          <w:rFonts w:ascii="標楷體" w:eastAsia="標楷體" w:hAnsi="標楷體"/>
          <w:b/>
          <w:spacing w:val="0"/>
          <w:sz w:val="28"/>
          <w:u w:val="single"/>
        </w:rPr>
      </w:pPr>
      <w:r>
        <w:rPr>
          <w:rFonts w:ascii="標楷體" w:eastAsia="標楷體" w:hAnsi="標楷體" w:hint="eastAsia"/>
          <w:b/>
          <w:spacing w:val="0"/>
          <w:sz w:val="28"/>
          <w:szCs w:val="28"/>
          <w:u w:val="single"/>
        </w:rPr>
        <w:t>■</w:t>
      </w:r>
      <w:r w:rsidR="00C13488" w:rsidRPr="00C85C90">
        <w:rPr>
          <w:rFonts w:ascii="標楷體" w:eastAsia="標楷體" w:hAnsi="標楷體" w:hint="eastAsia"/>
          <w:b/>
          <w:spacing w:val="0"/>
          <w:sz w:val="28"/>
          <w:u w:val="single"/>
        </w:rPr>
        <w:t>是</w:t>
      </w:r>
    </w:p>
    <w:p w:rsidR="00C13488" w:rsidRPr="00C85C90" w:rsidRDefault="00176E8E" w:rsidP="000837C7">
      <w:pPr>
        <w:pStyle w:val="7"/>
        <w:ind w:leftChars="442" w:left="1061" w:firstLineChars="150" w:firstLine="420"/>
        <w:jc w:val="both"/>
        <w:textDirection w:val="lrTbV"/>
        <w:rPr>
          <w:rFonts w:ascii="標楷體" w:eastAsia="標楷體" w:hAnsi="標楷體"/>
          <w:b/>
          <w:spacing w:val="0"/>
          <w:sz w:val="28"/>
        </w:rPr>
      </w:pPr>
      <w:r>
        <w:rPr>
          <w:rFonts w:ascii="標楷體" w:eastAsia="標楷體" w:hAnsi="Wingdings" w:hint="eastAsia"/>
          <w:sz w:val="28"/>
          <w:szCs w:val="28"/>
        </w:rPr>
        <w:sym w:font="Wingdings" w:char="F0A8"/>
      </w:r>
      <w:proofErr w:type="gramStart"/>
      <w:r w:rsidR="00C13488" w:rsidRPr="00C85C90">
        <w:rPr>
          <w:rFonts w:ascii="標楷體" w:eastAsia="標楷體" w:hAnsi="標楷體" w:hint="eastAsia"/>
          <w:b/>
          <w:spacing w:val="0"/>
          <w:sz w:val="28"/>
          <w:u w:val="single"/>
        </w:rPr>
        <w:t>否</w:t>
      </w:r>
      <w:proofErr w:type="gramEnd"/>
    </w:p>
    <w:p w:rsidR="00C13488" w:rsidRPr="00C85C90" w:rsidRDefault="00C13488" w:rsidP="000837C7">
      <w:pPr>
        <w:pStyle w:val="7"/>
        <w:ind w:leftChars="50" w:left="120" w:firstLineChars="500" w:firstLine="1400"/>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hint="eastAsia"/>
          <w:b/>
          <w:spacing w:val="0"/>
          <w:sz w:val="28"/>
          <w:u w:val="single"/>
        </w:rPr>
        <w:t>下列外國廠商</w:t>
      </w:r>
      <w:r w:rsidRPr="00C85C90">
        <w:rPr>
          <w:rFonts w:ascii="標楷體" w:eastAsia="標楷體" w:hAnsi="標楷體" w:hint="eastAsia"/>
          <w:spacing w:val="0"/>
          <w:sz w:val="28"/>
        </w:rPr>
        <w:t>可以參與投標：</w:t>
      </w:r>
    </w:p>
    <w:p w:rsidR="00C13488" w:rsidRPr="00C85C90" w:rsidRDefault="00C13488" w:rsidP="000837C7">
      <w:pPr>
        <w:pStyle w:val="7"/>
        <w:ind w:leftChars="755" w:left="2080" w:hanging="268"/>
        <w:jc w:val="both"/>
        <w:textDirection w:val="lrTbV"/>
        <w:rPr>
          <w:rFonts w:ascii="標楷體" w:eastAsia="標楷體" w:hAnsi="標楷體"/>
          <w:b/>
          <w:spacing w:val="0"/>
          <w:sz w:val="28"/>
          <w:u w:val="single"/>
        </w:rPr>
      </w:pPr>
      <w:r w:rsidRPr="00C85C90">
        <w:rPr>
          <w:rFonts w:ascii="標楷體" w:eastAsia="標楷體" w:hAnsi="標楷體" w:cs="標楷體"/>
          <w:b/>
          <w:spacing w:val="0"/>
          <w:sz w:val="28"/>
          <w:szCs w:val="28"/>
          <w:u w:val="single"/>
        </w:rPr>
        <w:t>1.</w:t>
      </w:r>
      <w:r w:rsidRPr="00C85C90">
        <w:rPr>
          <w:rFonts w:ascii="標楷體" w:eastAsia="標楷體" w:hAnsi="標楷體" w:hint="eastAsia"/>
          <w:b/>
          <w:sz w:val="28"/>
          <w:u w:val="single"/>
        </w:rPr>
        <w:t>國家</w:t>
      </w:r>
      <w:r w:rsidRPr="00C85C90">
        <w:rPr>
          <w:rFonts w:ascii="標楷體" w:eastAsia="標楷體" w:hAnsi="標楷體" w:cs="標楷體" w:hint="eastAsia"/>
          <w:b/>
          <w:spacing w:val="0"/>
          <w:sz w:val="28"/>
          <w:szCs w:val="28"/>
          <w:u w:val="single"/>
        </w:rPr>
        <w:t>或地區名稱：</w:t>
      </w:r>
      <w:r w:rsidRPr="00C85C90">
        <w:rPr>
          <w:rFonts w:ascii="標楷體" w:eastAsia="標楷體" w:hAnsi="標楷體" w:cs="標楷體"/>
          <w:b/>
          <w:spacing w:val="0"/>
          <w:sz w:val="28"/>
          <w:szCs w:val="28"/>
          <w:u w:val="single"/>
        </w:rPr>
        <w:t>_________</w:t>
      </w:r>
      <w:r w:rsidRPr="00C85C90">
        <w:rPr>
          <w:rFonts w:ascii="標楷體" w:eastAsia="標楷體" w:hAnsi="標楷體"/>
          <w:b/>
          <w:spacing w:val="0"/>
          <w:sz w:val="28"/>
          <w:u w:val="single"/>
        </w:rPr>
        <w:t>(</w:t>
      </w:r>
      <w:r w:rsidRPr="00C85C90">
        <w:rPr>
          <w:rFonts w:ascii="標楷體" w:eastAsia="標楷體" w:hAnsi="標楷體" w:hint="eastAsia"/>
          <w:b/>
          <w:spacing w:val="0"/>
          <w:sz w:val="28"/>
          <w:u w:val="single"/>
        </w:rPr>
        <w:t>未</w:t>
      </w:r>
      <w:proofErr w:type="gramStart"/>
      <w:r w:rsidRPr="00C85C90">
        <w:rPr>
          <w:rFonts w:ascii="標楷體" w:eastAsia="標楷體" w:hAnsi="標楷體" w:hint="eastAsia"/>
          <w:b/>
          <w:spacing w:val="0"/>
          <w:sz w:val="28"/>
          <w:u w:val="single"/>
        </w:rPr>
        <w:t>列明者即</w:t>
      </w:r>
      <w:proofErr w:type="gramEnd"/>
      <w:r w:rsidRPr="00C85C90">
        <w:rPr>
          <w:rFonts w:ascii="標楷體" w:eastAsia="標楷體" w:hAnsi="標楷體" w:hint="eastAsia"/>
          <w:b/>
          <w:spacing w:val="0"/>
          <w:sz w:val="28"/>
          <w:u w:val="single"/>
        </w:rPr>
        <w:t>不允許</w:t>
      </w:r>
      <w:r w:rsidRPr="00C85C90">
        <w:rPr>
          <w:rFonts w:ascii="標楷體" w:eastAsia="標楷體" w:hAnsi="標楷體"/>
          <w:b/>
          <w:spacing w:val="0"/>
          <w:sz w:val="28"/>
          <w:u w:val="single"/>
        </w:rPr>
        <w:t>)</w:t>
      </w:r>
    </w:p>
    <w:p w:rsidR="00C13488" w:rsidRPr="00C85C90" w:rsidRDefault="00C13488" w:rsidP="000837C7">
      <w:pPr>
        <w:pStyle w:val="7"/>
        <w:ind w:leftChars="755" w:left="2080" w:hanging="268"/>
        <w:jc w:val="both"/>
        <w:textDirection w:val="lrTbV"/>
        <w:rPr>
          <w:rFonts w:ascii="標楷體" w:eastAsia="標楷體" w:hAnsi="標楷體" w:cs="標楷體"/>
          <w:spacing w:val="0"/>
          <w:sz w:val="28"/>
          <w:szCs w:val="28"/>
          <w:u w:val="single"/>
        </w:rPr>
      </w:pPr>
      <w:r w:rsidRPr="00C85C90">
        <w:rPr>
          <w:rFonts w:ascii="標楷體" w:eastAsia="標楷體" w:hAnsi="標楷體" w:cs="標楷體"/>
          <w:b/>
          <w:spacing w:val="0"/>
          <w:sz w:val="28"/>
          <w:szCs w:val="28"/>
          <w:u w:val="single"/>
        </w:rPr>
        <w:t>2.</w:t>
      </w:r>
      <w:r w:rsidRPr="00C85C90">
        <w:rPr>
          <w:rFonts w:ascii="標楷體" w:eastAsia="標楷體" w:hAnsi="標楷體" w:hint="eastAsia"/>
          <w:b/>
          <w:sz w:val="28"/>
          <w:u w:val="single"/>
        </w:rPr>
        <w:t>是否</w:t>
      </w:r>
      <w:r w:rsidRPr="00C85C90">
        <w:rPr>
          <w:rFonts w:ascii="標楷體" w:eastAsia="標楷體" w:hAnsi="標楷體" w:cs="標楷體" w:hint="eastAsia"/>
          <w:b/>
          <w:spacing w:val="0"/>
          <w:sz w:val="28"/>
          <w:szCs w:val="28"/>
          <w:u w:val="single"/>
        </w:rPr>
        <w:t>允許大陸地區廠商參與：</w:t>
      </w:r>
      <w:proofErr w:type="gramStart"/>
      <w:r w:rsidRPr="00C85C90">
        <w:rPr>
          <w:rFonts w:ascii="標楷體" w:eastAsia="標楷體" w:hAnsi="標楷體" w:cs="標楷體" w:hint="eastAsia"/>
          <w:b/>
          <w:spacing w:val="0"/>
          <w:sz w:val="28"/>
          <w:szCs w:val="28"/>
          <w:u w:val="single"/>
        </w:rPr>
        <w:t>（</w:t>
      </w:r>
      <w:proofErr w:type="gramEnd"/>
      <w:r w:rsidRPr="00C85C90">
        <w:rPr>
          <w:rFonts w:ascii="標楷體" w:eastAsia="標楷體" w:hAnsi="標楷體" w:cs="標楷體" w:hint="eastAsia"/>
          <w:b/>
          <w:spacing w:val="0"/>
          <w:sz w:val="28"/>
          <w:szCs w:val="28"/>
          <w:u w:val="single"/>
        </w:rPr>
        <w:t>未勾選者即不允許；</w:t>
      </w:r>
      <w:r w:rsidRPr="00C85C90">
        <w:rPr>
          <w:rFonts w:ascii="標楷體" w:eastAsia="標楷體" w:hAnsi="標楷體" w:hint="eastAsia"/>
          <w:spacing w:val="0"/>
          <w:sz w:val="28"/>
        </w:rPr>
        <w:t>如允許</w:t>
      </w:r>
      <w:r w:rsidRPr="00C85C90">
        <w:rPr>
          <w:rFonts w:ascii="標楷體" w:eastAsia="標楷體" w:hAnsi="標楷體" w:hint="eastAsia"/>
          <w:b/>
          <w:spacing w:val="0"/>
          <w:sz w:val="28"/>
          <w:u w:val="single"/>
        </w:rPr>
        <w:t>者</w:t>
      </w:r>
      <w:r w:rsidRPr="00C85C90">
        <w:rPr>
          <w:rFonts w:ascii="標楷體" w:eastAsia="標楷體" w:hAnsi="標楷體" w:hint="eastAsia"/>
          <w:spacing w:val="0"/>
          <w:sz w:val="28"/>
        </w:rPr>
        <w:t>，須符合兩岸進口及貿易往來相關規定</w:t>
      </w:r>
      <w:proofErr w:type="gramStart"/>
      <w:r w:rsidRPr="00C85C90">
        <w:rPr>
          <w:rFonts w:ascii="標楷體" w:eastAsia="標楷體" w:hAnsi="標楷體" w:cs="標楷體" w:hint="eastAsia"/>
          <w:spacing w:val="0"/>
          <w:sz w:val="28"/>
          <w:szCs w:val="28"/>
          <w:u w:val="single"/>
        </w:rPr>
        <w:t>）</w:t>
      </w:r>
      <w:proofErr w:type="gramEnd"/>
    </w:p>
    <w:p w:rsidR="00C13488" w:rsidRPr="00C85C90" w:rsidRDefault="00C13488" w:rsidP="000837C7">
      <w:pPr>
        <w:pStyle w:val="7"/>
        <w:ind w:leftChars="888" w:left="2368" w:hanging="237"/>
        <w:jc w:val="both"/>
        <w:textDirection w:val="lrTbV"/>
        <w:rPr>
          <w:rFonts w:ascii="標楷體" w:eastAsia="標楷體" w:hAnsi="標楷體"/>
          <w:b/>
          <w:spacing w:val="0"/>
          <w:sz w:val="28"/>
          <w:u w:val="single"/>
        </w:rPr>
      </w:pPr>
      <w:r w:rsidRPr="00C85C90">
        <w:rPr>
          <w:rFonts w:ascii="標楷體" w:eastAsia="標楷體" w:hAnsi="Wingdings" w:hint="eastAsia"/>
          <w:b/>
          <w:spacing w:val="0"/>
          <w:sz w:val="28"/>
          <w:szCs w:val="28"/>
          <w:u w:val="single"/>
        </w:rPr>
        <w:sym w:font="Wingdings" w:char="F0A8"/>
      </w:r>
      <w:r w:rsidRPr="00C85C90">
        <w:rPr>
          <w:rFonts w:ascii="標楷體" w:eastAsia="標楷體" w:hAnsi="標楷體" w:hint="eastAsia"/>
          <w:b/>
          <w:spacing w:val="0"/>
          <w:sz w:val="28"/>
          <w:u w:val="single"/>
        </w:rPr>
        <w:t>是</w:t>
      </w:r>
    </w:p>
    <w:p w:rsidR="00C13488" w:rsidRPr="00C85C90" w:rsidRDefault="00C13488" w:rsidP="000837C7">
      <w:pPr>
        <w:pStyle w:val="7"/>
        <w:ind w:leftChars="888" w:left="2368" w:hanging="237"/>
        <w:jc w:val="both"/>
        <w:textDirection w:val="lrTbV"/>
        <w:rPr>
          <w:rFonts w:ascii="標楷體" w:eastAsia="標楷體" w:hAnsi="標楷體"/>
          <w:b/>
          <w:spacing w:val="0"/>
          <w:sz w:val="28"/>
        </w:rPr>
      </w:pPr>
      <w:r w:rsidRPr="00C85C90">
        <w:rPr>
          <w:rFonts w:ascii="標楷體" w:eastAsia="標楷體" w:hAnsi="Wingdings" w:hint="eastAsia"/>
          <w:b/>
          <w:spacing w:val="0"/>
          <w:sz w:val="28"/>
          <w:szCs w:val="28"/>
          <w:u w:val="single"/>
        </w:rPr>
        <w:lastRenderedPageBreak/>
        <w:sym w:font="Wingdings" w:char="F0A8"/>
      </w:r>
      <w:proofErr w:type="gramStart"/>
      <w:r w:rsidRPr="00C85C90">
        <w:rPr>
          <w:rFonts w:ascii="標楷體" w:eastAsia="標楷體" w:hAnsi="標楷體" w:hint="eastAsia"/>
          <w:b/>
          <w:spacing w:val="0"/>
          <w:sz w:val="28"/>
          <w:u w:val="single"/>
        </w:rPr>
        <w:t>否</w:t>
      </w:r>
      <w:proofErr w:type="gramEnd"/>
    </w:p>
    <w:p w:rsidR="00C13488" w:rsidRPr="00C85C90" w:rsidRDefault="00C13488" w:rsidP="000837C7">
      <w:pPr>
        <w:pStyle w:val="7"/>
        <w:ind w:leftChars="755" w:left="2080" w:hanging="268"/>
        <w:jc w:val="both"/>
        <w:textDirection w:val="lrTbV"/>
        <w:rPr>
          <w:rFonts w:ascii="標楷體" w:eastAsia="標楷體" w:hAnsi="標楷體"/>
          <w:spacing w:val="0"/>
          <w:sz w:val="28"/>
        </w:rPr>
      </w:pPr>
      <w:r w:rsidRPr="00C85C90">
        <w:rPr>
          <w:rFonts w:ascii="標楷體" w:eastAsia="標楷體" w:hAnsi="Wingdings" w:hint="eastAsia"/>
          <w:spacing w:val="0"/>
          <w:sz w:val="28"/>
          <w:szCs w:val="28"/>
        </w:rPr>
        <w:sym w:font="Wingdings" w:char="F0A8"/>
      </w:r>
      <w:r w:rsidRPr="00C85C90">
        <w:rPr>
          <w:rFonts w:ascii="標楷體" w:eastAsia="標楷體" w:hAnsi="標楷體" w:cs="標楷體"/>
          <w:b/>
          <w:spacing w:val="0"/>
          <w:sz w:val="28"/>
          <w:szCs w:val="28"/>
          <w:u w:val="single"/>
        </w:rPr>
        <w:t>3.</w:t>
      </w:r>
      <w:r w:rsidRPr="00C85C90">
        <w:rPr>
          <w:rFonts w:ascii="標楷體" w:eastAsia="標楷體" w:hAnsi="標楷體" w:hint="eastAsia"/>
          <w:b/>
          <w:sz w:val="28"/>
          <w:u w:val="single"/>
        </w:rPr>
        <w:t>給予</w:t>
      </w:r>
      <w:r w:rsidRPr="00C85C90">
        <w:rPr>
          <w:rFonts w:ascii="標楷體" w:eastAsia="標楷體" w:hAnsi="標楷體" w:hint="eastAsia"/>
          <w:spacing w:val="0"/>
          <w:sz w:val="28"/>
        </w:rPr>
        <w:t>下列差別待遇（可複選）：</w:t>
      </w:r>
    </w:p>
    <w:p w:rsidR="00C13488" w:rsidRPr="00C85C90" w:rsidRDefault="00C13488" w:rsidP="000837C7">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1</w:t>
      </w:r>
      <w:r w:rsidRPr="00C85C90">
        <w:rPr>
          <w:rFonts w:ascii="標楷體" w:eastAsia="標楷體" w:hAnsi="標楷體" w:hint="eastAsia"/>
          <w:spacing w:val="0"/>
          <w:sz w:val="28"/>
        </w:rPr>
        <w:t>款之措施</w:t>
      </w:r>
      <w:r w:rsidRPr="00C85C90">
        <w:rPr>
          <w:rFonts w:ascii="標楷體" w:eastAsia="標楷體" w:hAnsi="標楷體"/>
          <w:spacing w:val="0"/>
          <w:sz w:val="28"/>
        </w:rPr>
        <w:t>(</w:t>
      </w:r>
      <w:r w:rsidRPr="00C85C90">
        <w:rPr>
          <w:rFonts w:ascii="標楷體" w:eastAsia="標楷體" w:hAnsi="標楷體" w:hint="eastAsia"/>
          <w:spacing w:val="0"/>
          <w:sz w:val="28"/>
        </w:rPr>
        <w:t>招標文件須列明</w:t>
      </w:r>
      <w:r w:rsidRPr="00C85C90">
        <w:rPr>
          <w:rFonts w:ascii="標楷體" w:eastAsia="標楷體" w:hAnsi="標楷體" w:hint="eastAsia"/>
          <w:sz w:val="28"/>
        </w:rPr>
        <w:t>作為採購評選之項目及其比率</w:t>
      </w:r>
      <w:r w:rsidRPr="00C85C90">
        <w:rPr>
          <w:rFonts w:ascii="標楷體" w:eastAsia="標楷體" w:hAnsi="標楷體"/>
          <w:sz w:val="28"/>
        </w:rPr>
        <w:t>)</w:t>
      </w:r>
      <w:r w:rsidRPr="00C85C90">
        <w:rPr>
          <w:rFonts w:ascii="標楷體" w:eastAsia="標楷體" w:hAnsi="標楷體" w:hint="eastAsia"/>
          <w:spacing w:val="0"/>
          <w:sz w:val="28"/>
        </w:rPr>
        <w:t>：</w:t>
      </w:r>
    </w:p>
    <w:p w:rsidR="00C13488" w:rsidRPr="00C85C90" w:rsidRDefault="00C13488" w:rsidP="000837C7">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43</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款之措施：</w:t>
      </w:r>
    </w:p>
    <w:p w:rsidR="00C13488" w:rsidRDefault="00C13488" w:rsidP="000837C7">
      <w:pPr>
        <w:pStyle w:val="7"/>
        <w:ind w:leftChars="888" w:left="2368" w:hanging="237"/>
        <w:jc w:val="both"/>
        <w:textDirection w:val="lrTbV"/>
        <w:rPr>
          <w:rFonts w:ascii="標楷體" w:eastAsia="標楷體" w:hAnsi="標楷體"/>
          <w:spacing w:val="0"/>
          <w:sz w:val="28"/>
        </w:rPr>
      </w:pPr>
      <w:r w:rsidRPr="00C85C90">
        <w:rPr>
          <w:rFonts w:ascii="標楷體" w:eastAsia="標楷體" w:hAnsi="Wingdings" w:hint="eastAsia"/>
          <w:sz w:val="28"/>
          <w:szCs w:val="28"/>
        </w:rPr>
        <w:sym w:font="Wingdings" w:char="F0A8"/>
      </w:r>
      <w:r w:rsidRPr="00C85C90">
        <w:rPr>
          <w:rFonts w:ascii="標楷體" w:eastAsia="標楷體" w:hAnsi="標楷體" w:hint="eastAsia"/>
          <w:spacing w:val="0"/>
          <w:sz w:val="28"/>
        </w:rPr>
        <w:t>採購法第</w:t>
      </w:r>
      <w:r w:rsidRPr="00C85C90">
        <w:rPr>
          <w:rFonts w:ascii="標楷體" w:eastAsia="標楷體" w:hAnsi="標楷體"/>
          <w:spacing w:val="0"/>
          <w:sz w:val="28"/>
        </w:rPr>
        <w:t>17</w:t>
      </w:r>
      <w:r w:rsidRPr="00C85C90">
        <w:rPr>
          <w:rFonts w:ascii="標楷體" w:eastAsia="標楷體" w:hAnsi="標楷體" w:hint="eastAsia"/>
          <w:spacing w:val="0"/>
          <w:sz w:val="28"/>
        </w:rPr>
        <w:t>條第</w:t>
      </w:r>
      <w:r w:rsidRPr="00C85C90">
        <w:rPr>
          <w:rFonts w:ascii="標楷體" w:eastAsia="標楷體" w:hAnsi="標楷體"/>
          <w:spacing w:val="0"/>
          <w:sz w:val="28"/>
        </w:rPr>
        <w:t>2</w:t>
      </w:r>
      <w:r w:rsidRPr="00C85C90">
        <w:rPr>
          <w:rFonts w:ascii="標楷體" w:eastAsia="標楷體" w:hAnsi="標楷體" w:hint="eastAsia"/>
          <w:spacing w:val="0"/>
          <w:sz w:val="28"/>
        </w:rPr>
        <w:t>項</w:t>
      </w:r>
      <w:r w:rsidRPr="00C85C90">
        <w:rPr>
          <w:rFonts w:ascii="標楷體" w:eastAsia="標楷體" w:hAnsi="標楷體" w:hint="eastAsia"/>
          <w:sz w:val="28"/>
        </w:rPr>
        <w:t>處理辦法之</w:t>
      </w:r>
      <w:r w:rsidRPr="00C85C90">
        <w:rPr>
          <w:rFonts w:ascii="標楷體" w:eastAsia="標楷體" w:hAnsi="標楷體" w:hint="eastAsia"/>
          <w:spacing w:val="0"/>
          <w:sz w:val="28"/>
        </w:rPr>
        <w:t>措施：</w:t>
      </w:r>
    </w:p>
    <w:p w:rsidR="005D445B" w:rsidRDefault="005D445B" w:rsidP="005D445B">
      <w:pPr>
        <w:pStyle w:val="7"/>
        <w:ind w:left="1800" w:hanging="1800"/>
        <w:jc w:val="both"/>
        <w:rPr>
          <w:rFonts w:eastAsia="標楷體" w:hAnsi="標楷體"/>
          <w:color w:val="FF0000"/>
          <w:spacing w:val="0"/>
          <w:sz w:val="28"/>
        </w:rPr>
      </w:pPr>
      <w:r>
        <w:rPr>
          <w:rFonts w:eastAsia="標楷體" w:hAnsi="標楷體" w:hint="eastAsia"/>
          <w:color w:val="FF0000"/>
          <w:spacing w:val="0"/>
          <w:sz w:val="28"/>
        </w:rPr>
        <w:t xml:space="preserve">             </w:t>
      </w:r>
      <w:r>
        <w:rPr>
          <w:rFonts w:eastAsia="標楷體" w:hAnsi="標楷體"/>
          <w:color w:val="FF0000"/>
          <w:spacing w:val="0"/>
          <w:sz w:val="28"/>
        </w:rPr>
        <w:sym w:font="Wingdings" w:char="F0A8"/>
      </w:r>
      <w:r>
        <w:rPr>
          <w:rFonts w:eastAsia="標楷體" w:hAnsi="標楷體" w:hint="eastAsia"/>
          <w:color w:val="FF0000"/>
          <w:spacing w:val="0"/>
          <w:sz w:val="28"/>
        </w:rPr>
        <w:t>如為工程採購，不論是否允許外國廠商參與投標，廠商所供應下列產品或材料之原</w:t>
      </w:r>
      <w:proofErr w:type="gramStart"/>
      <w:r>
        <w:rPr>
          <w:rFonts w:eastAsia="標楷體" w:hAnsi="標楷體" w:hint="eastAsia"/>
          <w:color w:val="FF0000"/>
          <w:spacing w:val="0"/>
          <w:sz w:val="28"/>
        </w:rPr>
        <w:t>產地須屬我國</w:t>
      </w:r>
      <w:proofErr w:type="gramEnd"/>
      <w:r>
        <w:rPr>
          <w:rFonts w:eastAsia="標楷體" w:hAnsi="標楷體" w:hint="eastAsia"/>
          <w:color w:val="FF0000"/>
          <w:spacing w:val="0"/>
          <w:sz w:val="28"/>
        </w:rPr>
        <w:t>者（可複選）：</w:t>
      </w:r>
    </w:p>
    <w:p w:rsidR="005D445B" w:rsidRDefault="005D445B" w:rsidP="005D445B">
      <w:pPr>
        <w:pStyle w:val="7"/>
        <w:ind w:leftChars="750" w:left="2368" w:hanging="568"/>
        <w:jc w:val="both"/>
        <w:rPr>
          <w:rFonts w:ascii="標楷體" w:eastAsia="標楷體" w:hAnsi="標楷體"/>
          <w:b/>
          <w:color w:val="FF0000"/>
          <w:sz w:val="28"/>
          <w:u w:val="single"/>
        </w:rPr>
      </w:pPr>
      <w:r>
        <w:rPr>
          <w:rFonts w:eastAsia="標楷體" w:hAnsi="標楷體"/>
          <w:color w:val="FF0000"/>
          <w:spacing w:val="0"/>
          <w:sz w:val="28"/>
        </w:rPr>
        <w:sym w:font="Wingdings" w:char="F0A8"/>
      </w:r>
      <w:r>
        <w:rPr>
          <w:rFonts w:eastAsia="標楷體" w:hAnsi="標楷體" w:hint="eastAsia"/>
          <w:color w:val="FF0000"/>
          <w:spacing w:val="0"/>
          <w:sz w:val="28"/>
        </w:rPr>
        <w:t>水泥</w:t>
      </w:r>
    </w:p>
    <w:p w:rsidR="005D445B" w:rsidRDefault="005D445B" w:rsidP="005D445B">
      <w:pPr>
        <w:pStyle w:val="7"/>
        <w:ind w:leftChars="750" w:left="2368" w:hanging="568"/>
        <w:jc w:val="both"/>
        <w:rPr>
          <w:rFonts w:eastAsia="標楷體" w:hAnsi="標楷體"/>
          <w:color w:val="FF0000"/>
          <w:spacing w:val="0"/>
          <w:sz w:val="28"/>
        </w:rPr>
      </w:pPr>
      <w:r>
        <w:rPr>
          <w:rFonts w:eastAsia="標楷體" w:hAnsi="標楷體"/>
          <w:color w:val="FF0000"/>
          <w:spacing w:val="0"/>
          <w:sz w:val="28"/>
        </w:rPr>
        <w:sym w:font="Wingdings" w:char="F0A8"/>
      </w:r>
      <w:r>
        <w:rPr>
          <w:rFonts w:eastAsia="標楷體" w:hAnsi="標楷體" w:hint="eastAsia"/>
          <w:color w:val="FF0000"/>
          <w:spacing w:val="0"/>
          <w:sz w:val="28"/>
        </w:rPr>
        <w:t>鋼筋</w:t>
      </w:r>
    </w:p>
    <w:p w:rsidR="005D445B" w:rsidRDefault="005D445B" w:rsidP="005D445B">
      <w:pPr>
        <w:pStyle w:val="7"/>
        <w:ind w:leftChars="750" w:left="2368" w:hanging="568"/>
        <w:jc w:val="both"/>
        <w:rPr>
          <w:rFonts w:eastAsia="標楷體" w:hAnsi="標楷體"/>
          <w:color w:val="FF0000"/>
          <w:spacing w:val="0"/>
          <w:sz w:val="28"/>
        </w:rPr>
      </w:pPr>
      <w:r>
        <w:rPr>
          <w:rFonts w:eastAsia="標楷體" w:hAnsi="標楷體"/>
          <w:color w:val="FF0000"/>
          <w:spacing w:val="0"/>
          <w:sz w:val="28"/>
        </w:rPr>
        <w:sym w:font="Wingdings" w:char="F0A8"/>
      </w:r>
      <w:r>
        <w:rPr>
          <w:rFonts w:eastAsia="標楷體" w:hAnsi="標楷體" w:hint="eastAsia"/>
          <w:color w:val="FF0000"/>
          <w:spacing w:val="0"/>
          <w:sz w:val="28"/>
        </w:rPr>
        <w:t>預力鋼絞線</w:t>
      </w:r>
    </w:p>
    <w:p w:rsidR="005D445B" w:rsidRDefault="005D445B" w:rsidP="005D445B">
      <w:pPr>
        <w:pStyle w:val="7"/>
        <w:ind w:leftChars="750" w:left="2368" w:hanging="568"/>
        <w:jc w:val="both"/>
        <w:rPr>
          <w:rFonts w:eastAsia="標楷體" w:hAnsi="標楷體"/>
          <w:color w:val="FF0000"/>
          <w:spacing w:val="0"/>
          <w:sz w:val="28"/>
        </w:rPr>
      </w:pPr>
      <w:r>
        <w:rPr>
          <w:rFonts w:eastAsia="標楷體" w:hAnsi="標楷體"/>
          <w:color w:val="FF0000"/>
          <w:spacing w:val="0"/>
          <w:sz w:val="28"/>
        </w:rPr>
        <w:sym w:font="Wingdings" w:char="F0A8"/>
      </w:r>
      <w:r>
        <w:rPr>
          <w:rFonts w:eastAsia="標楷體" w:hAnsi="標楷體" w:hint="eastAsia"/>
          <w:color w:val="FF0000"/>
          <w:spacing w:val="0"/>
          <w:sz w:val="28"/>
        </w:rPr>
        <w:t>結構鋼</w:t>
      </w:r>
    </w:p>
    <w:p w:rsidR="005D445B" w:rsidRDefault="005D445B" w:rsidP="005D445B">
      <w:pPr>
        <w:pStyle w:val="7"/>
        <w:ind w:leftChars="750" w:left="2368" w:hanging="568"/>
        <w:jc w:val="both"/>
        <w:rPr>
          <w:rFonts w:eastAsia="標楷體" w:hAnsi="標楷體"/>
          <w:color w:val="FF0000"/>
          <w:spacing w:val="0"/>
          <w:sz w:val="28"/>
        </w:rPr>
      </w:pPr>
      <w:r>
        <w:rPr>
          <w:rFonts w:eastAsia="標楷體" w:hAnsi="標楷體"/>
          <w:color w:val="FF0000"/>
          <w:spacing w:val="0"/>
          <w:sz w:val="28"/>
        </w:rPr>
        <w:sym w:font="Wingdings" w:char="F0A8"/>
      </w:r>
      <w:r>
        <w:rPr>
          <w:rFonts w:eastAsia="標楷體" w:hAnsi="標楷體" w:hint="eastAsia"/>
          <w:color w:val="FF0000"/>
          <w:spacing w:val="0"/>
          <w:sz w:val="28"/>
        </w:rPr>
        <w:t>陶瓷面磚</w:t>
      </w:r>
    </w:p>
    <w:p w:rsidR="005D445B" w:rsidRDefault="005D445B" w:rsidP="005D445B">
      <w:pPr>
        <w:pStyle w:val="7"/>
        <w:ind w:leftChars="750" w:left="2368" w:hanging="568"/>
        <w:jc w:val="both"/>
        <w:rPr>
          <w:rFonts w:eastAsia="標楷體" w:hAnsi="標楷體"/>
          <w:color w:val="FF0000"/>
          <w:spacing w:val="0"/>
          <w:sz w:val="28"/>
        </w:rPr>
      </w:pPr>
      <w:r>
        <w:rPr>
          <w:rFonts w:eastAsia="標楷體" w:hAnsi="標楷體"/>
          <w:color w:val="FF0000"/>
          <w:spacing w:val="0"/>
          <w:sz w:val="28"/>
        </w:rPr>
        <w:sym w:font="Wingdings" w:char="F0A8"/>
      </w:r>
      <w:r>
        <w:rPr>
          <w:rFonts w:eastAsia="標楷體" w:hAnsi="標楷體" w:hint="eastAsia"/>
          <w:color w:val="FF0000"/>
          <w:spacing w:val="0"/>
          <w:sz w:val="28"/>
        </w:rPr>
        <w:t>透水性混凝土地磚</w:t>
      </w:r>
    </w:p>
    <w:p w:rsidR="005D445B" w:rsidRDefault="005D445B" w:rsidP="005D445B">
      <w:pPr>
        <w:pStyle w:val="7"/>
        <w:ind w:leftChars="750" w:left="2368" w:hanging="568"/>
        <w:jc w:val="both"/>
        <w:rPr>
          <w:rFonts w:eastAsia="標楷體" w:hAnsi="標楷體"/>
          <w:color w:val="FF0000"/>
          <w:spacing w:val="0"/>
          <w:sz w:val="28"/>
        </w:rPr>
      </w:pPr>
      <w:r>
        <w:rPr>
          <w:rFonts w:eastAsia="標楷體" w:hAnsi="標楷體"/>
          <w:color w:val="FF0000"/>
          <w:spacing w:val="0"/>
          <w:sz w:val="28"/>
        </w:rPr>
        <w:sym w:font="Wingdings" w:char="F0A8"/>
      </w:r>
      <w:r>
        <w:rPr>
          <w:rFonts w:eastAsia="標楷體" w:hAnsi="標楷體" w:hint="eastAsia"/>
          <w:color w:val="FF0000"/>
          <w:spacing w:val="0"/>
          <w:sz w:val="28"/>
        </w:rPr>
        <w:t>砂石</w:t>
      </w:r>
    </w:p>
    <w:p w:rsidR="005D445B" w:rsidRDefault="005D445B" w:rsidP="005D445B">
      <w:pPr>
        <w:pStyle w:val="7"/>
        <w:ind w:leftChars="750" w:left="2368" w:hanging="568"/>
        <w:jc w:val="both"/>
        <w:rPr>
          <w:rFonts w:eastAsia="標楷體" w:hAnsi="標楷體"/>
          <w:color w:val="FF0000"/>
          <w:spacing w:val="0"/>
          <w:sz w:val="28"/>
        </w:rPr>
      </w:pPr>
      <w:r>
        <w:rPr>
          <w:rFonts w:eastAsia="標楷體"/>
          <w:color w:val="FF0000"/>
          <w:spacing w:val="0"/>
          <w:sz w:val="28"/>
        </w:rPr>
        <w:sym w:font="Wingdings" w:char="F0A8"/>
      </w:r>
      <w:r>
        <w:rPr>
          <w:rFonts w:eastAsia="標楷體" w:hint="eastAsia"/>
          <w:color w:val="FF0000"/>
          <w:spacing w:val="0"/>
          <w:sz w:val="28"/>
        </w:rPr>
        <w:t>木材、竹材</w:t>
      </w:r>
    </w:p>
    <w:p w:rsidR="005D445B" w:rsidRPr="00C85C90" w:rsidRDefault="005D445B" w:rsidP="005D445B">
      <w:pPr>
        <w:pStyle w:val="7"/>
        <w:ind w:leftChars="510" w:left="2585"/>
        <w:jc w:val="both"/>
        <w:textDirection w:val="lrTbV"/>
        <w:rPr>
          <w:rFonts w:ascii="標楷體" w:eastAsia="標楷體" w:hAnsi="標楷體"/>
          <w:spacing w:val="0"/>
          <w:sz w:val="28"/>
        </w:rPr>
      </w:pPr>
      <w:r>
        <w:rPr>
          <w:rFonts w:eastAsia="標楷體" w:hAnsi="標楷體" w:hint="eastAsia"/>
          <w:color w:val="FF0000"/>
          <w:sz w:val="28"/>
        </w:rPr>
        <w:t xml:space="preserve">   </w:t>
      </w:r>
      <w:r>
        <w:rPr>
          <w:rFonts w:eastAsia="標楷體" w:hAnsi="標楷體"/>
          <w:color w:val="FF0000"/>
          <w:sz w:val="28"/>
        </w:rPr>
        <w:sym w:font="Wingdings" w:char="F0A8"/>
      </w:r>
      <w:r>
        <w:rPr>
          <w:rFonts w:eastAsia="標楷體" w:hAnsi="標楷體" w:hint="eastAsia"/>
          <w:color w:val="FF0000"/>
          <w:sz w:val="28"/>
        </w:rPr>
        <w:t>其他</w:t>
      </w:r>
      <w:r>
        <w:rPr>
          <w:rFonts w:eastAsia="標楷體" w:hAnsi="標楷體"/>
          <w:color w:val="FF0000"/>
          <w:sz w:val="28"/>
        </w:rPr>
        <w:t>(</w:t>
      </w:r>
      <w:r>
        <w:rPr>
          <w:rFonts w:eastAsia="標楷體" w:hAnsi="標楷體" w:hint="eastAsia"/>
          <w:color w:val="FF0000"/>
          <w:sz w:val="28"/>
        </w:rPr>
        <w:t>由招標機關敘明</w:t>
      </w:r>
      <w:r>
        <w:rPr>
          <w:rFonts w:eastAsia="標楷體" w:hAnsi="標楷體"/>
          <w:color w:val="FF0000"/>
          <w:sz w:val="28"/>
        </w:rPr>
        <w:t>)</w:t>
      </w:r>
      <w:r>
        <w:rPr>
          <w:rFonts w:eastAsia="標楷體" w:hAnsi="標楷體" w:hint="eastAsia"/>
          <w:color w:val="FF0000"/>
          <w:sz w:val="28"/>
        </w:rPr>
        <w:t>：</w:t>
      </w:r>
    </w:p>
    <w:p w:rsidR="00C13488" w:rsidRPr="00740DA7" w:rsidRDefault="00C13488" w:rsidP="000837C7">
      <w:pPr>
        <w:pStyle w:val="7"/>
        <w:numPr>
          <w:ilvl w:val="0"/>
          <w:numId w:val="1"/>
        </w:numPr>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本採購：非以統包辦理招標。</w:t>
      </w:r>
    </w:p>
    <w:p w:rsidR="00C13488" w:rsidRPr="00740DA7" w:rsidRDefault="00C13488" w:rsidP="000837C7">
      <w:pPr>
        <w:pStyle w:val="7"/>
        <w:numPr>
          <w:ilvl w:val="0"/>
          <w:numId w:val="1"/>
        </w:numPr>
        <w:ind w:left="794" w:hanging="79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本採購：不</w:t>
      </w:r>
      <w:r w:rsidRPr="00740DA7">
        <w:rPr>
          <w:rFonts w:ascii="標楷體" w:eastAsia="標楷體" w:hAnsi="標楷體" w:hint="eastAsia"/>
          <w:color w:val="000000"/>
          <w:sz w:val="28"/>
          <w:szCs w:val="28"/>
        </w:rPr>
        <w:t>允許廠商共同投標。</w:t>
      </w:r>
    </w:p>
    <w:p w:rsidR="00C13488" w:rsidRPr="00740DA7" w:rsidRDefault="00C13488" w:rsidP="000837C7">
      <w:pPr>
        <w:pStyle w:val="7"/>
        <w:numPr>
          <w:ilvl w:val="0"/>
          <w:numId w:val="1"/>
        </w:numPr>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廠商得以電子資料傳輸方式於投標截止期限前遞送投標文件，該電子化資料，並視同正式文件，</w:t>
      </w:r>
      <w:proofErr w:type="gramStart"/>
      <w:r w:rsidRPr="00740DA7">
        <w:rPr>
          <w:rFonts w:ascii="標楷體" w:eastAsia="標楷體" w:hAnsi="標楷體" w:hint="eastAsia"/>
          <w:color w:val="000000"/>
          <w:spacing w:val="0"/>
          <w:sz w:val="28"/>
          <w:szCs w:val="28"/>
        </w:rPr>
        <w:t>得免另備</w:t>
      </w:r>
      <w:proofErr w:type="gramEnd"/>
      <w:r w:rsidRPr="00740DA7">
        <w:rPr>
          <w:rFonts w:ascii="標楷體" w:eastAsia="標楷體" w:hAnsi="標楷體" w:hint="eastAsia"/>
          <w:color w:val="000000"/>
          <w:spacing w:val="0"/>
          <w:sz w:val="28"/>
          <w:szCs w:val="28"/>
        </w:rPr>
        <w:t>書面文件。供遞送</w:t>
      </w:r>
      <w:proofErr w:type="gramStart"/>
      <w:r w:rsidRPr="00740DA7">
        <w:rPr>
          <w:rFonts w:ascii="標楷體" w:eastAsia="標楷體" w:hAnsi="標楷體" w:hint="eastAsia"/>
          <w:color w:val="000000"/>
          <w:spacing w:val="0"/>
          <w:sz w:val="28"/>
          <w:szCs w:val="28"/>
        </w:rPr>
        <w:t>之電傳</w:t>
      </w:r>
      <w:proofErr w:type="gramEnd"/>
      <w:r w:rsidRPr="00740DA7">
        <w:rPr>
          <w:rFonts w:ascii="標楷體" w:eastAsia="標楷體" w:hAnsi="標楷體" w:hint="eastAsia"/>
          <w:color w:val="000000"/>
          <w:spacing w:val="0"/>
          <w:sz w:val="28"/>
          <w:szCs w:val="28"/>
        </w:rPr>
        <w:t>號碼</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網址為</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廠商對招標文件內容有疑義者，應</w:t>
      </w:r>
      <w:r w:rsidRPr="00740DA7">
        <w:rPr>
          <w:rFonts w:ascii="標楷體" w:eastAsia="標楷體" w:hAnsi="標楷體" w:hint="eastAsia"/>
          <w:color w:val="000000"/>
          <w:spacing w:val="0"/>
          <w:sz w:val="28"/>
          <w:szCs w:val="28"/>
        </w:rPr>
        <w:t>以書面向招標機關請求釋疑之期限：</w:t>
      </w:r>
      <w:r w:rsidRPr="00740DA7">
        <w:rPr>
          <w:rFonts w:ascii="標楷體" w:eastAsia="標楷體" w:hAnsi="標楷體" w:hint="eastAsia"/>
          <w:color w:val="000000"/>
          <w:sz w:val="28"/>
          <w:szCs w:val="28"/>
        </w:rPr>
        <w:t>自公告日或邀標日起等標期之四分之一，其尾數不足</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日者，以</w:t>
      </w:r>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日計。</w:t>
      </w:r>
    </w:p>
    <w:p w:rsidR="00C13488" w:rsidRPr="00740DA7" w:rsidRDefault="00C13488" w:rsidP="000837C7">
      <w:pPr>
        <w:pStyle w:val="7"/>
        <w:numPr>
          <w:ilvl w:val="0"/>
          <w:numId w:val="1"/>
        </w:numPr>
        <w:ind w:left="907" w:hanging="907"/>
        <w:jc w:val="both"/>
        <w:textDirection w:val="lrTbV"/>
        <w:rPr>
          <w:rFonts w:ascii="標楷體" w:eastAsia="標楷體" w:hAnsi="標楷體"/>
          <w:color w:val="000000"/>
          <w:spacing w:val="6"/>
          <w:sz w:val="28"/>
          <w:szCs w:val="28"/>
        </w:rPr>
      </w:pPr>
      <w:r w:rsidRPr="00740DA7">
        <w:rPr>
          <w:rFonts w:ascii="標楷體" w:eastAsia="標楷體" w:hAnsi="標楷體" w:hint="eastAsia"/>
          <w:color w:val="000000"/>
          <w:spacing w:val="6"/>
          <w:sz w:val="28"/>
          <w:szCs w:val="28"/>
        </w:rPr>
        <w:t>機關以書面答復前條請求釋疑廠商之期限：投標截止期限前</w:t>
      </w:r>
      <w:r w:rsidRPr="00740DA7">
        <w:rPr>
          <w:rFonts w:ascii="標楷體" w:eastAsia="標楷體" w:hAnsi="標楷體"/>
          <w:color w:val="000000"/>
          <w:spacing w:val="6"/>
          <w:sz w:val="28"/>
          <w:szCs w:val="28"/>
        </w:rPr>
        <w:t>1</w:t>
      </w:r>
      <w:r w:rsidRPr="00740DA7">
        <w:rPr>
          <w:rFonts w:ascii="標楷體" w:eastAsia="標楷體" w:hAnsi="標楷體" w:hint="eastAsia"/>
          <w:color w:val="000000"/>
          <w:spacing w:val="6"/>
          <w:sz w:val="28"/>
          <w:szCs w:val="28"/>
        </w:rPr>
        <w:t>日答復。</w:t>
      </w:r>
    </w:p>
    <w:p w:rsidR="00C13488" w:rsidRPr="00740DA7" w:rsidRDefault="00C13488" w:rsidP="000837C7">
      <w:pPr>
        <w:pStyle w:val="7"/>
        <w:numPr>
          <w:ilvl w:val="0"/>
          <w:numId w:val="1"/>
        </w:numPr>
        <w:ind w:left="851" w:hanging="851"/>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33</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項：不</w:t>
      </w:r>
      <w:r w:rsidRPr="00740DA7">
        <w:rPr>
          <w:rFonts w:ascii="標楷體" w:eastAsia="標楷體" w:hAnsi="標楷體" w:hint="eastAsia"/>
          <w:color w:val="000000"/>
          <w:sz w:val="28"/>
          <w:szCs w:val="28"/>
        </w:rPr>
        <w:t>允許廠商於開標前補正非契約必要之點之文件。</w:t>
      </w:r>
    </w:p>
    <w:p w:rsidR="00C13488" w:rsidRPr="00740DA7" w:rsidRDefault="00C13488" w:rsidP="000837C7">
      <w:pPr>
        <w:pStyle w:val="3"/>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r w:rsidRPr="00740DA7">
        <w:rPr>
          <w:rFonts w:ascii="標楷體" w:eastAsia="標楷體" w:hAnsi="標楷體" w:hint="eastAsia"/>
          <w:color w:val="000000"/>
          <w:sz w:val="28"/>
          <w:szCs w:val="28"/>
        </w:rPr>
        <w:t>依</w:t>
      </w:r>
      <w:r w:rsidRPr="00740DA7">
        <w:rPr>
          <w:rFonts w:ascii="標楷體" w:eastAsia="標楷體" w:hAnsi="標楷體" w:hint="eastAsia"/>
          <w:color w:val="000000"/>
          <w:spacing w:val="0"/>
          <w:sz w:val="28"/>
          <w:szCs w:val="28"/>
        </w:rPr>
        <w:t>採購法第</w:t>
      </w:r>
      <w:r w:rsidRPr="00740DA7">
        <w:rPr>
          <w:rFonts w:ascii="標楷體" w:eastAsia="標楷體" w:hAnsi="標楷體"/>
          <w:color w:val="000000"/>
          <w:spacing w:val="0"/>
          <w:sz w:val="28"/>
          <w:szCs w:val="28"/>
        </w:rPr>
        <w:t>35</w:t>
      </w:r>
      <w:r w:rsidRPr="00740DA7">
        <w:rPr>
          <w:rFonts w:ascii="標楷體" w:eastAsia="標楷體" w:hAnsi="標楷體" w:hint="eastAsia"/>
          <w:color w:val="000000"/>
          <w:spacing w:val="0"/>
          <w:sz w:val="28"/>
          <w:szCs w:val="28"/>
        </w:rPr>
        <w:t>條：不</w:t>
      </w:r>
      <w:r w:rsidRPr="00740DA7">
        <w:rPr>
          <w:rFonts w:ascii="標楷體" w:eastAsia="標楷體" w:hAnsi="標楷體" w:hint="eastAsia"/>
          <w:color w:val="000000"/>
          <w:sz w:val="28"/>
          <w:szCs w:val="28"/>
        </w:rPr>
        <w:t>允許提出替代方案。</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投標文件有效期：自投標時起至開標後</w:t>
      </w:r>
      <w:r w:rsidRPr="00740DA7">
        <w:rPr>
          <w:rFonts w:ascii="標楷體" w:eastAsia="標楷體" w:hAnsi="標楷體"/>
          <w:color w:val="000000"/>
          <w:spacing w:val="0"/>
          <w:sz w:val="28"/>
          <w:szCs w:val="28"/>
        </w:rPr>
        <w:t>90</w:t>
      </w:r>
      <w:r w:rsidRPr="00740DA7">
        <w:rPr>
          <w:rFonts w:ascii="標楷體" w:eastAsia="標楷體" w:hAnsi="標楷體" w:hint="eastAsia"/>
          <w:color w:val="000000"/>
          <w:spacing w:val="0"/>
          <w:sz w:val="28"/>
          <w:szCs w:val="28"/>
        </w:rPr>
        <w:t>日止</w:t>
      </w:r>
      <w:r>
        <w:rPr>
          <w:rFonts w:ascii="標楷體" w:eastAsia="標楷體" w:hAnsi="標楷體" w:hint="eastAsia"/>
          <w:color w:val="000000"/>
          <w:spacing w:val="0"/>
          <w:sz w:val="28"/>
          <w:szCs w:val="28"/>
        </w:rPr>
        <w:t>，</w:t>
      </w:r>
      <w:r w:rsidRPr="007B177C">
        <w:rPr>
          <w:rFonts w:ascii="標楷體" w:eastAsia="標楷體" w:hAnsi="標楷體" w:hint="eastAsia"/>
          <w:color w:val="FF0000"/>
          <w:spacing w:val="0"/>
          <w:sz w:val="28"/>
        </w:rPr>
        <w:t>如機關無法於前開</w:t>
      </w:r>
      <w:proofErr w:type="gramStart"/>
      <w:r w:rsidRPr="007B177C">
        <w:rPr>
          <w:rFonts w:ascii="標楷體" w:eastAsia="標楷體" w:hAnsi="標楷體" w:hint="eastAsia"/>
          <w:color w:val="FF0000"/>
          <w:spacing w:val="0"/>
          <w:sz w:val="28"/>
        </w:rPr>
        <w:t>有效期內決標</w:t>
      </w:r>
      <w:proofErr w:type="gramEnd"/>
      <w:r w:rsidRPr="007B177C">
        <w:rPr>
          <w:rFonts w:ascii="標楷體" w:eastAsia="標楷體" w:hAnsi="標楷體" w:hint="eastAsia"/>
          <w:color w:val="FF0000"/>
          <w:spacing w:val="0"/>
          <w:sz w:val="28"/>
        </w:rPr>
        <w:t>，得於</w:t>
      </w:r>
      <w:proofErr w:type="gramStart"/>
      <w:r w:rsidRPr="007B177C">
        <w:rPr>
          <w:rFonts w:ascii="標楷體" w:eastAsia="標楷體" w:hAnsi="標楷體" w:hint="eastAsia"/>
          <w:color w:val="FF0000"/>
          <w:spacing w:val="0"/>
          <w:sz w:val="28"/>
        </w:rPr>
        <w:t>必要時洽請</w:t>
      </w:r>
      <w:proofErr w:type="gramEnd"/>
      <w:r w:rsidRPr="007B177C">
        <w:rPr>
          <w:rFonts w:ascii="標楷體" w:eastAsia="標楷體" w:hAnsi="標楷體" w:hint="eastAsia"/>
          <w:color w:val="FF0000"/>
          <w:spacing w:val="0"/>
          <w:sz w:val="28"/>
        </w:rPr>
        <w:t>廠商延長投標文件之有效期。</w:t>
      </w:r>
    </w:p>
    <w:p w:rsidR="00C13488"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廠商應遞送</w:t>
      </w:r>
      <w:r w:rsidRPr="00740DA7">
        <w:rPr>
          <w:rFonts w:ascii="標楷體" w:eastAsia="標楷體" w:hAnsi="標楷體" w:hint="eastAsia"/>
          <w:color w:val="000000"/>
          <w:sz w:val="28"/>
          <w:szCs w:val="28"/>
        </w:rPr>
        <w:t>投標文件份數</w:t>
      </w:r>
      <w:r w:rsidRPr="00740DA7">
        <w:rPr>
          <w:rFonts w:ascii="標楷體" w:eastAsia="標楷體" w:hAnsi="標楷體" w:hint="eastAsia"/>
          <w:color w:val="000000"/>
          <w:spacing w:val="0"/>
          <w:sz w:val="28"/>
          <w:szCs w:val="28"/>
        </w:rPr>
        <w:t>：</w:t>
      </w:r>
    </w:p>
    <w:p w:rsidR="00C13488" w:rsidRDefault="000079B3" w:rsidP="000837C7">
      <w:pPr>
        <w:pStyle w:val="7"/>
        <w:ind w:left="1134" w:firstLine="0"/>
        <w:jc w:val="both"/>
        <w:textDirection w:val="lrTbV"/>
        <w:rPr>
          <w:rFonts w:ascii="標楷體" w:eastAsia="標楷體" w:hAnsi="標楷體"/>
          <w:sz w:val="28"/>
        </w:rPr>
      </w:pPr>
      <w:proofErr w:type="gramStart"/>
      <w:r>
        <w:rPr>
          <w:rFonts w:ascii="標楷體" w:eastAsia="標楷體" w:hAnsi="標楷體" w:hint="eastAsia"/>
          <w:sz w:val="28"/>
          <w:szCs w:val="28"/>
        </w:rPr>
        <w:t>▇</w:t>
      </w:r>
      <w:proofErr w:type="gramEnd"/>
      <w:r w:rsidR="00C13488">
        <w:rPr>
          <w:rFonts w:ascii="標楷體" w:eastAsia="標楷體" w:hAnsi="標楷體"/>
          <w:sz w:val="28"/>
        </w:rPr>
        <w:t>1</w:t>
      </w:r>
      <w:r w:rsidR="00C13488">
        <w:rPr>
          <w:rFonts w:ascii="標楷體" w:eastAsia="標楷體" w:hAnsi="標楷體" w:hint="eastAsia"/>
          <w:sz w:val="28"/>
        </w:rPr>
        <w:t>式</w:t>
      </w:r>
      <w:r w:rsidR="00C13488">
        <w:rPr>
          <w:rFonts w:ascii="標楷體" w:eastAsia="標楷體" w:hAnsi="標楷體"/>
          <w:sz w:val="28"/>
        </w:rPr>
        <w:t>1</w:t>
      </w:r>
      <w:r w:rsidR="00C13488">
        <w:rPr>
          <w:rFonts w:ascii="標楷體" w:eastAsia="標楷體" w:hAnsi="標楷體" w:hint="eastAsia"/>
          <w:sz w:val="28"/>
        </w:rPr>
        <w:t>份</w:t>
      </w:r>
    </w:p>
    <w:p w:rsidR="00C13488" w:rsidRPr="00740DA7" w:rsidRDefault="00C13488" w:rsidP="000837C7">
      <w:pPr>
        <w:pStyle w:val="7"/>
        <w:ind w:left="1134" w:firstLine="0"/>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sidRPr="00740DA7">
        <w:rPr>
          <w:rFonts w:ascii="標楷體" w:eastAsia="標楷體" w:hAnsi="標楷體" w:hint="eastAsia"/>
          <w:bCs/>
          <w:color w:val="000000"/>
          <w:spacing w:val="0"/>
          <w:sz w:val="28"/>
          <w:szCs w:val="28"/>
        </w:rPr>
        <w:t>包括資格審查文件一式</w:t>
      </w:r>
      <w:r w:rsidRPr="00740DA7">
        <w:rPr>
          <w:rFonts w:ascii="標楷體" w:eastAsia="標楷體" w:hAnsi="標楷體"/>
          <w:bCs/>
          <w:color w:val="000000"/>
          <w:spacing w:val="0"/>
          <w:sz w:val="28"/>
          <w:szCs w:val="28"/>
        </w:rPr>
        <w:t>1</w:t>
      </w:r>
      <w:r w:rsidRPr="00740DA7">
        <w:rPr>
          <w:rFonts w:ascii="標楷體" w:eastAsia="標楷體" w:hAnsi="標楷體" w:hint="eastAsia"/>
          <w:bCs/>
          <w:color w:val="000000"/>
          <w:spacing w:val="0"/>
          <w:sz w:val="28"/>
          <w:szCs w:val="28"/>
        </w:rPr>
        <w:t>份</w:t>
      </w:r>
      <w:r w:rsidRPr="00740DA7">
        <w:rPr>
          <w:rFonts w:ascii="標楷體" w:eastAsia="標楷體" w:hAnsi="標楷體" w:hint="eastAsia"/>
          <w:color w:val="000000"/>
          <w:spacing w:val="0"/>
          <w:sz w:val="28"/>
          <w:szCs w:val="28"/>
        </w:rPr>
        <w:t>，服務建議書（企劃書）</w:t>
      </w:r>
      <w:r w:rsidRPr="00740DA7">
        <w:rPr>
          <w:rFonts w:ascii="標楷體" w:eastAsia="標楷體" w:hAnsi="標楷體" w:hint="eastAsia"/>
          <w:color w:val="000000"/>
          <w:sz w:val="28"/>
          <w:szCs w:val="28"/>
        </w:rPr>
        <w:t>一式</w:t>
      </w:r>
      <w:r>
        <w:rPr>
          <w:rFonts w:ascii="標楷體" w:eastAsia="標楷體" w:hAnsi="標楷體" w:hint="eastAsia"/>
          <w:color w:val="000000"/>
          <w:sz w:val="28"/>
          <w:szCs w:val="28"/>
        </w:rPr>
        <w:t>○</w:t>
      </w:r>
      <w:r w:rsidRPr="00740DA7">
        <w:rPr>
          <w:rFonts w:ascii="標楷體" w:eastAsia="標楷體" w:hAnsi="標楷體" w:hint="eastAsia"/>
          <w:color w:val="000000"/>
          <w:sz w:val="28"/>
          <w:szCs w:val="28"/>
        </w:rPr>
        <w:t>份【其中一份請勿裝訂，以利複製】及電子</w:t>
      </w:r>
      <w:proofErr w:type="gramStart"/>
      <w:r w:rsidRPr="00740DA7">
        <w:rPr>
          <w:rFonts w:ascii="標楷體" w:eastAsia="標楷體" w:hAnsi="標楷體" w:hint="eastAsia"/>
          <w:color w:val="000000"/>
          <w:sz w:val="28"/>
          <w:szCs w:val="28"/>
        </w:rPr>
        <w:t>檔</w:t>
      </w:r>
      <w:proofErr w:type="gramEnd"/>
      <w:r w:rsidRPr="00740DA7">
        <w:rPr>
          <w:rFonts w:ascii="標楷體" w:eastAsia="標楷體" w:hAnsi="標楷體"/>
          <w:color w:val="000000"/>
          <w:sz w:val="28"/>
          <w:szCs w:val="28"/>
        </w:rPr>
        <w:t>1</w:t>
      </w:r>
      <w:r w:rsidRPr="00740DA7">
        <w:rPr>
          <w:rFonts w:ascii="標楷體" w:eastAsia="標楷體" w:hAnsi="標楷體" w:hint="eastAsia"/>
          <w:color w:val="000000"/>
          <w:sz w:val="28"/>
          <w:szCs w:val="28"/>
        </w:rPr>
        <w:t>份</w:t>
      </w:r>
      <w:r w:rsidRPr="00740DA7">
        <w:rPr>
          <w:rFonts w:ascii="標楷體" w:eastAsia="標楷體" w:hAnsi="標楷體" w:hint="eastAsia"/>
          <w:color w:val="000000"/>
          <w:spacing w:val="0"/>
          <w:sz w:val="28"/>
          <w:szCs w:val="28"/>
        </w:rPr>
        <w:t>。</w:t>
      </w:r>
      <w:r w:rsidRPr="00740DA7">
        <w:rPr>
          <w:rFonts w:ascii="標楷體" w:eastAsia="標楷體" w:hAnsi="標楷體"/>
          <w:color w:val="000000"/>
          <w:sz w:val="28"/>
          <w:szCs w:val="28"/>
        </w:rPr>
        <w:t xml:space="preserve"> </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投標文件使用文字：中文</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正體字</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，但特殊技術或材料之圖文資料得使用英文。</w:t>
      </w:r>
    </w:p>
    <w:p w:rsidR="00C13488" w:rsidRDefault="00C13488" w:rsidP="000837C7">
      <w:pPr>
        <w:pStyle w:val="3"/>
        <w:numPr>
          <w:ilvl w:val="0"/>
          <w:numId w:val="2"/>
        </w:numPr>
        <w:ind w:left="1134" w:hanging="1134"/>
        <w:jc w:val="both"/>
        <w:textDirection w:val="lrTbV"/>
        <w:rPr>
          <w:rFonts w:ascii="標楷體" w:eastAsia="標楷體" w:hAnsi="標楷體"/>
          <w:color w:val="000000"/>
          <w:spacing w:val="0"/>
          <w:sz w:val="28"/>
          <w:szCs w:val="28"/>
        </w:rPr>
      </w:pPr>
      <w:r w:rsidRPr="00000F34">
        <w:rPr>
          <w:rFonts w:ascii="標楷體" w:eastAsia="標楷體" w:hAnsi="標楷體" w:hint="eastAsia"/>
          <w:color w:val="FF0000"/>
          <w:spacing w:val="0"/>
          <w:sz w:val="28"/>
          <w:szCs w:val="28"/>
        </w:rPr>
        <w:lastRenderedPageBreak/>
        <w:t>開標及審查時間</w:t>
      </w:r>
      <w:r w:rsidRPr="00740DA7">
        <w:rPr>
          <w:rFonts w:ascii="標楷體" w:eastAsia="標楷體" w:hAnsi="標楷體" w:hint="eastAsia"/>
          <w:color w:val="000000"/>
          <w:spacing w:val="0"/>
          <w:sz w:val="28"/>
          <w:szCs w:val="28"/>
        </w:rPr>
        <w:t>：</w:t>
      </w:r>
    </w:p>
    <w:p w:rsidR="00C13488" w:rsidRPr="00740DA7" w:rsidRDefault="000079B3" w:rsidP="000837C7">
      <w:pPr>
        <w:pStyle w:val="3"/>
        <w:ind w:left="1134" w:firstLine="0"/>
        <w:jc w:val="both"/>
        <w:textDirection w:val="lrTbV"/>
        <w:rPr>
          <w:rFonts w:ascii="標楷體" w:eastAsia="標楷體" w:hAnsi="標楷體"/>
          <w:color w:val="000000"/>
          <w:spacing w:val="0"/>
          <w:sz w:val="28"/>
          <w:szCs w:val="28"/>
        </w:rPr>
      </w:pPr>
      <w:proofErr w:type="gramStart"/>
      <w:r>
        <w:rPr>
          <w:rFonts w:ascii="新細明體" w:eastAsia="新細明體" w:hAnsi="新細明體" w:hint="eastAsia"/>
          <w:color w:val="000000"/>
          <w:spacing w:val="0"/>
          <w:sz w:val="28"/>
          <w:szCs w:val="28"/>
        </w:rPr>
        <w:t>▇</w:t>
      </w:r>
      <w:proofErr w:type="gramEnd"/>
      <w:r w:rsidR="00C13488" w:rsidRPr="006221F0">
        <w:rPr>
          <w:rFonts w:ascii="標楷體" w:eastAsia="標楷體" w:hAnsi="標楷體" w:hint="eastAsia"/>
          <w:color w:val="0000FF"/>
          <w:spacing w:val="0"/>
          <w:sz w:val="28"/>
          <w:szCs w:val="28"/>
        </w:rPr>
        <w:t>民國</w:t>
      </w:r>
      <w:r w:rsidRPr="006221F0">
        <w:rPr>
          <w:rFonts w:ascii="標楷體" w:eastAsia="標楷體" w:hAnsi="標楷體" w:hint="eastAsia"/>
          <w:color w:val="0000FF"/>
          <w:spacing w:val="0"/>
          <w:sz w:val="28"/>
          <w:szCs w:val="28"/>
        </w:rPr>
        <w:t>106</w:t>
      </w:r>
      <w:r w:rsidR="00C13488" w:rsidRPr="006221F0">
        <w:rPr>
          <w:rFonts w:ascii="標楷體" w:eastAsia="標楷體" w:hAnsi="標楷體" w:hint="eastAsia"/>
          <w:color w:val="0000FF"/>
          <w:spacing w:val="0"/>
          <w:sz w:val="28"/>
          <w:szCs w:val="28"/>
        </w:rPr>
        <w:t>年</w:t>
      </w:r>
      <w:r w:rsidR="00F10E7F">
        <w:rPr>
          <w:rFonts w:ascii="標楷體" w:eastAsia="標楷體" w:hAnsi="標楷體" w:hint="eastAsia"/>
          <w:color w:val="0000FF"/>
          <w:spacing w:val="0"/>
          <w:sz w:val="28"/>
          <w:szCs w:val="28"/>
        </w:rPr>
        <w:t>4</w:t>
      </w:r>
      <w:r w:rsidR="00C13488" w:rsidRPr="006221F0">
        <w:rPr>
          <w:rFonts w:ascii="標楷體" w:eastAsia="標楷體" w:hAnsi="標楷體" w:hint="eastAsia"/>
          <w:color w:val="0000FF"/>
          <w:spacing w:val="0"/>
          <w:sz w:val="28"/>
          <w:szCs w:val="28"/>
        </w:rPr>
        <w:t>月</w:t>
      </w:r>
      <w:r w:rsidR="00F10E7F">
        <w:rPr>
          <w:rFonts w:ascii="標楷體" w:eastAsia="標楷體" w:hAnsi="標楷體" w:hint="eastAsia"/>
          <w:color w:val="0000FF"/>
          <w:spacing w:val="0"/>
          <w:sz w:val="28"/>
          <w:szCs w:val="28"/>
        </w:rPr>
        <w:t>6</w:t>
      </w:r>
      <w:r w:rsidR="00C13488" w:rsidRPr="006221F0">
        <w:rPr>
          <w:rFonts w:ascii="標楷體" w:eastAsia="標楷體" w:hAnsi="標楷體" w:hint="eastAsia"/>
          <w:color w:val="0000FF"/>
          <w:spacing w:val="0"/>
          <w:sz w:val="28"/>
          <w:szCs w:val="28"/>
        </w:rPr>
        <w:t>日</w:t>
      </w:r>
      <w:r w:rsidR="00C13488" w:rsidRPr="006221F0">
        <w:rPr>
          <w:rFonts w:ascii="標楷體" w:eastAsia="標楷體" w:hAnsi="標楷體" w:hint="eastAsia"/>
          <w:noProof/>
          <w:color w:val="0000FF"/>
          <w:sz w:val="28"/>
          <w:szCs w:val="28"/>
        </w:rPr>
        <w:t>上午</w:t>
      </w:r>
      <w:r w:rsidR="00C13488" w:rsidRPr="006221F0">
        <w:rPr>
          <w:rFonts w:ascii="標楷體" w:eastAsia="標楷體" w:hAnsi="標楷體"/>
          <w:noProof/>
          <w:color w:val="0000FF"/>
          <w:sz w:val="28"/>
          <w:szCs w:val="28"/>
        </w:rPr>
        <w:t>1</w:t>
      </w:r>
      <w:r w:rsidR="00F10E7F">
        <w:rPr>
          <w:rFonts w:ascii="標楷體" w:eastAsia="標楷體" w:hAnsi="標楷體" w:hint="eastAsia"/>
          <w:noProof/>
          <w:color w:val="0000FF"/>
          <w:sz w:val="28"/>
          <w:szCs w:val="28"/>
        </w:rPr>
        <w:t>1</w:t>
      </w:r>
      <w:r w:rsidR="00C13488" w:rsidRPr="006221F0">
        <w:rPr>
          <w:rFonts w:ascii="標楷體" w:eastAsia="標楷體" w:hAnsi="標楷體" w:hint="eastAsia"/>
          <w:color w:val="0000FF"/>
          <w:spacing w:val="0"/>
          <w:sz w:val="28"/>
          <w:szCs w:val="28"/>
        </w:rPr>
        <w:t>時</w:t>
      </w:r>
      <w:r w:rsidR="000E61CA">
        <w:rPr>
          <w:rFonts w:ascii="標楷體" w:eastAsia="標楷體" w:hAnsi="標楷體" w:hint="eastAsia"/>
          <w:color w:val="0000FF"/>
          <w:spacing w:val="0"/>
          <w:sz w:val="28"/>
          <w:szCs w:val="28"/>
        </w:rPr>
        <w:t>0</w:t>
      </w:r>
      <w:r w:rsidR="00C13488" w:rsidRPr="006221F0">
        <w:rPr>
          <w:rFonts w:ascii="標楷體" w:eastAsia="標楷體" w:hAnsi="標楷體"/>
          <w:color w:val="0000FF"/>
          <w:spacing w:val="0"/>
          <w:sz w:val="28"/>
          <w:szCs w:val="28"/>
        </w:rPr>
        <w:t>0</w:t>
      </w:r>
      <w:r w:rsidR="00C13488" w:rsidRPr="006221F0">
        <w:rPr>
          <w:rFonts w:ascii="標楷體" w:eastAsia="標楷體" w:hAnsi="標楷體" w:hint="eastAsia"/>
          <w:color w:val="0000FF"/>
          <w:spacing w:val="0"/>
          <w:sz w:val="28"/>
          <w:szCs w:val="28"/>
        </w:rPr>
        <w:t>分。</w:t>
      </w:r>
    </w:p>
    <w:p w:rsidR="00C13488" w:rsidRDefault="00C13488" w:rsidP="000837C7">
      <w:pPr>
        <w:pStyle w:val="7"/>
        <w:ind w:leftChars="225" w:left="1271" w:rightChars="-127" w:right="-305" w:hangingChars="261" w:hanging="731"/>
        <w:jc w:val="both"/>
        <w:textDirection w:val="lrTbV"/>
        <w:rPr>
          <w:rFonts w:ascii="標楷體" w:eastAsia="標楷體" w:hAnsi="標楷體"/>
          <w:color w:val="000000"/>
          <w:spacing w:val="0"/>
          <w:sz w:val="28"/>
          <w:szCs w:val="28"/>
        </w:rPr>
      </w:pPr>
      <w:r>
        <w:rPr>
          <w:rFonts w:ascii="新細明體" w:eastAsia="新細明體" w:hAnsi="新細明體" w:hint="eastAsia"/>
          <w:color w:val="000000"/>
          <w:spacing w:val="0"/>
          <w:sz w:val="28"/>
          <w:szCs w:val="28"/>
        </w:rPr>
        <w:t>□</w:t>
      </w:r>
      <w:r w:rsidRPr="00AE3518">
        <w:rPr>
          <w:rFonts w:ascii="標楷體" w:eastAsia="標楷體" w:hAnsi="標楷體"/>
          <w:color w:val="000000"/>
          <w:spacing w:val="0"/>
          <w:sz w:val="28"/>
          <w:szCs w:val="28"/>
        </w:rPr>
        <w:t>(</w:t>
      </w:r>
      <w:proofErr w:type="gramStart"/>
      <w:r w:rsidRPr="00AE3518">
        <w:rPr>
          <w:rFonts w:ascii="標楷體" w:eastAsia="標楷體" w:hAnsi="標楷體" w:hint="eastAsia"/>
          <w:color w:val="000000"/>
          <w:spacing w:val="0"/>
          <w:sz w:val="28"/>
          <w:szCs w:val="28"/>
        </w:rPr>
        <w:t>一</w:t>
      </w:r>
      <w:proofErr w:type="gramEnd"/>
      <w:r w:rsidRPr="00AE3518">
        <w:rPr>
          <w:rFonts w:ascii="標楷體" w:eastAsia="標楷體" w:hAnsi="標楷體"/>
          <w:color w:val="000000"/>
          <w:spacing w:val="0"/>
          <w:sz w:val="28"/>
          <w:szCs w:val="28"/>
        </w:rPr>
        <w:t>)</w:t>
      </w:r>
      <w:r w:rsidRPr="00637FD3">
        <w:rPr>
          <w:rFonts w:ascii="標楷體" w:eastAsia="標楷體" w:hAnsi="標楷體" w:hint="eastAsia"/>
          <w:color w:val="000000"/>
          <w:spacing w:val="0"/>
          <w:sz w:val="28"/>
          <w:szCs w:val="28"/>
        </w:rPr>
        <w:t>資格、規格審查：民國</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年</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月</w:t>
      </w:r>
      <w:r w:rsidRPr="00637FD3">
        <w:rPr>
          <w:rFonts w:ascii="標楷體" w:eastAsia="標楷體" w:hAnsi="標楷體"/>
          <w:color w:val="000000"/>
          <w:spacing w:val="0"/>
          <w:sz w:val="28"/>
          <w:szCs w:val="28"/>
        </w:rPr>
        <w:t xml:space="preserve">  </w:t>
      </w:r>
      <w:r w:rsidRPr="00637FD3">
        <w:rPr>
          <w:rFonts w:ascii="標楷體" w:eastAsia="標楷體" w:hAnsi="標楷體" w:hint="eastAsia"/>
          <w:color w:val="000000"/>
          <w:spacing w:val="0"/>
          <w:sz w:val="28"/>
          <w:szCs w:val="28"/>
        </w:rPr>
        <w:t>日</w:t>
      </w:r>
      <w:r w:rsidRPr="00637FD3">
        <w:rPr>
          <w:rFonts w:ascii="標楷體" w:eastAsia="標楷體" w:hAnsi="標楷體" w:hint="eastAsia"/>
          <w:noProof/>
          <w:color w:val="000000"/>
          <w:sz w:val="28"/>
          <w:szCs w:val="28"/>
        </w:rPr>
        <w:t>上午</w:t>
      </w:r>
      <w:r w:rsidRPr="00637FD3">
        <w:rPr>
          <w:rFonts w:ascii="標楷體" w:eastAsia="標楷體" w:hAnsi="標楷體"/>
          <w:noProof/>
          <w:color w:val="000000"/>
          <w:sz w:val="28"/>
          <w:szCs w:val="28"/>
        </w:rPr>
        <w:t>10</w:t>
      </w:r>
      <w:r w:rsidRPr="00637FD3">
        <w:rPr>
          <w:rFonts w:ascii="標楷體" w:eastAsia="標楷體" w:hAnsi="標楷體" w:hint="eastAsia"/>
          <w:color w:val="000000"/>
          <w:spacing w:val="0"/>
          <w:sz w:val="28"/>
          <w:szCs w:val="28"/>
        </w:rPr>
        <w:t>時</w:t>
      </w:r>
      <w:r w:rsidRPr="00637FD3">
        <w:rPr>
          <w:rFonts w:ascii="標楷體" w:eastAsia="標楷體" w:hAnsi="標楷體"/>
          <w:color w:val="000000"/>
          <w:spacing w:val="0"/>
          <w:sz w:val="28"/>
          <w:szCs w:val="28"/>
        </w:rPr>
        <w:t>00</w:t>
      </w:r>
      <w:r w:rsidRPr="00637FD3">
        <w:rPr>
          <w:rFonts w:ascii="標楷體" w:eastAsia="標楷體" w:hAnsi="標楷體" w:hint="eastAsia"/>
          <w:color w:val="000000"/>
          <w:spacing w:val="0"/>
          <w:sz w:val="28"/>
          <w:szCs w:val="28"/>
        </w:rPr>
        <w:t>分。審查</w:t>
      </w:r>
      <w:proofErr w:type="gramStart"/>
      <w:r w:rsidRPr="00637FD3">
        <w:rPr>
          <w:rFonts w:ascii="標楷體" w:eastAsia="標楷體" w:hAnsi="標楷體" w:hint="eastAsia"/>
          <w:color w:val="000000"/>
          <w:spacing w:val="0"/>
          <w:sz w:val="28"/>
          <w:szCs w:val="28"/>
        </w:rPr>
        <w:t>不</w:t>
      </w:r>
      <w:proofErr w:type="gramEnd"/>
      <w:r w:rsidRPr="00637FD3">
        <w:rPr>
          <w:rFonts w:ascii="標楷體" w:eastAsia="標楷體" w:hAnsi="標楷體" w:hint="eastAsia"/>
          <w:color w:val="000000"/>
          <w:spacing w:val="0"/>
          <w:sz w:val="28"/>
          <w:szCs w:val="28"/>
        </w:rPr>
        <w:t>合格者，其建議書不予審查，其建議書限期於</w:t>
      </w:r>
      <w:r w:rsidRPr="00637FD3">
        <w:rPr>
          <w:rFonts w:ascii="標楷體" w:eastAsia="標楷體" w:hAnsi="標楷體"/>
          <w:color w:val="000000"/>
          <w:spacing w:val="0"/>
          <w:sz w:val="28"/>
          <w:szCs w:val="28"/>
        </w:rPr>
        <w:t>7</w:t>
      </w:r>
      <w:r w:rsidRPr="00637FD3">
        <w:rPr>
          <w:rFonts w:ascii="標楷體" w:eastAsia="標楷體" w:hAnsi="標楷體" w:hint="eastAsia"/>
          <w:color w:val="000000"/>
          <w:spacing w:val="0"/>
          <w:sz w:val="28"/>
          <w:szCs w:val="28"/>
        </w:rPr>
        <w:t>日內由廠商領回，逾期未領回</w:t>
      </w:r>
      <w:proofErr w:type="gramStart"/>
      <w:r w:rsidRPr="00637FD3">
        <w:rPr>
          <w:rFonts w:ascii="標楷體" w:eastAsia="標楷體" w:hAnsi="標楷體" w:hint="eastAsia"/>
          <w:color w:val="000000"/>
          <w:spacing w:val="0"/>
          <w:sz w:val="28"/>
          <w:szCs w:val="28"/>
        </w:rPr>
        <w:t>本</w:t>
      </w:r>
      <w:r>
        <w:rPr>
          <w:rFonts w:ascii="標楷體" w:eastAsia="標楷體" w:hAnsi="標楷體" w:hint="eastAsia"/>
          <w:color w:val="000000"/>
          <w:spacing w:val="0"/>
          <w:sz w:val="28"/>
          <w:szCs w:val="28"/>
        </w:rPr>
        <w:t>署</w:t>
      </w:r>
      <w:r w:rsidRPr="00637FD3">
        <w:rPr>
          <w:rFonts w:ascii="標楷體" w:eastAsia="標楷體" w:hAnsi="標楷體" w:hint="eastAsia"/>
          <w:color w:val="000000"/>
          <w:spacing w:val="0"/>
          <w:sz w:val="28"/>
          <w:szCs w:val="28"/>
        </w:rPr>
        <w:t>得逕</w:t>
      </w:r>
      <w:proofErr w:type="gramEnd"/>
      <w:r w:rsidRPr="00637FD3">
        <w:rPr>
          <w:rFonts w:ascii="標楷體" w:eastAsia="標楷體" w:hAnsi="標楷體" w:hint="eastAsia"/>
          <w:color w:val="000000"/>
          <w:spacing w:val="0"/>
          <w:sz w:val="28"/>
          <w:szCs w:val="28"/>
        </w:rPr>
        <w:t>予銷毀。</w:t>
      </w:r>
    </w:p>
    <w:p w:rsidR="00C13488" w:rsidRPr="00740DA7" w:rsidRDefault="00C13488" w:rsidP="000837C7">
      <w:pPr>
        <w:pStyle w:val="7"/>
        <w:ind w:leftChars="325" w:left="1340" w:rightChars="-127" w:right="-305" w:hangingChars="200" w:hanging="560"/>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t>(</w:t>
      </w:r>
      <w:r>
        <w:rPr>
          <w:rFonts w:ascii="標楷體" w:eastAsia="標楷體" w:hAnsi="標楷體" w:hint="eastAsia"/>
          <w:color w:val="000000"/>
          <w:spacing w:val="0"/>
          <w:sz w:val="28"/>
          <w:szCs w:val="28"/>
        </w:rPr>
        <w:t>二</w:t>
      </w:r>
      <w:r>
        <w:rPr>
          <w:rFonts w:ascii="標楷體" w:eastAsia="標楷體" w:hAnsi="標楷體"/>
          <w:color w:val="000000"/>
          <w:spacing w:val="0"/>
          <w:sz w:val="28"/>
          <w:szCs w:val="28"/>
        </w:rPr>
        <w:t>)</w:t>
      </w:r>
      <w:r>
        <w:rPr>
          <w:rFonts w:ascii="標楷體" w:eastAsia="標楷體" w:hAnsi="標楷體" w:hint="eastAsia"/>
          <w:color w:val="000000"/>
          <w:sz w:val="28"/>
          <w:szCs w:val="28"/>
        </w:rPr>
        <w:t>建議書（企劃書）審查</w:t>
      </w:r>
      <w:r w:rsidRPr="00637FD3">
        <w:rPr>
          <w:rFonts w:ascii="標楷體" w:eastAsia="標楷體" w:hAnsi="標楷體" w:hint="eastAsia"/>
          <w:color w:val="000000"/>
          <w:spacing w:val="0"/>
          <w:sz w:val="28"/>
          <w:szCs w:val="28"/>
        </w:rPr>
        <w:t>：召開本案採購評</w:t>
      </w:r>
      <w:r w:rsidRPr="003472CE">
        <w:rPr>
          <w:rFonts w:ascii="標楷體" w:eastAsia="標楷體" w:hAnsi="標楷體" w:hint="eastAsia"/>
          <w:color w:val="FF0000"/>
          <w:spacing w:val="0"/>
          <w:sz w:val="28"/>
          <w:szCs w:val="28"/>
        </w:rPr>
        <w:t>選</w:t>
      </w:r>
      <w:r w:rsidRPr="00637FD3">
        <w:rPr>
          <w:rFonts w:ascii="標楷體" w:eastAsia="標楷體" w:hAnsi="標楷體" w:hint="eastAsia"/>
          <w:color w:val="000000"/>
          <w:spacing w:val="0"/>
          <w:sz w:val="28"/>
          <w:szCs w:val="28"/>
        </w:rPr>
        <w:t>委員會，其作業方式</w:t>
      </w:r>
      <w:r w:rsidRPr="00740DA7">
        <w:rPr>
          <w:rFonts w:ascii="標楷體" w:eastAsia="標楷體" w:hAnsi="標楷體" w:hint="eastAsia"/>
          <w:color w:val="000000"/>
          <w:spacing w:val="0"/>
          <w:sz w:val="28"/>
          <w:szCs w:val="28"/>
        </w:rPr>
        <w:t>請參考本案需求說明書。</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公開開標案件之開標地點：</w:t>
      </w:r>
      <w:r>
        <w:rPr>
          <w:rFonts w:ascii="標楷體" w:eastAsia="標楷體" w:hAnsi="標楷體" w:hint="eastAsia"/>
          <w:bCs/>
          <w:color w:val="000000"/>
          <w:spacing w:val="0"/>
          <w:sz w:val="28"/>
          <w:szCs w:val="28"/>
        </w:rPr>
        <w:t>衛生福利部食品藥物管理署</w:t>
      </w:r>
      <w:r w:rsidRPr="00740DA7">
        <w:rPr>
          <w:rFonts w:ascii="標楷體" w:eastAsia="標楷體" w:hAnsi="標楷體"/>
          <w:bCs/>
          <w:color w:val="000000"/>
          <w:spacing w:val="0"/>
          <w:sz w:val="28"/>
          <w:szCs w:val="28"/>
        </w:rPr>
        <w:t>(</w:t>
      </w:r>
      <w:r>
        <w:rPr>
          <w:rFonts w:ascii="標楷體" w:eastAsia="標楷體" w:hAnsi="標楷體" w:hint="eastAsia"/>
          <w:bCs/>
          <w:color w:val="000000"/>
          <w:spacing w:val="0"/>
          <w:sz w:val="28"/>
          <w:szCs w:val="28"/>
        </w:rPr>
        <w:t>臺</w:t>
      </w:r>
      <w:r w:rsidRPr="00740DA7">
        <w:rPr>
          <w:rFonts w:ascii="標楷體" w:eastAsia="標楷體" w:hAnsi="標楷體" w:hint="eastAsia"/>
          <w:bCs/>
          <w:color w:val="000000"/>
          <w:spacing w:val="0"/>
          <w:sz w:val="28"/>
          <w:szCs w:val="28"/>
        </w:rPr>
        <w:t>北市南港區昆陽街</w:t>
      </w:r>
      <w:r w:rsidRPr="00740DA7">
        <w:rPr>
          <w:rFonts w:ascii="標楷體" w:eastAsia="標楷體" w:hAnsi="標楷體"/>
          <w:bCs/>
          <w:color w:val="000000"/>
          <w:spacing w:val="0"/>
          <w:sz w:val="28"/>
          <w:szCs w:val="28"/>
        </w:rPr>
        <w:t>161-2</w:t>
      </w:r>
      <w:r w:rsidRPr="00740DA7">
        <w:rPr>
          <w:rFonts w:ascii="標楷體" w:eastAsia="標楷體" w:hAnsi="標楷體" w:hint="eastAsia"/>
          <w:bCs/>
          <w:color w:val="000000"/>
          <w:spacing w:val="0"/>
          <w:sz w:val="28"/>
          <w:szCs w:val="28"/>
        </w:rPr>
        <w:t>號</w:t>
      </w:r>
      <w:r w:rsidRPr="00740DA7">
        <w:rPr>
          <w:rFonts w:ascii="標楷體" w:eastAsia="標楷體" w:hAnsi="標楷體"/>
          <w:bCs/>
          <w:color w:val="000000"/>
          <w:spacing w:val="0"/>
          <w:sz w:val="28"/>
          <w:szCs w:val="28"/>
        </w:rPr>
        <w:t>)</w:t>
      </w:r>
      <w:r w:rsidRPr="00740DA7">
        <w:rPr>
          <w:rFonts w:ascii="標楷體" w:eastAsia="標楷體" w:hAnsi="標楷體" w:hint="eastAsia"/>
          <w:bCs/>
          <w:color w:val="000000"/>
          <w:spacing w:val="0"/>
          <w:sz w:val="28"/>
          <w:szCs w:val="28"/>
        </w:rPr>
        <w:t>開標室。</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公開開標案件有權參加開標之每一投標廠商人數：</w:t>
      </w:r>
      <w:r w:rsidRPr="00740DA7">
        <w:rPr>
          <w:rFonts w:ascii="標楷體" w:eastAsia="標楷體" w:hAnsi="標楷體" w:hint="eastAsia"/>
          <w:bCs/>
          <w:color w:val="000000"/>
          <w:spacing w:val="0"/>
          <w:sz w:val="28"/>
          <w:szCs w:val="28"/>
        </w:rPr>
        <w:t>至多</w:t>
      </w:r>
      <w:r w:rsidRPr="00740DA7">
        <w:rPr>
          <w:rFonts w:ascii="標楷體" w:eastAsia="標楷體" w:hAnsi="標楷體"/>
          <w:bCs/>
          <w:color w:val="000000"/>
          <w:spacing w:val="0"/>
          <w:sz w:val="28"/>
          <w:szCs w:val="28"/>
        </w:rPr>
        <w:t>2</w:t>
      </w:r>
      <w:r w:rsidRPr="00740DA7">
        <w:rPr>
          <w:rFonts w:ascii="標楷體" w:eastAsia="標楷體" w:hAnsi="標楷體" w:hint="eastAsia"/>
          <w:bCs/>
          <w:color w:val="000000"/>
          <w:spacing w:val="0"/>
          <w:sz w:val="28"/>
          <w:szCs w:val="28"/>
        </w:rPr>
        <w:t>人，請廠商於招標文件所定開標時間派員到指定之開標場所，</w:t>
      </w:r>
      <w:proofErr w:type="gramStart"/>
      <w:r w:rsidRPr="00740DA7">
        <w:rPr>
          <w:rFonts w:ascii="標楷體" w:eastAsia="標楷體" w:hAnsi="標楷體" w:hint="eastAsia"/>
          <w:bCs/>
          <w:color w:val="000000"/>
          <w:spacing w:val="0"/>
          <w:sz w:val="28"/>
          <w:szCs w:val="28"/>
        </w:rPr>
        <w:t>以備依採購</w:t>
      </w:r>
      <w:proofErr w:type="gramEnd"/>
      <w:r w:rsidRPr="00740DA7">
        <w:rPr>
          <w:rFonts w:ascii="標楷體" w:eastAsia="標楷體" w:hAnsi="標楷體" w:hint="eastAsia"/>
          <w:bCs/>
          <w:color w:val="000000"/>
          <w:spacing w:val="0"/>
          <w:sz w:val="28"/>
          <w:szCs w:val="28"/>
        </w:rPr>
        <w:t>法第</w:t>
      </w:r>
      <w:r w:rsidRPr="00740DA7">
        <w:rPr>
          <w:rFonts w:ascii="標楷體" w:eastAsia="標楷體" w:hAnsi="標楷體"/>
          <w:bCs/>
          <w:color w:val="000000"/>
          <w:spacing w:val="0"/>
          <w:sz w:val="28"/>
          <w:szCs w:val="28"/>
        </w:rPr>
        <w:t>51</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53</w:t>
      </w:r>
      <w:r w:rsidRPr="00740DA7">
        <w:rPr>
          <w:rFonts w:ascii="標楷體" w:eastAsia="標楷體" w:hAnsi="標楷體" w:hint="eastAsia"/>
          <w:bCs/>
          <w:color w:val="000000"/>
          <w:spacing w:val="0"/>
          <w:sz w:val="28"/>
          <w:szCs w:val="28"/>
        </w:rPr>
        <w:t>條、第</w:t>
      </w:r>
      <w:r w:rsidRPr="00740DA7">
        <w:rPr>
          <w:rFonts w:ascii="標楷體" w:eastAsia="標楷體" w:hAnsi="標楷體"/>
          <w:bCs/>
          <w:color w:val="000000"/>
          <w:spacing w:val="0"/>
          <w:sz w:val="28"/>
          <w:szCs w:val="28"/>
        </w:rPr>
        <w:t>54</w:t>
      </w:r>
      <w:r w:rsidRPr="00740DA7">
        <w:rPr>
          <w:rFonts w:ascii="標楷體" w:eastAsia="標楷體" w:hAnsi="標楷體" w:hint="eastAsia"/>
          <w:bCs/>
          <w:color w:val="000000"/>
          <w:spacing w:val="0"/>
          <w:sz w:val="28"/>
          <w:szCs w:val="28"/>
        </w:rPr>
        <w:t>條或第</w:t>
      </w:r>
      <w:r w:rsidRPr="00740DA7">
        <w:rPr>
          <w:rFonts w:ascii="標楷體" w:eastAsia="標楷體" w:hAnsi="標楷體"/>
          <w:bCs/>
          <w:color w:val="000000"/>
          <w:spacing w:val="0"/>
          <w:sz w:val="28"/>
          <w:szCs w:val="28"/>
        </w:rPr>
        <w:t>57</w:t>
      </w:r>
      <w:r w:rsidRPr="00740DA7">
        <w:rPr>
          <w:rFonts w:ascii="標楷體" w:eastAsia="標楷體" w:hAnsi="標楷體" w:hint="eastAsia"/>
          <w:bCs/>
          <w:color w:val="000000"/>
          <w:spacing w:val="0"/>
          <w:sz w:val="28"/>
          <w:szCs w:val="28"/>
        </w:rPr>
        <w:t>條辦理時提出說明、減價、</w:t>
      </w:r>
      <w:proofErr w:type="gramStart"/>
      <w:r w:rsidRPr="00740DA7">
        <w:rPr>
          <w:rFonts w:ascii="標楷體" w:eastAsia="標楷體" w:hAnsi="標楷體" w:hint="eastAsia"/>
          <w:bCs/>
          <w:color w:val="000000"/>
          <w:spacing w:val="0"/>
          <w:sz w:val="28"/>
          <w:szCs w:val="28"/>
        </w:rPr>
        <w:t>比減價格</w:t>
      </w:r>
      <w:proofErr w:type="gramEnd"/>
      <w:r w:rsidRPr="00740DA7">
        <w:rPr>
          <w:rFonts w:ascii="標楷體" w:eastAsia="標楷體" w:hAnsi="標楷體" w:hint="eastAsia"/>
          <w:bCs/>
          <w:color w:val="000000"/>
          <w:spacing w:val="0"/>
          <w:sz w:val="28"/>
          <w:szCs w:val="28"/>
        </w:rPr>
        <w:t>、協商、</w:t>
      </w:r>
      <w:proofErr w:type="gramStart"/>
      <w:r w:rsidRPr="00740DA7">
        <w:rPr>
          <w:rFonts w:ascii="標楷體" w:eastAsia="標楷體" w:hAnsi="標楷體" w:hint="eastAsia"/>
          <w:bCs/>
          <w:color w:val="000000"/>
          <w:spacing w:val="0"/>
          <w:sz w:val="28"/>
          <w:szCs w:val="28"/>
        </w:rPr>
        <w:t>更改原報內容</w:t>
      </w:r>
      <w:proofErr w:type="gramEnd"/>
      <w:r w:rsidRPr="00740DA7">
        <w:rPr>
          <w:rFonts w:ascii="標楷體" w:eastAsia="標楷體" w:hAnsi="標楷體" w:hint="eastAsia"/>
          <w:bCs/>
          <w:color w:val="000000"/>
          <w:spacing w:val="0"/>
          <w:sz w:val="28"/>
          <w:szCs w:val="28"/>
        </w:rPr>
        <w:t>或重新報價，未派員到場依通知期限辦理者，視同放棄。除投標廠商負責人外，其他有權參與資格、規格及價格標開標之投標廠商代表人員，應提示委託代理授權書。</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依採購法不公開開標之依據：</w:t>
      </w:r>
    </w:p>
    <w:p w:rsidR="00C13488" w:rsidRPr="00740DA7" w:rsidRDefault="00C13488" w:rsidP="000837C7">
      <w:pPr>
        <w:pStyle w:val="7"/>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21</w:t>
      </w:r>
      <w:r w:rsidRPr="00740DA7">
        <w:rPr>
          <w:rFonts w:ascii="標楷體" w:eastAsia="標楷體" w:hAnsi="標楷體" w:hint="eastAsia"/>
          <w:color w:val="000000"/>
          <w:spacing w:val="0"/>
          <w:sz w:val="28"/>
          <w:szCs w:val="28"/>
        </w:rPr>
        <w:t>條規定辦理選擇性招標之資格審查，供建立合格廠商名單。</w:t>
      </w:r>
    </w:p>
    <w:p w:rsidR="00C13488" w:rsidRPr="00740DA7" w:rsidRDefault="00C13488" w:rsidP="000837C7">
      <w:pPr>
        <w:pStyle w:val="7"/>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42</w:t>
      </w:r>
      <w:r w:rsidRPr="00740DA7">
        <w:rPr>
          <w:rFonts w:ascii="標楷體" w:eastAsia="標楷體" w:hAnsi="標楷體" w:hint="eastAsia"/>
          <w:color w:val="000000"/>
          <w:spacing w:val="0"/>
          <w:sz w:val="28"/>
          <w:szCs w:val="28"/>
        </w:rPr>
        <w:t>條規定</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分段開標，後續階段開標之時間及地點無法預先標示。</w:t>
      </w: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57</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款規定。</w:t>
      </w: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(4)</w:t>
      </w:r>
      <w:r w:rsidRPr="00740DA7">
        <w:rPr>
          <w:rFonts w:ascii="標楷體" w:eastAsia="標楷體" w:hAnsi="標楷體" w:hint="eastAsia"/>
          <w:color w:val="000000"/>
          <w:spacing w:val="0"/>
          <w:sz w:val="28"/>
          <w:szCs w:val="28"/>
        </w:rPr>
        <w:t>依採購法第</w:t>
      </w:r>
      <w:r w:rsidRPr="00740DA7">
        <w:rPr>
          <w:rFonts w:ascii="標楷體" w:eastAsia="標楷體" w:hAnsi="標楷體"/>
          <w:color w:val="000000"/>
          <w:spacing w:val="0"/>
          <w:sz w:val="28"/>
          <w:szCs w:val="28"/>
        </w:rPr>
        <w:t>104</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項第</w:t>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款規定。</w:t>
      </w:r>
    </w:p>
    <w:p w:rsidR="00C13488" w:rsidRPr="00740DA7" w:rsidRDefault="00C13488" w:rsidP="000837C7">
      <w:pPr>
        <w:pStyle w:val="7"/>
        <w:ind w:leftChars="472" w:left="1841" w:hangingChars="253" w:hanging="708"/>
        <w:jc w:val="both"/>
        <w:textDirection w:val="lrTbV"/>
        <w:rPr>
          <w:rFonts w:ascii="標楷體" w:eastAsia="標楷體" w:hAnsi="標楷體"/>
          <w:color w:val="000000"/>
          <w:spacing w:val="0"/>
          <w:sz w:val="28"/>
          <w:szCs w:val="28"/>
        </w:rPr>
      </w:pP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(5)</w:t>
      </w:r>
      <w:r w:rsidRPr="00740DA7">
        <w:rPr>
          <w:rFonts w:ascii="標楷體" w:eastAsia="標楷體" w:hAnsi="標楷體" w:hint="eastAsia"/>
          <w:color w:val="000000"/>
          <w:spacing w:val="0"/>
          <w:sz w:val="28"/>
          <w:szCs w:val="28"/>
        </w:rPr>
        <w:t>其他經主管機關認定者：</w:t>
      </w:r>
      <w:r w:rsidRPr="00740DA7">
        <w:rPr>
          <w:rFonts w:ascii="標楷體" w:eastAsia="標楷體" w:hAnsi="標楷體"/>
          <w:color w:val="000000"/>
          <w:spacing w:val="0"/>
          <w:sz w:val="28"/>
          <w:szCs w:val="28"/>
        </w:rPr>
        <w:t>____________</w:t>
      </w:r>
      <w:r w:rsidRPr="00740DA7">
        <w:rPr>
          <w:rFonts w:ascii="標楷體" w:eastAsia="標楷體" w:hAnsi="標楷體" w:hint="eastAsia"/>
          <w:color w:val="000000"/>
          <w:spacing w:val="0"/>
          <w:sz w:val="28"/>
          <w:szCs w:val="28"/>
        </w:rPr>
        <w:t>（請載明核准文號）</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本採購開標</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：不分段開標。所有投標文件置於一</w:t>
      </w:r>
      <w:proofErr w:type="gramStart"/>
      <w:r w:rsidRPr="00740DA7">
        <w:rPr>
          <w:rFonts w:ascii="標楷體" w:eastAsia="標楷體" w:hAnsi="標楷體" w:hint="eastAsia"/>
          <w:color w:val="000000"/>
          <w:spacing w:val="0"/>
          <w:sz w:val="28"/>
          <w:szCs w:val="28"/>
        </w:rPr>
        <w:t>標封內</w:t>
      </w:r>
      <w:proofErr w:type="gramEnd"/>
      <w:r w:rsidRPr="00740DA7">
        <w:rPr>
          <w:rFonts w:ascii="標楷體" w:eastAsia="標楷體" w:hAnsi="標楷體" w:hint="eastAsia"/>
          <w:color w:val="000000"/>
          <w:spacing w:val="0"/>
          <w:sz w:val="28"/>
          <w:szCs w:val="28"/>
        </w:rPr>
        <w:t>，不必按文件屬性分別裝封。</w:t>
      </w:r>
      <w:r w:rsidR="007E6013" w:rsidRPr="007E6013">
        <w:rPr>
          <w:rFonts w:ascii="新細明體" w:eastAsia="新細明體" w:hAnsi="新細明體" w:hint="eastAsia"/>
          <w:color w:val="FF0000"/>
          <w:spacing w:val="0"/>
          <w:sz w:val="28"/>
          <w:szCs w:val="28"/>
        </w:rPr>
        <w:t>□</w:t>
      </w:r>
      <w:r w:rsidRPr="007E6013">
        <w:rPr>
          <w:rFonts w:ascii="標楷體" w:eastAsia="標楷體" w:hAnsi="標楷體" w:hint="eastAsia"/>
          <w:bCs/>
          <w:color w:val="FF0000"/>
          <w:spacing w:val="0"/>
          <w:sz w:val="28"/>
          <w:szCs w:val="28"/>
        </w:rPr>
        <w:t>程序分為「投標文件審查」、「</w:t>
      </w:r>
      <w:r w:rsidRPr="007E6013">
        <w:rPr>
          <w:rFonts w:ascii="標楷體" w:eastAsia="標楷體" w:hAnsi="標楷體" w:hint="eastAsia"/>
          <w:color w:val="FF0000"/>
          <w:spacing w:val="0"/>
          <w:sz w:val="28"/>
          <w:szCs w:val="28"/>
        </w:rPr>
        <w:t>服務建議書（企劃書）</w:t>
      </w:r>
      <w:r w:rsidRPr="007E6013">
        <w:rPr>
          <w:rFonts w:ascii="標楷體" w:eastAsia="標楷體" w:hAnsi="標楷體" w:hint="eastAsia"/>
          <w:bCs/>
          <w:color w:val="FF0000"/>
          <w:spacing w:val="0"/>
          <w:sz w:val="28"/>
          <w:szCs w:val="28"/>
        </w:rPr>
        <w:t>評選作業」、「議價決標」三階段</w:t>
      </w:r>
      <w:r w:rsidRPr="007E6013">
        <w:rPr>
          <w:rFonts w:ascii="標楷體" w:eastAsia="標楷體" w:hAnsi="標楷體" w:hint="eastAsia"/>
          <w:color w:val="FF0000"/>
          <w:spacing w:val="0"/>
          <w:sz w:val="28"/>
          <w:szCs w:val="28"/>
        </w:rPr>
        <w:t>。</w:t>
      </w:r>
    </w:p>
    <w:p w:rsidR="00C13488" w:rsidRPr="00740DA7" w:rsidRDefault="00C13488" w:rsidP="000837C7">
      <w:pPr>
        <w:pStyle w:val="7"/>
        <w:numPr>
          <w:ilvl w:val="0"/>
          <w:numId w:val="1"/>
        </w:numPr>
        <w:ind w:left="1134" w:rightChars="-77" w:right="-185" w:hanging="1134"/>
        <w:jc w:val="both"/>
        <w:textDirection w:val="lrTbV"/>
        <w:rPr>
          <w:rFonts w:ascii="標楷體" w:eastAsia="標楷體" w:hAnsi="標楷體"/>
          <w:color w:val="000000"/>
          <w:spacing w:val="0"/>
          <w:sz w:val="28"/>
          <w:szCs w:val="28"/>
        </w:rPr>
      </w:pPr>
      <w:proofErr w:type="gramStart"/>
      <w:r w:rsidRPr="00CA10A0">
        <w:rPr>
          <w:rFonts w:ascii="標楷體" w:eastAsia="標楷體" w:hAnsi="標楷體" w:hint="eastAsia"/>
          <w:b/>
          <w:color w:val="000000"/>
          <w:spacing w:val="0"/>
          <w:sz w:val="28"/>
          <w:szCs w:val="28"/>
        </w:rPr>
        <w:t>押</w:t>
      </w:r>
      <w:proofErr w:type="gramEnd"/>
      <w:r w:rsidRPr="00CA10A0">
        <w:rPr>
          <w:rFonts w:ascii="標楷體" w:eastAsia="標楷體" w:hAnsi="標楷體" w:hint="eastAsia"/>
          <w:b/>
          <w:color w:val="000000"/>
          <w:spacing w:val="0"/>
          <w:sz w:val="28"/>
          <w:szCs w:val="28"/>
        </w:rPr>
        <w:t>標金金額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者</w:t>
      </w:r>
      <w:proofErr w:type="gramStart"/>
      <w:r w:rsidRPr="00740DA7">
        <w:rPr>
          <w:rFonts w:ascii="標楷體" w:eastAsia="標楷體" w:hAnsi="標楷體" w:hint="eastAsia"/>
          <w:color w:val="000000"/>
          <w:spacing w:val="0"/>
          <w:sz w:val="28"/>
          <w:szCs w:val="28"/>
        </w:rPr>
        <w:t>免填，有押</w:t>
      </w:r>
      <w:proofErr w:type="gramEnd"/>
      <w:r w:rsidRPr="00740DA7">
        <w:rPr>
          <w:rFonts w:ascii="標楷體" w:eastAsia="標楷體" w:hAnsi="標楷體" w:hint="eastAsia"/>
          <w:color w:val="000000"/>
          <w:spacing w:val="0"/>
          <w:sz w:val="28"/>
          <w:szCs w:val="28"/>
        </w:rPr>
        <w:t>標金者</w:t>
      </w:r>
      <w:proofErr w:type="gramStart"/>
      <w:r w:rsidRPr="00740DA7">
        <w:rPr>
          <w:rFonts w:ascii="標楷體" w:eastAsia="標楷體" w:hAnsi="標楷體" w:hint="eastAsia"/>
          <w:color w:val="000000"/>
          <w:spacing w:val="0"/>
          <w:sz w:val="28"/>
          <w:szCs w:val="28"/>
        </w:rPr>
        <w:t>不得逾新</w:t>
      </w:r>
      <w:r w:rsidRPr="00123120">
        <w:rPr>
          <w:rFonts w:ascii="標楷體" w:eastAsia="標楷體" w:hAnsi="標楷體" w:hint="eastAsia"/>
          <w:color w:val="FF0000"/>
          <w:spacing w:val="0"/>
          <w:sz w:val="28"/>
          <w:u w:val="single"/>
        </w:rPr>
        <w:t>臺</w:t>
      </w:r>
      <w:r w:rsidRPr="00740DA7">
        <w:rPr>
          <w:rFonts w:ascii="標楷體" w:eastAsia="標楷體" w:hAnsi="標楷體" w:hint="eastAsia"/>
          <w:color w:val="000000"/>
          <w:spacing w:val="0"/>
          <w:sz w:val="28"/>
          <w:szCs w:val="28"/>
        </w:rPr>
        <w:t>幣</w:t>
      </w:r>
      <w:proofErr w:type="gramEnd"/>
      <w:r w:rsidRPr="00740DA7">
        <w:rPr>
          <w:rFonts w:ascii="標楷體" w:eastAsia="標楷體" w:hAnsi="標楷體"/>
          <w:color w:val="000000"/>
          <w:spacing w:val="0"/>
          <w:sz w:val="28"/>
          <w:szCs w:val="28"/>
        </w:rPr>
        <w:t>5</w:t>
      </w:r>
      <w:proofErr w:type="gramStart"/>
      <w:r w:rsidRPr="00740DA7">
        <w:rPr>
          <w:rFonts w:ascii="標楷體" w:eastAsia="標楷體" w:hAnsi="標楷體" w:hint="eastAsia"/>
          <w:color w:val="000000"/>
          <w:spacing w:val="0"/>
          <w:sz w:val="28"/>
          <w:szCs w:val="28"/>
        </w:rPr>
        <w:t>千萬</w:t>
      </w:r>
      <w:proofErr w:type="gramEnd"/>
      <w:r w:rsidRPr="00740DA7">
        <w:rPr>
          <w:rFonts w:ascii="標楷體" w:eastAsia="標楷體" w:hAnsi="標楷體" w:hint="eastAsia"/>
          <w:color w:val="000000"/>
          <w:spacing w:val="0"/>
          <w:sz w:val="28"/>
          <w:szCs w:val="28"/>
        </w:rPr>
        <w:t>元</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proofErr w:type="gramStart"/>
      <w:r w:rsidR="006966DC">
        <w:rPr>
          <w:rFonts w:ascii="標楷體" w:eastAsia="標楷體" w:hAnsi="標楷體" w:hint="eastAsia"/>
          <w:color w:val="000000"/>
          <w:sz w:val="28"/>
          <w:szCs w:val="28"/>
        </w:rPr>
        <w:t>▇</w:t>
      </w:r>
      <w:proofErr w:type="gramEnd"/>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一定金額：</w:t>
      </w:r>
      <w:r w:rsidR="001C7474">
        <w:rPr>
          <w:rFonts w:ascii="標楷體" w:eastAsia="標楷體" w:hAnsi="標楷體" w:hint="eastAsia"/>
          <w:color w:val="000000"/>
          <w:spacing w:val="0"/>
          <w:sz w:val="28"/>
          <w:szCs w:val="28"/>
        </w:rPr>
        <w:t>新臺幣</w:t>
      </w:r>
      <w:r w:rsidR="00EC4547">
        <w:rPr>
          <w:rFonts w:ascii="標楷體" w:eastAsia="標楷體" w:hAnsi="標楷體" w:hint="eastAsia"/>
          <w:color w:val="000000"/>
          <w:spacing w:val="0"/>
          <w:sz w:val="28"/>
          <w:szCs w:val="28"/>
        </w:rPr>
        <w:t>20萬</w:t>
      </w:r>
      <w:r w:rsidR="001C7474">
        <w:rPr>
          <w:rFonts w:ascii="標楷體" w:eastAsia="標楷體" w:hAnsi="標楷體" w:hint="eastAsia"/>
          <w:color w:val="000000"/>
          <w:spacing w:val="0"/>
          <w:sz w:val="28"/>
          <w:szCs w:val="28"/>
        </w:rPr>
        <w:t>元整。</w:t>
      </w: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標價之一定比率：</w:t>
      </w:r>
      <w:r w:rsidRPr="00740DA7">
        <w:rPr>
          <w:rFonts w:ascii="標楷體" w:eastAsia="標楷體" w:hAnsi="標楷體"/>
          <w:color w:val="000000"/>
          <w:spacing w:val="0"/>
          <w:sz w:val="28"/>
          <w:szCs w:val="28"/>
        </w:rPr>
        <w:t>_____%</w:t>
      </w:r>
    </w:p>
    <w:p w:rsidR="00A80E94" w:rsidRPr="00A80E94" w:rsidRDefault="00C13488" w:rsidP="000837C7">
      <w:pPr>
        <w:pStyle w:val="7"/>
        <w:numPr>
          <w:ilvl w:val="0"/>
          <w:numId w:val="1"/>
        </w:numPr>
        <w:ind w:left="1162" w:hangingChars="415" w:hanging="1162"/>
        <w:jc w:val="both"/>
        <w:textDirection w:val="lrTbV"/>
        <w:rPr>
          <w:rFonts w:ascii="標楷體" w:eastAsia="標楷體" w:hAnsi="標楷體"/>
          <w:color w:val="FF0000"/>
          <w:spacing w:val="0"/>
          <w:sz w:val="28"/>
          <w:szCs w:val="28"/>
        </w:rPr>
      </w:pPr>
      <w:proofErr w:type="gramStart"/>
      <w:r w:rsidRPr="00A80E94">
        <w:rPr>
          <w:rFonts w:ascii="標楷體" w:eastAsia="標楷體" w:hAnsi="標楷體" w:hint="eastAsia"/>
          <w:color w:val="000000"/>
          <w:spacing w:val="0"/>
          <w:sz w:val="28"/>
          <w:szCs w:val="28"/>
        </w:rPr>
        <w:t>採</w:t>
      </w:r>
      <w:proofErr w:type="gramEnd"/>
      <w:r w:rsidRPr="00A80E94">
        <w:rPr>
          <w:rFonts w:ascii="標楷體" w:eastAsia="標楷體" w:hAnsi="標楷體" w:hint="eastAsia"/>
          <w:color w:val="000000"/>
          <w:spacing w:val="0"/>
          <w:sz w:val="28"/>
          <w:szCs w:val="28"/>
        </w:rPr>
        <w:t>電子投標之廠商，押標金予以減收金額</w:t>
      </w:r>
      <w:r w:rsidRPr="00A80E94">
        <w:rPr>
          <w:rFonts w:ascii="標楷體" w:eastAsia="標楷體" w:hAnsi="標楷體"/>
          <w:color w:val="000000"/>
          <w:spacing w:val="0"/>
          <w:sz w:val="28"/>
          <w:szCs w:val="28"/>
        </w:rPr>
        <w:t>(</w:t>
      </w:r>
      <w:r w:rsidRPr="00A80E94">
        <w:rPr>
          <w:rFonts w:ascii="標楷體" w:eastAsia="標楷體" w:hAnsi="標楷體"/>
          <w:spacing w:val="0"/>
          <w:sz w:val="28"/>
        </w:rPr>
        <w:t>(</w:t>
      </w:r>
      <w:proofErr w:type="gramStart"/>
      <w:r w:rsidRPr="00A80E94">
        <w:rPr>
          <w:rFonts w:ascii="標楷體" w:eastAsia="標楷體" w:hAnsi="標楷體" w:hint="eastAsia"/>
          <w:spacing w:val="0"/>
          <w:sz w:val="28"/>
        </w:rPr>
        <w:t>無者免填</w:t>
      </w:r>
      <w:proofErr w:type="gramEnd"/>
      <w:r w:rsidRPr="00A80E94">
        <w:rPr>
          <w:rFonts w:ascii="標楷體" w:eastAsia="標楷體" w:hAnsi="標楷體"/>
          <w:spacing w:val="0"/>
          <w:sz w:val="28"/>
        </w:rPr>
        <w:t>)</w:t>
      </w:r>
      <w:r w:rsidRPr="00A80E94">
        <w:rPr>
          <w:rFonts w:ascii="標楷體" w:eastAsia="標楷體" w:hAnsi="標楷體"/>
          <w:color w:val="000000"/>
          <w:spacing w:val="0"/>
          <w:sz w:val="28"/>
          <w:szCs w:val="28"/>
        </w:rPr>
        <w:t xml:space="preserve"> </w:t>
      </w:r>
      <w:r w:rsidRPr="00A80E94">
        <w:rPr>
          <w:rFonts w:ascii="標楷體" w:eastAsia="標楷體" w:hAnsi="標楷體" w:hint="eastAsia"/>
          <w:color w:val="000000"/>
          <w:spacing w:val="0"/>
          <w:sz w:val="28"/>
          <w:szCs w:val="28"/>
        </w:rPr>
        <w:t>：</w:t>
      </w:r>
    </w:p>
    <w:p w:rsidR="00422308" w:rsidRPr="00422308" w:rsidRDefault="00422308" w:rsidP="000837C7">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為優良廠商者，押標金予以減收金額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 xml:space="preserve">) </w:t>
      </w:r>
      <w:r w:rsidRPr="00422308">
        <w:rPr>
          <w:rFonts w:eastAsia="標楷體"/>
          <w:color w:val="FF0000"/>
          <w:spacing w:val="0"/>
          <w:sz w:val="28"/>
        </w:rPr>
        <w:t>：</w:t>
      </w:r>
    </w:p>
    <w:p w:rsidR="00422308" w:rsidRPr="00422308" w:rsidRDefault="00422308" w:rsidP="000837C7">
      <w:pPr>
        <w:pStyle w:val="7"/>
        <w:ind w:leftChars="484" w:left="1162" w:firstLine="0"/>
        <w:jc w:val="both"/>
        <w:textDirection w:val="lrTbV"/>
        <w:rPr>
          <w:rFonts w:eastAsia="標楷體"/>
          <w:color w:val="FF0000"/>
          <w:spacing w:val="0"/>
          <w:sz w:val="28"/>
        </w:rPr>
      </w:pPr>
      <w:r w:rsidRPr="00422308">
        <w:rPr>
          <w:rFonts w:eastAsia="標楷體"/>
          <w:color w:val="FF0000"/>
          <w:spacing w:val="0"/>
          <w:sz w:val="28"/>
        </w:rPr>
        <w:t>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所稱全球化廠商者，押標金予以減收之金額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0837C7">
      <w:pPr>
        <w:pStyle w:val="7"/>
        <w:ind w:leftChars="484" w:left="1162" w:firstLine="0"/>
        <w:jc w:val="both"/>
        <w:textDirection w:val="lrTbV"/>
        <w:rPr>
          <w:rFonts w:ascii="標楷體" w:eastAsia="標楷體" w:hAnsi="標楷體"/>
          <w:color w:val="FF0000"/>
          <w:spacing w:val="0"/>
          <w:sz w:val="28"/>
          <w:szCs w:val="28"/>
        </w:rPr>
      </w:pP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，參與案件屬營造業法所稱營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押標金予以減收金額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102936"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102936">
        <w:rPr>
          <w:rFonts w:ascii="標楷體" w:eastAsia="標楷體" w:hAnsi="標楷體" w:hint="eastAsia"/>
          <w:color w:val="000000"/>
          <w:spacing w:val="0"/>
          <w:sz w:val="28"/>
          <w:szCs w:val="28"/>
        </w:rPr>
        <w:lastRenderedPageBreak/>
        <w:t>押</w:t>
      </w:r>
      <w:proofErr w:type="gramEnd"/>
      <w:r w:rsidRPr="00102936">
        <w:rPr>
          <w:rFonts w:ascii="標楷體" w:eastAsia="標楷體" w:hAnsi="標楷體" w:hint="eastAsia"/>
          <w:color w:val="000000"/>
          <w:spacing w:val="0"/>
          <w:sz w:val="28"/>
          <w:szCs w:val="28"/>
        </w:rPr>
        <w:t>標金有效期</w:t>
      </w:r>
      <w:r w:rsidRPr="00102936">
        <w:rPr>
          <w:rFonts w:ascii="標楷體" w:eastAsia="標楷體" w:hAnsi="標楷體"/>
          <w:color w:val="000000"/>
          <w:spacing w:val="0"/>
          <w:sz w:val="28"/>
          <w:szCs w:val="28"/>
        </w:rPr>
        <w:t>(</w:t>
      </w:r>
      <w:proofErr w:type="gramStart"/>
      <w:r w:rsidRPr="00102936">
        <w:rPr>
          <w:rFonts w:ascii="標楷體" w:eastAsia="標楷體" w:hAnsi="標楷體" w:hint="eastAsia"/>
          <w:color w:val="000000"/>
          <w:spacing w:val="0"/>
          <w:sz w:val="28"/>
          <w:szCs w:val="28"/>
        </w:rPr>
        <w:t>無押標金者免填</w:t>
      </w:r>
      <w:proofErr w:type="gramEnd"/>
      <w:r w:rsidRPr="00102936">
        <w:rPr>
          <w:rFonts w:ascii="標楷體" w:eastAsia="標楷體" w:hAnsi="標楷體"/>
          <w:color w:val="000000"/>
          <w:spacing w:val="0"/>
          <w:sz w:val="28"/>
          <w:szCs w:val="28"/>
        </w:rPr>
        <w:t>)</w:t>
      </w:r>
      <w:r w:rsidRPr="00102936">
        <w:rPr>
          <w:rFonts w:ascii="標楷體" w:eastAsia="標楷體" w:hAnsi="標楷體" w:hint="eastAsia"/>
          <w:color w:val="000000"/>
          <w:spacing w:val="0"/>
          <w:sz w:val="28"/>
          <w:szCs w:val="28"/>
        </w:rPr>
        <w:t>：</w:t>
      </w:r>
      <w:r w:rsidRPr="00102936">
        <w:rPr>
          <w:rFonts w:ascii="標楷體" w:eastAsia="標楷體" w:hAnsi="標楷體" w:hint="eastAsia"/>
          <w:color w:val="7030A0"/>
          <w:spacing w:val="0"/>
          <w:sz w:val="28"/>
          <w:szCs w:val="28"/>
        </w:rPr>
        <w:t>廠商以銀行開發或</w:t>
      </w:r>
      <w:proofErr w:type="gramStart"/>
      <w:r w:rsidRPr="00102936">
        <w:rPr>
          <w:rFonts w:ascii="標楷體" w:eastAsia="標楷體" w:hAnsi="標楷體" w:hint="eastAsia"/>
          <w:color w:val="7030A0"/>
          <w:spacing w:val="0"/>
          <w:sz w:val="28"/>
          <w:szCs w:val="28"/>
        </w:rPr>
        <w:t>保兌之</w:t>
      </w:r>
      <w:proofErr w:type="gramEnd"/>
      <w:r w:rsidRPr="00102936">
        <w:rPr>
          <w:rFonts w:ascii="標楷體" w:eastAsia="標楷體" w:hAnsi="標楷體" w:hint="eastAsia"/>
          <w:color w:val="7030A0"/>
          <w:spacing w:val="0"/>
          <w:sz w:val="28"/>
          <w:szCs w:val="28"/>
        </w:rPr>
        <w:t>不可撤銷擔保信用狀、銀行之書面連帶保證或保險公司之保證保險單繳納者，其有效期應較</w:t>
      </w:r>
      <w:r>
        <w:rPr>
          <w:rFonts w:ascii="標楷體" w:eastAsia="標楷體" w:hAnsi="標楷體" w:hint="eastAsia"/>
          <w:color w:val="7030A0"/>
          <w:spacing w:val="0"/>
          <w:sz w:val="28"/>
          <w:szCs w:val="28"/>
        </w:rPr>
        <w:t>招標文件</w:t>
      </w:r>
      <w:r w:rsidRPr="00102936">
        <w:rPr>
          <w:rFonts w:ascii="標楷體" w:eastAsia="標楷體" w:hAnsi="標楷體" w:hint="eastAsia"/>
          <w:color w:val="7030A0"/>
          <w:spacing w:val="0"/>
          <w:sz w:val="28"/>
          <w:szCs w:val="28"/>
        </w:rPr>
        <w:t>規定之</w:t>
      </w:r>
      <w:r>
        <w:rPr>
          <w:rFonts w:ascii="標楷體" w:eastAsia="標楷體" w:hAnsi="標楷體" w:hint="eastAsia"/>
          <w:color w:val="7030A0"/>
          <w:spacing w:val="0"/>
          <w:sz w:val="28"/>
          <w:szCs w:val="28"/>
        </w:rPr>
        <w:t>報價有效期</w:t>
      </w:r>
      <w:r w:rsidRPr="00102936">
        <w:rPr>
          <w:rFonts w:ascii="標楷體" w:eastAsia="標楷體" w:hAnsi="標楷體" w:hint="eastAsia"/>
          <w:color w:val="7030A0"/>
          <w:spacing w:val="0"/>
          <w:sz w:val="28"/>
          <w:szCs w:val="28"/>
        </w:rPr>
        <w:t>長</w:t>
      </w:r>
      <w:r w:rsidRPr="00102936">
        <w:rPr>
          <w:rFonts w:ascii="標楷體" w:eastAsia="標楷體" w:hAnsi="標楷體"/>
          <w:color w:val="7030A0"/>
          <w:spacing w:val="0"/>
          <w:sz w:val="28"/>
          <w:szCs w:val="28"/>
        </w:rPr>
        <w:t>30</w:t>
      </w:r>
      <w:r w:rsidRPr="00102936">
        <w:rPr>
          <w:rFonts w:ascii="標楷體" w:eastAsia="標楷體" w:hAnsi="標楷體" w:hint="eastAsia"/>
          <w:color w:val="7030A0"/>
          <w:spacing w:val="0"/>
          <w:sz w:val="28"/>
          <w:szCs w:val="28"/>
        </w:rPr>
        <w:t>日。廠商延長報價有效期者，其所繳納</w:t>
      </w:r>
      <w:proofErr w:type="gramStart"/>
      <w:r w:rsidRPr="00102936">
        <w:rPr>
          <w:rFonts w:ascii="標楷體" w:eastAsia="標楷體" w:hAnsi="標楷體" w:hint="eastAsia"/>
          <w:color w:val="7030A0"/>
          <w:spacing w:val="0"/>
          <w:sz w:val="28"/>
          <w:szCs w:val="28"/>
        </w:rPr>
        <w:t>押</w:t>
      </w:r>
      <w:proofErr w:type="gramEnd"/>
      <w:r w:rsidRPr="00102936">
        <w:rPr>
          <w:rFonts w:ascii="標楷體" w:eastAsia="標楷體" w:hAnsi="標楷體" w:hint="eastAsia"/>
          <w:color w:val="7030A0"/>
          <w:spacing w:val="0"/>
          <w:sz w:val="28"/>
          <w:szCs w:val="28"/>
        </w:rPr>
        <w:t>標金之有效期應一併延長之。</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標金繳納期限：截止投標期限前繳納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者不適用</w:t>
      </w:r>
      <w:r w:rsidRPr="00740DA7">
        <w:rPr>
          <w:rFonts w:ascii="標楷體" w:eastAsia="標楷體" w:hAnsi="標楷體"/>
          <w:color w:val="000000"/>
          <w:spacing w:val="0"/>
          <w:sz w:val="28"/>
          <w:szCs w:val="28"/>
        </w:rPr>
        <w:t>)</w:t>
      </w:r>
    </w:p>
    <w:p w:rsidR="00C13488"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無押標金</w:t>
      </w:r>
      <w:proofErr w:type="gramEnd"/>
      <w:r w:rsidRPr="00740DA7">
        <w:rPr>
          <w:rFonts w:ascii="標楷體" w:eastAsia="標楷體" w:hAnsi="標楷體" w:hint="eastAsia"/>
          <w:color w:val="000000"/>
          <w:spacing w:val="0"/>
          <w:sz w:val="28"/>
          <w:szCs w:val="28"/>
        </w:rPr>
        <w:t>之理由為：</w:t>
      </w:r>
    </w:p>
    <w:p w:rsidR="00C13488" w:rsidRDefault="00C13488" w:rsidP="000837C7">
      <w:pPr>
        <w:pStyle w:val="7"/>
        <w:ind w:left="0" w:firstLineChars="200" w:firstLine="560"/>
        <w:jc w:val="both"/>
        <w:textDirection w:val="lrTbV"/>
        <w:rPr>
          <w:rFonts w:ascii="標楷體" w:eastAsia="標楷體" w:hAnsi="標楷體"/>
          <w:color w:val="000000"/>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0837C7">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Default="00C13488" w:rsidP="000837C7">
      <w:pPr>
        <w:pStyle w:val="7"/>
        <w:ind w:left="570" w:firstLine="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z w:val="28"/>
        </w:rPr>
        <w:t>以議價方式辦理之採購。</w:t>
      </w:r>
    </w:p>
    <w:p w:rsidR="00C13488" w:rsidRDefault="00C13488" w:rsidP="000837C7">
      <w:pPr>
        <w:pStyle w:val="7"/>
        <w:ind w:leftChars="50" w:left="120" w:firstLineChars="150" w:firstLine="42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(4)</w:t>
      </w:r>
      <w:r>
        <w:rPr>
          <w:rFonts w:ascii="標楷體" w:eastAsia="標楷體" w:hAnsi="標楷體" w:hint="eastAsia"/>
          <w:spacing w:val="0"/>
          <w:sz w:val="28"/>
        </w:rPr>
        <w:t>依市場交易慣例或採購案特性，無收取</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標金之必要或可能者。</w:t>
      </w:r>
      <w:r>
        <w:rPr>
          <w:rFonts w:ascii="標楷體" w:eastAsia="標楷體" w:hAnsi="標楷體"/>
          <w:spacing w:val="0"/>
          <w:sz w:val="28"/>
        </w:rPr>
        <w:t xml:space="preserve"> </w:t>
      </w:r>
    </w:p>
    <w:p w:rsidR="00C13488" w:rsidRPr="00514C2E" w:rsidRDefault="00C13488" w:rsidP="000837C7">
      <w:pPr>
        <w:pStyle w:val="7"/>
        <w:numPr>
          <w:ilvl w:val="0"/>
          <w:numId w:val="1"/>
        </w:numPr>
        <w:ind w:left="851" w:hanging="851"/>
        <w:jc w:val="both"/>
        <w:textDirection w:val="lrTbV"/>
        <w:rPr>
          <w:rFonts w:ascii="標楷體" w:eastAsia="標楷體" w:hAnsi="標楷體"/>
          <w:color w:val="FF0000"/>
          <w:spacing w:val="0"/>
          <w:sz w:val="28"/>
        </w:rPr>
      </w:pPr>
      <w:r w:rsidRPr="00514C2E">
        <w:rPr>
          <w:rFonts w:ascii="標楷體" w:eastAsia="標楷體" w:hAnsi="標楷體"/>
          <w:color w:val="000000"/>
          <w:spacing w:val="0"/>
          <w:sz w:val="28"/>
          <w:szCs w:val="28"/>
        </w:rPr>
        <w:t xml:space="preserve"> </w:t>
      </w:r>
      <w:r w:rsidRPr="00514C2E">
        <w:rPr>
          <w:rFonts w:ascii="標楷體" w:eastAsia="標楷體" w:hAnsi="標楷體" w:hint="eastAsia"/>
          <w:b/>
          <w:color w:val="000000"/>
          <w:spacing w:val="0"/>
          <w:sz w:val="28"/>
          <w:szCs w:val="28"/>
        </w:rPr>
        <w:t>履約保證金金額</w:t>
      </w:r>
      <w:r w:rsidRPr="00514C2E">
        <w:rPr>
          <w:rFonts w:ascii="標楷體" w:eastAsia="標楷體" w:hAnsi="標楷體"/>
          <w:b/>
          <w:color w:val="000000"/>
          <w:spacing w:val="0"/>
          <w:sz w:val="28"/>
          <w:szCs w:val="28"/>
        </w:rPr>
        <w:t>(</w:t>
      </w:r>
      <w:proofErr w:type="gramStart"/>
      <w:r w:rsidRPr="00514C2E">
        <w:rPr>
          <w:rFonts w:ascii="標楷體" w:eastAsia="標楷體" w:hAnsi="標楷體" w:hint="eastAsia"/>
          <w:b/>
          <w:color w:val="000000"/>
          <w:spacing w:val="0"/>
          <w:sz w:val="28"/>
          <w:szCs w:val="28"/>
        </w:rPr>
        <w:t>無者免填</w:t>
      </w:r>
      <w:proofErr w:type="gramEnd"/>
      <w:r w:rsidRPr="00514C2E">
        <w:rPr>
          <w:rFonts w:ascii="標楷體" w:eastAsia="標楷體" w:hAnsi="標楷體"/>
          <w:b/>
          <w:color w:val="000000"/>
          <w:spacing w:val="0"/>
          <w:sz w:val="28"/>
          <w:szCs w:val="28"/>
        </w:rPr>
        <w:t>)</w:t>
      </w:r>
      <w:r w:rsidRPr="00514C2E">
        <w:rPr>
          <w:rFonts w:ascii="標楷體" w:eastAsia="標楷體" w:hAnsi="標楷體" w:hint="eastAsia"/>
          <w:b/>
          <w:color w:val="000000"/>
          <w:spacing w:val="0"/>
          <w:sz w:val="28"/>
          <w:szCs w:val="28"/>
        </w:rPr>
        <w:t>：</w:t>
      </w:r>
      <w:r w:rsidR="00F83DFA" w:rsidRPr="00A6570E">
        <w:rPr>
          <w:rFonts w:ascii="標楷體" w:eastAsia="標楷體" w:hAnsi="Wingdings" w:hint="eastAsia"/>
          <w:color w:val="FF0000"/>
          <w:sz w:val="28"/>
          <w:szCs w:val="28"/>
        </w:rPr>
        <w:sym w:font="Wingdings" w:char="F0A8"/>
      </w:r>
      <w:r w:rsidRPr="00514C2E">
        <w:rPr>
          <w:rFonts w:ascii="標楷體" w:eastAsia="標楷體" w:hAnsi="標楷體" w:hint="eastAsia"/>
          <w:color w:val="FF0000"/>
          <w:sz w:val="28"/>
        </w:rPr>
        <w:t>一定金額：</w:t>
      </w:r>
      <w:r w:rsidR="00F83DFA">
        <w:rPr>
          <w:rFonts w:ascii="標楷體" w:eastAsia="標楷體" w:hAnsi="標楷體" w:hint="eastAsia"/>
          <w:color w:val="FF0000"/>
          <w:sz w:val="28"/>
          <w:u w:val="single"/>
        </w:rPr>
        <w:t xml:space="preserve">     </w:t>
      </w:r>
      <w:r w:rsidRPr="00514C2E">
        <w:rPr>
          <w:rFonts w:ascii="標楷體" w:eastAsia="標楷體" w:hAnsi="標楷體" w:hint="eastAsia"/>
          <w:color w:val="FF0000"/>
          <w:sz w:val="28"/>
        </w:rPr>
        <w:t>；</w:t>
      </w:r>
      <w:r w:rsidR="00F83DFA">
        <w:rPr>
          <w:rFonts w:ascii="標楷體" w:eastAsia="標楷體" w:hAnsi="標楷體" w:hint="eastAsia"/>
          <w:color w:val="FF0000"/>
          <w:sz w:val="28"/>
          <w:szCs w:val="28"/>
        </w:rPr>
        <w:t>■</w:t>
      </w:r>
      <w:r w:rsidRPr="00514C2E">
        <w:rPr>
          <w:rFonts w:ascii="標楷體" w:eastAsia="標楷體" w:hAnsi="標楷體" w:hint="eastAsia"/>
          <w:color w:val="FF0000"/>
          <w:sz w:val="28"/>
        </w:rPr>
        <w:t>契約金額之一定比率：</w:t>
      </w:r>
      <w:r w:rsidR="00F83DFA">
        <w:rPr>
          <w:rFonts w:ascii="標楷體" w:eastAsia="標楷體" w:hAnsi="標楷體" w:hint="eastAsia"/>
          <w:color w:val="FF0000"/>
          <w:sz w:val="28"/>
          <w:u w:val="single"/>
        </w:rPr>
        <w:t>5</w:t>
      </w:r>
      <w:r w:rsidRPr="00514C2E">
        <w:rPr>
          <w:rFonts w:ascii="標楷體" w:eastAsia="標楷體" w:hAnsi="標楷體"/>
          <w:color w:val="FF0000"/>
          <w:sz w:val="28"/>
        </w:rPr>
        <w:t>%</w:t>
      </w:r>
      <w:r w:rsidRPr="00514C2E">
        <w:rPr>
          <w:rFonts w:ascii="標楷體" w:eastAsia="標楷體" w:hAnsi="標楷體" w:hint="eastAsia"/>
          <w:color w:val="FF0000"/>
          <w:sz w:val="28"/>
        </w:rPr>
        <w:t>。</w:t>
      </w:r>
    </w:p>
    <w:p w:rsidR="00C13488" w:rsidRPr="00A6570E" w:rsidRDefault="001C7474" w:rsidP="000837C7">
      <w:pPr>
        <w:pStyle w:val="7"/>
        <w:ind w:leftChars="500" w:left="1438" w:hangingChars="85" w:hanging="238"/>
        <w:jc w:val="both"/>
        <w:textDirection w:val="lrTbV"/>
        <w:rPr>
          <w:rFonts w:ascii="標楷體" w:eastAsia="標楷體" w:hAnsi="標楷體"/>
          <w:b/>
          <w:color w:val="FF0000"/>
          <w:spacing w:val="0"/>
          <w:sz w:val="28"/>
          <w:szCs w:val="28"/>
        </w:rPr>
      </w:pPr>
      <w:proofErr w:type="gramStart"/>
      <w:r>
        <w:rPr>
          <w:rFonts w:ascii="標楷體" w:eastAsia="標楷體" w:hAnsi="標楷體" w:hint="eastAsia"/>
          <w:color w:val="FF0000"/>
          <w:spacing w:val="0"/>
          <w:sz w:val="28"/>
          <w:szCs w:val="28"/>
        </w:rPr>
        <w:t>▇</w:t>
      </w:r>
      <w:proofErr w:type="gramEnd"/>
      <w:r w:rsidR="00C13488" w:rsidRPr="00A6570E">
        <w:rPr>
          <w:rFonts w:ascii="標楷體" w:eastAsia="標楷體" w:hAnsi="標楷體" w:hint="eastAsia"/>
          <w:color w:val="FF0000"/>
          <w:spacing w:val="0"/>
          <w:sz w:val="28"/>
        </w:rPr>
        <w:t>廠商如以銀行之書面連帶保證或開發或</w:t>
      </w:r>
      <w:proofErr w:type="gramStart"/>
      <w:r w:rsidR="00C13488" w:rsidRPr="00A6570E">
        <w:rPr>
          <w:rFonts w:ascii="標楷體" w:eastAsia="標楷體" w:hAnsi="標楷體" w:hint="eastAsia"/>
          <w:color w:val="FF0000"/>
          <w:spacing w:val="0"/>
          <w:sz w:val="28"/>
        </w:rPr>
        <w:t>保兌之</w:t>
      </w:r>
      <w:proofErr w:type="gramEnd"/>
      <w:r w:rsidR="00C13488" w:rsidRPr="00A6570E">
        <w:rPr>
          <w:rFonts w:ascii="標楷體" w:eastAsia="標楷體" w:hAnsi="標楷體" w:hint="eastAsia"/>
          <w:color w:val="FF0000"/>
          <w:spacing w:val="0"/>
          <w:sz w:val="28"/>
        </w:rPr>
        <w:t>不可撤銷擔保信用狀繳納履約保證金者，機關得視該銀行之債信、過去履行連帶保證之紀錄等，經機關審核後始予接受。廠商以押標金轉換為履約保證金時，亦同。</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得標廠商提出其他廠商之履約及賠償連帶保證者，履約保證金予以減收之金額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F51B3" w:rsidRPr="004F51B3" w:rsidRDefault="00422308" w:rsidP="000837C7">
      <w:pPr>
        <w:pStyle w:val="7"/>
        <w:numPr>
          <w:ilvl w:val="0"/>
          <w:numId w:val="1"/>
        </w:numPr>
        <w:ind w:left="1134" w:rightChars="-27" w:right="-65" w:hanging="1134"/>
        <w:jc w:val="both"/>
        <w:textDirection w:val="lrTbV"/>
        <w:rPr>
          <w:rFonts w:ascii="標楷體" w:eastAsia="標楷體" w:hAnsi="標楷體"/>
          <w:color w:val="FF0000"/>
          <w:spacing w:val="0"/>
          <w:sz w:val="28"/>
          <w:szCs w:val="28"/>
        </w:rPr>
      </w:pPr>
      <w:r w:rsidRPr="004F51B3">
        <w:rPr>
          <w:rFonts w:eastAsia="標楷體"/>
          <w:color w:val="FF0000"/>
          <w:spacing w:val="0"/>
          <w:sz w:val="28"/>
        </w:rPr>
        <w:t>得標廠商為優良廠商者，履約保證金予以減收之金額</w:t>
      </w:r>
      <w:r w:rsidRPr="004F51B3">
        <w:rPr>
          <w:rFonts w:eastAsia="標楷體"/>
          <w:color w:val="FF0000"/>
          <w:spacing w:val="0"/>
          <w:sz w:val="28"/>
        </w:rPr>
        <w:t>(</w:t>
      </w:r>
      <w:proofErr w:type="gramStart"/>
      <w:r w:rsidRPr="004F51B3">
        <w:rPr>
          <w:rFonts w:eastAsia="標楷體"/>
          <w:color w:val="FF0000"/>
          <w:spacing w:val="0"/>
          <w:sz w:val="28"/>
        </w:rPr>
        <w:t>無者免填</w:t>
      </w:r>
      <w:proofErr w:type="gramEnd"/>
      <w:r w:rsidRPr="004F51B3">
        <w:rPr>
          <w:rFonts w:eastAsia="標楷體"/>
          <w:color w:val="FF0000"/>
          <w:spacing w:val="0"/>
          <w:sz w:val="28"/>
        </w:rPr>
        <w:t>)</w:t>
      </w:r>
      <w:r w:rsidRPr="004F51B3">
        <w:rPr>
          <w:rFonts w:eastAsia="標楷體"/>
          <w:color w:val="FF0000"/>
          <w:spacing w:val="0"/>
          <w:sz w:val="28"/>
        </w:rPr>
        <w:t>：</w:t>
      </w:r>
      <w:r w:rsidR="00A80E94" w:rsidRPr="004F51B3">
        <w:rPr>
          <w:rFonts w:eastAsia="標楷體"/>
          <w:color w:val="FF0000"/>
          <w:spacing w:val="0"/>
          <w:sz w:val="28"/>
        </w:rPr>
        <w:t>得標廠商為押標金保證金暨其他擔保作業辦法第</w:t>
      </w:r>
      <w:r w:rsidR="00A80E94" w:rsidRPr="004F51B3">
        <w:rPr>
          <w:rFonts w:eastAsia="標楷體"/>
          <w:color w:val="FF0000"/>
          <w:spacing w:val="0"/>
          <w:sz w:val="28"/>
        </w:rPr>
        <w:t>33</w:t>
      </w:r>
      <w:r w:rsidR="00A80E94" w:rsidRPr="004F51B3">
        <w:rPr>
          <w:rFonts w:eastAsia="標楷體"/>
          <w:color w:val="FF0000"/>
          <w:spacing w:val="0"/>
          <w:sz w:val="28"/>
        </w:rPr>
        <w:t>條之</w:t>
      </w:r>
      <w:r w:rsidR="00A80E94" w:rsidRPr="004F51B3">
        <w:rPr>
          <w:rFonts w:eastAsia="標楷體"/>
          <w:color w:val="FF0000"/>
          <w:spacing w:val="0"/>
          <w:sz w:val="28"/>
        </w:rPr>
        <w:t>6</w:t>
      </w:r>
      <w:r w:rsidR="00A80E94" w:rsidRPr="004F51B3">
        <w:rPr>
          <w:rFonts w:eastAsia="標楷體"/>
          <w:color w:val="FF0000"/>
          <w:spacing w:val="0"/>
          <w:sz w:val="28"/>
        </w:rPr>
        <w:t>所稱全球化廠商者，履約保證金予以減收之金額</w:t>
      </w:r>
      <w:r w:rsidR="00A80E94" w:rsidRPr="004F51B3">
        <w:rPr>
          <w:rFonts w:eastAsia="標楷體"/>
          <w:color w:val="FF0000"/>
          <w:spacing w:val="0"/>
          <w:sz w:val="28"/>
        </w:rPr>
        <w:t>(</w:t>
      </w:r>
      <w:proofErr w:type="gramStart"/>
      <w:r w:rsidR="00A80E94" w:rsidRPr="004F51B3">
        <w:rPr>
          <w:rFonts w:eastAsia="標楷體"/>
          <w:color w:val="FF0000"/>
          <w:spacing w:val="0"/>
          <w:sz w:val="28"/>
        </w:rPr>
        <w:t>無者免填</w:t>
      </w:r>
      <w:proofErr w:type="gramEnd"/>
      <w:r w:rsidR="00A80E94" w:rsidRPr="004F51B3">
        <w:rPr>
          <w:rFonts w:eastAsia="標楷體"/>
          <w:color w:val="FF0000"/>
          <w:spacing w:val="0"/>
          <w:sz w:val="28"/>
        </w:rPr>
        <w:t>)</w:t>
      </w:r>
      <w:r w:rsidR="00A80E94" w:rsidRPr="004F51B3">
        <w:rPr>
          <w:rFonts w:eastAsia="標楷體"/>
          <w:color w:val="FF0000"/>
          <w:spacing w:val="0"/>
          <w:sz w:val="28"/>
        </w:rPr>
        <w:t>：</w:t>
      </w:r>
    </w:p>
    <w:p w:rsidR="00A80E94" w:rsidRPr="004F51B3" w:rsidRDefault="00A80E94" w:rsidP="000837C7">
      <w:pPr>
        <w:pStyle w:val="7"/>
        <w:ind w:left="1134" w:rightChars="-27" w:right="-65" w:firstLine="0"/>
        <w:jc w:val="both"/>
        <w:textDirection w:val="lrTbV"/>
        <w:rPr>
          <w:rFonts w:ascii="標楷體" w:eastAsia="標楷體" w:hAnsi="標楷體"/>
          <w:color w:val="FF0000"/>
          <w:spacing w:val="0"/>
          <w:sz w:val="28"/>
          <w:szCs w:val="28"/>
        </w:rPr>
      </w:pPr>
      <w:r w:rsidRPr="004F51B3">
        <w:rPr>
          <w:rFonts w:eastAsia="標楷體" w:hAnsi="標楷體"/>
          <w:color w:val="FF0000"/>
          <w:spacing w:val="0"/>
          <w:sz w:val="28"/>
        </w:rPr>
        <w:t>得標廠商</w:t>
      </w:r>
      <w:r w:rsidRPr="004F51B3">
        <w:rPr>
          <w:rFonts w:eastAsia="標楷體" w:hAnsi="標楷體" w:hint="eastAsia"/>
          <w:color w:val="FF0000"/>
          <w:spacing w:val="0"/>
          <w:sz w:val="28"/>
        </w:rPr>
        <w:t>為</w:t>
      </w:r>
      <w:r w:rsidRPr="004F51B3">
        <w:rPr>
          <w:rFonts w:eastAsia="標楷體" w:hAnsi="標楷體"/>
          <w:color w:val="FF0000"/>
          <w:spacing w:val="0"/>
          <w:sz w:val="28"/>
        </w:rPr>
        <w:t>營造業法第</w:t>
      </w:r>
      <w:r w:rsidRPr="004F51B3">
        <w:rPr>
          <w:rFonts w:eastAsia="標楷體" w:hAnsi="標楷體"/>
          <w:color w:val="FF0000"/>
          <w:spacing w:val="0"/>
          <w:sz w:val="28"/>
        </w:rPr>
        <w:t>51</w:t>
      </w:r>
      <w:r w:rsidRPr="004F51B3">
        <w:rPr>
          <w:rFonts w:eastAsia="標楷體" w:hAnsi="標楷體"/>
          <w:color w:val="FF0000"/>
          <w:spacing w:val="0"/>
          <w:sz w:val="28"/>
        </w:rPr>
        <w:t>條</w:t>
      </w:r>
      <w:r w:rsidRPr="004F51B3">
        <w:rPr>
          <w:rFonts w:eastAsia="標楷體" w:hAnsi="標楷體" w:hint="eastAsia"/>
          <w:color w:val="FF0000"/>
          <w:spacing w:val="0"/>
          <w:sz w:val="28"/>
        </w:rPr>
        <w:t>所稱</w:t>
      </w:r>
      <w:r w:rsidRPr="004F51B3">
        <w:rPr>
          <w:rFonts w:eastAsia="標楷體" w:hAnsi="標楷體"/>
          <w:color w:val="FF0000"/>
          <w:spacing w:val="0"/>
          <w:sz w:val="28"/>
        </w:rPr>
        <w:t>優良營造業</w:t>
      </w:r>
      <w:r w:rsidRPr="004F51B3">
        <w:rPr>
          <w:rFonts w:eastAsia="標楷體" w:hAnsi="標楷體" w:hint="eastAsia"/>
          <w:color w:val="FF0000"/>
          <w:spacing w:val="0"/>
          <w:sz w:val="28"/>
        </w:rPr>
        <w:t>，且得標案件屬營造業法所稱營</w:t>
      </w:r>
      <w:proofErr w:type="gramStart"/>
      <w:r w:rsidRPr="004F51B3">
        <w:rPr>
          <w:rFonts w:eastAsia="標楷體" w:hAnsi="標楷體" w:hint="eastAsia"/>
          <w:color w:val="FF0000"/>
          <w:spacing w:val="0"/>
          <w:sz w:val="28"/>
        </w:rPr>
        <w:t>繕</w:t>
      </w:r>
      <w:proofErr w:type="gramEnd"/>
      <w:r w:rsidRPr="004F51B3">
        <w:rPr>
          <w:rFonts w:eastAsia="標楷體" w:hAnsi="標楷體" w:hint="eastAsia"/>
          <w:color w:val="FF0000"/>
          <w:spacing w:val="0"/>
          <w:sz w:val="28"/>
        </w:rPr>
        <w:t>工程之工程採購者，</w:t>
      </w:r>
      <w:r w:rsidRPr="004F51B3">
        <w:rPr>
          <w:rFonts w:eastAsia="標楷體" w:hAnsi="標楷體"/>
          <w:color w:val="FF0000"/>
          <w:spacing w:val="0"/>
          <w:sz w:val="28"/>
        </w:rPr>
        <w:t>履約保證金予以減收金額</w:t>
      </w:r>
      <w:r w:rsidRPr="004F51B3">
        <w:rPr>
          <w:rFonts w:eastAsia="標楷體" w:hAnsi="標楷體" w:hint="eastAsia"/>
          <w:color w:val="FF0000"/>
          <w:spacing w:val="0"/>
          <w:sz w:val="28"/>
        </w:rPr>
        <w:t>，其減收金額</w:t>
      </w:r>
      <w:proofErr w:type="gramStart"/>
      <w:r w:rsidRPr="004F51B3">
        <w:rPr>
          <w:rFonts w:eastAsia="標楷體" w:hAnsi="標楷體" w:hint="eastAsia"/>
          <w:color w:val="FF0000"/>
          <w:spacing w:val="0"/>
          <w:sz w:val="28"/>
        </w:rPr>
        <w:t>不</w:t>
      </w:r>
      <w:proofErr w:type="gramEnd"/>
      <w:r w:rsidRPr="004F51B3">
        <w:rPr>
          <w:rFonts w:eastAsia="標楷體" w:hAnsi="標楷體" w:hint="eastAsia"/>
          <w:color w:val="FF0000"/>
          <w:spacing w:val="0"/>
          <w:sz w:val="28"/>
        </w:rPr>
        <w:t>併入前</w:t>
      </w:r>
      <w:r w:rsidRPr="004F51B3">
        <w:rPr>
          <w:rFonts w:eastAsia="標楷體" w:hAnsi="標楷體" w:hint="eastAsia"/>
          <w:color w:val="FF0000"/>
          <w:spacing w:val="0"/>
          <w:sz w:val="28"/>
        </w:rPr>
        <w:t>2</w:t>
      </w:r>
      <w:r w:rsidRPr="004F51B3">
        <w:rPr>
          <w:rFonts w:eastAsia="標楷體" w:hAnsi="標楷體" w:hint="eastAsia"/>
          <w:color w:val="FF0000"/>
          <w:spacing w:val="0"/>
          <w:sz w:val="28"/>
        </w:rPr>
        <w:t>項減收總額度計算</w:t>
      </w:r>
      <w:r w:rsidRPr="004F51B3">
        <w:rPr>
          <w:rFonts w:eastAsia="標楷體" w:hint="eastAsia"/>
          <w:color w:val="FF0000"/>
          <w:spacing w:val="0"/>
          <w:sz w:val="28"/>
        </w:rPr>
        <w:t>（</w:t>
      </w:r>
      <w:r w:rsidRPr="004F51B3">
        <w:rPr>
          <w:rFonts w:eastAsia="標楷體" w:hAnsi="標楷體"/>
          <w:color w:val="FF0000"/>
          <w:spacing w:val="0"/>
          <w:sz w:val="28"/>
        </w:rPr>
        <w:t>無者免填</w:t>
      </w:r>
      <w:r w:rsidRPr="004F51B3">
        <w:rPr>
          <w:rFonts w:eastAsia="標楷體" w:hAnsi="標楷體" w:hint="eastAsia"/>
          <w:color w:val="FF0000"/>
          <w:spacing w:val="0"/>
          <w:sz w:val="28"/>
        </w:rPr>
        <w:t>，惟押標金、工程保證金或工程保留款應至少擇一項給予獎勵</w:t>
      </w:r>
      <w:r w:rsidRPr="004F51B3">
        <w:rPr>
          <w:rFonts w:eastAsia="標楷體" w:hint="eastAsia"/>
          <w:color w:val="FF0000"/>
          <w:spacing w:val="0"/>
          <w:sz w:val="28"/>
        </w:rPr>
        <w:t>）</w:t>
      </w:r>
      <w:r w:rsidRPr="004F51B3">
        <w:rPr>
          <w:rFonts w:eastAsia="標楷體" w:hAnsi="標楷體" w:hint="eastAsia"/>
          <w:color w:val="FF0000"/>
          <w:spacing w:val="0"/>
          <w:sz w:val="28"/>
        </w:rPr>
        <w:t>：</w:t>
      </w:r>
      <w:r w:rsidR="004F51B3" w:rsidRPr="0051776A">
        <w:rPr>
          <w:rFonts w:ascii="標楷體" w:eastAsia="標楷體" w:hAnsi="標楷體" w:hint="eastAsia"/>
          <w:color w:val="FF0000"/>
          <w:spacing w:val="0"/>
          <w:sz w:val="28"/>
        </w:rPr>
        <w:t>依營</w:t>
      </w:r>
      <w:r w:rsidR="004F51B3">
        <w:rPr>
          <w:rFonts w:ascii="標楷體" w:eastAsia="標楷體" w:hAnsi="標楷體" w:hint="eastAsia"/>
          <w:color w:val="FF0000"/>
          <w:spacing w:val="0"/>
          <w:sz w:val="28"/>
        </w:rPr>
        <w:t>造業法相關規定經</w:t>
      </w:r>
      <w:proofErr w:type="gramStart"/>
      <w:r w:rsidR="004F51B3">
        <w:rPr>
          <w:rFonts w:ascii="標楷體" w:eastAsia="標楷體" w:hAnsi="標楷體" w:hint="eastAsia"/>
          <w:color w:val="FF0000"/>
          <w:spacing w:val="0"/>
          <w:sz w:val="28"/>
        </w:rPr>
        <w:t>複</w:t>
      </w:r>
      <w:proofErr w:type="gramEnd"/>
      <w:r w:rsidR="004F51B3">
        <w:rPr>
          <w:rFonts w:ascii="標楷體" w:eastAsia="標楷體" w:hAnsi="標楷體" w:hint="eastAsia"/>
          <w:color w:val="FF0000"/>
          <w:spacing w:val="0"/>
          <w:sz w:val="28"/>
        </w:rPr>
        <w:t>評合格並公告為優良營造業，且於決標時仍在獎勵期間內之優良營造業並主動提出相關證明文件者，其應繳納之履約保證金得予減收百分之三十。繳納後方為優良營造業者，</w:t>
      </w:r>
      <w:proofErr w:type="gramStart"/>
      <w:r w:rsidR="004F51B3">
        <w:rPr>
          <w:rFonts w:ascii="標楷體" w:eastAsia="標楷體" w:hAnsi="標楷體" w:hint="eastAsia"/>
          <w:color w:val="FF0000"/>
          <w:spacing w:val="0"/>
          <w:sz w:val="28"/>
        </w:rPr>
        <w:t>不</w:t>
      </w:r>
      <w:proofErr w:type="gramEnd"/>
      <w:r w:rsidR="004F51B3">
        <w:rPr>
          <w:rFonts w:ascii="標楷體" w:eastAsia="標楷體" w:hAnsi="標楷體" w:hint="eastAsia"/>
          <w:color w:val="FF0000"/>
          <w:spacing w:val="0"/>
          <w:sz w:val="28"/>
        </w:rPr>
        <w:t>溯及適用減收規定；減收後獎勵期間屆滿者，</w:t>
      </w:r>
      <w:proofErr w:type="gramStart"/>
      <w:r w:rsidR="004F51B3">
        <w:rPr>
          <w:rFonts w:ascii="標楷體" w:eastAsia="標楷體" w:hAnsi="標楷體" w:hint="eastAsia"/>
          <w:color w:val="FF0000"/>
          <w:spacing w:val="0"/>
          <w:sz w:val="28"/>
        </w:rPr>
        <w:t>免補繳</w:t>
      </w:r>
      <w:proofErr w:type="gramEnd"/>
      <w:r w:rsidR="004F51B3">
        <w:rPr>
          <w:rFonts w:ascii="標楷體" w:eastAsia="標楷體" w:hAnsi="標楷體" w:hint="eastAsia"/>
          <w:color w:val="FF0000"/>
          <w:spacing w:val="0"/>
          <w:sz w:val="28"/>
        </w:rPr>
        <w:t>減收之金額。</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履約保證金有效期：廠商以銀行開發或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w:t>
      </w:r>
      <w:r w:rsidRPr="00A6570E">
        <w:rPr>
          <w:rFonts w:ascii="標楷體" w:eastAsia="標楷體" w:hAnsi="標楷體" w:hint="eastAsia"/>
          <w:color w:val="FF0000"/>
          <w:spacing w:val="0"/>
          <w:sz w:val="28"/>
        </w:rPr>
        <w:t>擔保信用</w:t>
      </w:r>
      <w:r w:rsidRPr="00740DA7">
        <w:rPr>
          <w:rFonts w:ascii="標楷體" w:eastAsia="標楷體" w:hAnsi="標楷體" w:hint="eastAsia"/>
          <w:color w:val="000000"/>
          <w:spacing w:val="0"/>
          <w:sz w:val="28"/>
          <w:szCs w:val="28"/>
        </w:rPr>
        <w:t>狀、銀行之書面連帶保證或保險公司之保證保險單繳納者，其有效期應較契約規定之最後施工、供應或安裝期限長九十日。廠商未能依契約規定期限履約或因可歸責於廠商之事由致無法於前項有效期內完成驗收者，履約保證金之有效期應按遲延期間延長之。</w:t>
      </w:r>
    </w:p>
    <w:p w:rsidR="00C13488" w:rsidRPr="009267BA" w:rsidRDefault="00C13488" w:rsidP="000837C7">
      <w:pPr>
        <w:pStyle w:val="7"/>
        <w:numPr>
          <w:ilvl w:val="0"/>
          <w:numId w:val="1"/>
        </w:numPr>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履約保證金繳納期限：</w:t>
      </w:r>
      <w:r w:rsidRPr="009267BA">
        <w:rPr>
          <w:rFonts w:ascii="標楷體" w:eastAsia="標楷體" w:hAnsi="標楷體" w:cs="Arial" w:hint="eastAsia"/>
          <w:color w:val="000000"/>
          <w:sz w:val="28"/>
          <w:szCs w:val="28"/>
        </w:rPr>
        <w:t>自決標日起</w:t>
      </w:r>
      <w:r w:rsidRPr="009267BA">
        <w:rPr>
          <w:rFonts w:ascii="標楷體" w:eastAsia="標楷體" w:hAnsi="標楷體" w:cs="Arial"/>
          <w:color w:val="000000"/>
          <w:sz w:val="28"/>
          <w:szCs w:val="28"/>
        </w:rPr>
        <w:t>15</w:t>
      </w:r>
      <w:r w:rsidRPr="009267BA">
        <w:rPr>
          <w:rFonts w:ascii="標楷體" w:eastAsia="標楷體" w:hAnsi="標楷體" w:cs="Arial" w:hint="eastAsia"/>
          <w:color w:val="000000"/>
          <w:sz w:val="28"/>
          <w:szCs w:val="28"/>
        </w:rPr>
        <w:t>日曆天內繳納</w:t>
      </w:r>
      <w:r>
        <w:rPr>
          <w:rFonts w:ascii="標楷體" w:eastAsia="標楷體" w:hAnsi="標楷體" w:cs="Arial" w:hint="eastAsia"/>
          <w:color w:val="000000"/>
          <w:sz w:val="28"/>
          <w:szCs w:val="28"/>
        </w:rPr>
        <w:t>。</w:t>
      </w:r>
      <w:r w:rsidRPr="009267BA">
        <w:rPr>
          <w:rFonts w:ascii="標楷體" w:eastAsia="標楷體" w:hAnsi="標楷體" w:hint="eastAsia"/>
          <w:color w:val="000000"/>
          <w:spacing w:val="0"/>
          <w:sz w:val="28"/>
          <w:szCs w:val="28"/>
        </w:rPr>
        <w:t>繳納期</w:t>
      </w:r>
    </w:p>
    <w:p w:rsidR="00C13488" w:rsidRPr="009267BA" w:rsidRDefault="00C13488" w:rsidP="000837C7">
      <w:pPr>
        <w:pStyle w:val="7"/>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限當日為星期日、紀念日、其他休息日或繳納處所因故停止上班</w:t>
      </w:r>
    </w:p>
    <w:p w:rsidR="00C13488" w:rsidRPr="009267BA" w:rsidRDefault="00C13488" w:rsidP="000837C7">
      <w:pPr>
        <w:pStyle w:val="7"/>
        <w:ind w:left="570" w:firstLineChars="200" w:firstLine="560"/>
        <w:jc w:val="both"/>
        <w:textDirection w:val="lrTbV"/>
        <w:rPr>
          <w:rFonts w:ascii="標楷體" w:eastAsia="標楷體" w:hAnsi="標楷體"/>
          <w:color w:val="000000"/>
          <w:spacing w:val="0"/>
          <w:sz w:val="28"/>
          <w:szCs w:val="28"/>
        </w:rPr>
      </w:pPr>
      <w:r w:rsidRPr="009267BA">
        <w:rPr>
          <w:rFonts w:ascii="標楷體" w:eastAsia="標楷體" w:hAnsi="標楷體" w:hint="eastAsia"/>
          <w:color w:val="000000"/>
          <w:spacing w:val="0"/>
          <w:sz w:val="28"/>
          <w:szCs w:val="28"/>
        </w:rPr>
        <w:t>時，以次一</w:t>
      </w:r>
      <w:proofErr w:type="gramStart"/>
      <w:r w:rsidRPr="009267BA">
        <w:rPr>
          <w:rFonts w:ascii="標楷體" w:eastAsia="標楷體" w:hAnsi="標楷體" w:hint="eastAsia"/>
          <w:color w:val="000000"/>
          <w:spacing w:val="0"/>
          <w:sz w:val="28"/>
          <w:szCs w:val="28"/>
        </w:rPr>
        <w:t>上班日代之</w:t>
      </w:r>
      <w:proofErr w:type="gramEnd"/>
      <w:r w:rsidRPr="009267BA">
        <w:rPr>
          <w:rFonts w:ascii="標楷體" w:eastAsia="標楷體" w:hAnsi="標楷體" w:hint="eastAsia"/>
          <w:color w:val="000000"/>
          <w:spacing w:val="0"/>
          <w:sz w:val="28"/>
          <w:szCs w:val="28"/>
        </w:rPr>
        <w:t>。</w:t>
      </w:r>
      <w:r w:rsidRPr="009267BA">
        <w:rPr>
          <w:rFonts w:ascii="標楷體" w:eastAsia="標楷體" w:hAnsi="標楷體"/>
          <w:color w:val="000000"/>
          <w:spacing w:val="0"/>
          <w:sz w:val="28"/>
          <w:szCs w:val="28"/>
        </w:rPr>
        <w:t>(</w:t>
      </w:r>
      <w:proofErr w:type="gramStart"/>
      <w:r w:rsidRPr="009267BA">
        <w:rPr>
          <w:rFonts w:ascii="標楷體" w:eastAsia="標楷體" w:hAnsi="標楷體" w:hint="eastAsia"/>
          <w:color w:val="000000"/>
          <w:spacing w:val="0"/>
          <w:sz w:val="28"/>
          <w:szCs w:val="28"/>
        </w:rPr>
        <w:t>無者不適用</w:t>
      </w:r>
      <w:proofErr w:type="gramEnd"/>
      <w:r w:rsidRPr="009267BA">
        <w:rPr>
          <w:rFonts w:ascii="標楷體" w:eastAsia="標楷體" w:hAnsi="標楷體"/>
          <w:color w:val="000000"/>
          <w:spacing w:val="0"/>
          <w:sz w:val="28"/>
          <w:szCs w:val="28"/>
        </w:rPr>
        <w:t>)</w:t>
      </w:r>
      <w:r w:rsidRPr="009267BA">
        <w:rPr>
          <w:rFonts w:ascii="標楷體" w:eastAsia="標楷體" w:hAnsi="標楷體" w:hint="eastAsia"/>
          <w:color w:val="000000"/>
          <w:spacing w:val="0"/>
          <w:sz w:val="28"/>
          <w:szCs w:val="28"/>
        </w:rPr>
        <w:t>。</w:t>
      </w:r>
    </w:p>
    <w:p w:rsidR="00C13488"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無履約保證金之理由為：</w:t>
      </w:r>
    </w:p>
    <w:p w:rsidR="00C13488" w:rsidRDefault="00C13488" w:rsidP="000837C7">
      <w:pPr>
        <w:pStyle w:val="7"/>
        <w:ind w:left="570" w:firstLineChars="201" w:firstLine="563"/>
        <w:jc w:val="both"/>
        <w:textDirection w:val="lrTbV"/>
        <w:rPr>
          <w:rFonts w:ascii="標楷體" w:eastAsia="標楷體" w:hAnsi="標楷體"/>
          <w:color w:val="000000"/>
          <w:spacing w:val="0"/>
          <w:sz w:val="28"/>
        </w:rPr>
      </w:pPr>
      <w:r>
        <w:rPr>
          <w:rFonts w:ascii="標楷體" w:eastAsia="標楷體" w:hAnsi="Wingdings" w:hint="eastAsia"/>
          <w:sz w:val="28"/>
          <w:szCs w:val="28"/>
        </w:rPr>
        <w:lastRenderedPageBreak/>
        <w:sym w:font="Wingdings" w:char="F0A8"/>
      </w:r>
      <w:r>
        <w:rPr>
          <w:rFonts w:ascii="標楷體" w:eastAsia="標楷體" w:hAnsi="標楷體"/>
          <w:spacing w:val="0"/>
          <w:sz w:val="28"/>
        </w:rPr>
        <w:t>(1)</w:t>
      </w:r>
      <w:r>
        <w:rPr>
          <w:rFonts w:ascii="標楷體" w:eastAsia="標楷體" w:hAnsi="標楷體" w:hint="eastAsia"/>
          <w:sz w:val="28"/>
        </w:rPr>
        <w:t>勞務採購。</w:t>
      </w:r>
    </w:p>
    <w:p w:rsidR="00C13488" w:rsidRDefault="00C13488" w:rsidP="000837C7">
      <w:pPr>
        <w:pStyle w:val="7"/>
        <w:ind w:left="570" w:firstLineChars="201" w:firstLine="56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z w:val="28"/>
        </w:rPr>
        <w:t>未達公告金額之工程、財物採購</w:t>
      </w:r>
      <w:r>
        <w:rPr>
          <w:rFonts w:ascii="標楷體" w:eastAsia="標楷體" w:hAnsi="標楷體" w:hint="eastAsia"/>
          <w:spacing w:val="0"/>
          <w:sz w:val="28"/>
        </w:rPr>
        <w:t>。</w:t>
      </w:r>
    </w:p>
    <w:p w:rsidR="00C13488" w:rsidRPr="00740DA7" w:rsidRDefault="00C13488" w:rsidP="000837C7">
      <w:pPr>
        <w:pStyle w:val="7"/>
        <w:ind w:leftChars="448" w:left="1414" w:hangingChars="121" w:hanging="339"/>
        <w:jc w:val="both"/>
        <w:textDirection w:val="lrTbV"/>
        <w:rPr>
          <w:rFonts w:ascii="標楷體" w:eastAsia="標楷體" w:hAnsi="標楷體"/>
          <w:color w:val="000000"/>
          <w:spacing w:val="0"/>
          <w:sz w:val="28"/>
          <w:szCs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依市場交易慣例或採購案特性，無收取履約保證金之必要或可能者。</w:t>
      </w:r>
      <w:r>
        <w:rPr>
          <w:rFonts w:ascii="標楷體" w:eastAsia="標楷體" w:hAnsi="標楷體"/>
          <w:spacing w:val="0"/>
          <w:sz w:val="28"/>
        </w:rPr>
        <w:t xml:space="preserve">      </w:t>
      </w:r>
    </w:p>
    <w:p w:rsidR="00C13488" w:rsidRPr="00740DA7" w:rsidRDefault="00C13488" w:rsidP="000837C7">
      <w:pPr>
        <w:pStyle w:val="7"/>
        <w:numPr>
          <w:ilvl w:val="0"/>
          <w:numId w:val="1"/>
        </w:numPr>
        <w:ind w:left="1134" w:hanging="1134"/>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保固保證金金額</w:t>
      </w:r>
      <w:r w:rsidRPr="003472CE">
        <w:rPr>
          <w:rFonts w:ascii="標楷體" w:eastAsia="標楷體" w:hAnsi="標楷體"/>
          <w:b/>
          <w:color w:val="000000"/>
          <w:spacing w:val="0"/>
          <w:sz w:val="28"/>
          <w:szCs w:val="28"/>
        </w:rPr>
        <w:t>(</w:t>
      </w:r>
      <w:proofErr w:type="gramStart"/>
      <w:r w:rsidRPr="003472CE">
        <w:rPr>
          <w:rFonts w:ascii="標楷體" w:eastAsia="標楷體" w:hAnsi="標楷體" w:hint="eastAsia"/>
          <w:b/>
          <w:color w:val="000000"/>
          <w:spacing w:val="0"/>
          <w:sz w:val="28"/>
          <w:szCs w:val="28"/>
        </w:rPr>
        <w:t>無者免填</w:t>
      </w:r>
      <w:proofErr w:type="gramEnd"/>
      <w:r w:rsidRPr="003472CE">
        <w:rPr>
          <w:rFonts w:ascii="標楷體" w:eastAsia="標楷體" w:hAnsi="標楷體"/>
          <w:b/>
          <w:color w:val="000000"/>
          <w:spacing w:val="0"/>
          <w:sz w:val="28"/>
          <w:szCs w:val="28"/>
        </w:rPr>
        <w:t>)</w:t>
      </w:r>
      <w:r w:rsidRPr="00740DA7">
        <w:rPr>
          <w:rFonts w:ascii="標楷體" w:eastAsia="標楷體" w:hAnsi="標楷體" w:hint="eastAsia"/>
          <w:b/>
          <w:color w:val="000000"/>
          <w:spacing w:val="0"/>
          <w:sz w:val="28"/>
          <w:szCs w:val="28"/>
        </w:rPr>
        <w:t>：</w:t>
      </w:r>
      <w:r w:rsidR="00F83DFA" w:rsidRPr="00514C2E">
        <w:rPr>
          <w:rFonts w:ascii="標楷體" w:eastAsia="標楷體" w:hAnsi="標楷體" w:hint="eastAsia"/>
          <w:color w:val="FF0000"/>
          <w:sz w:val="28"/>
        </w:rPr>
        <w:t>契約金額之一定比率：</w:t>
      </w:r>
      <w:r w:rsidR="00F83DFA">
        <w:rPr>
          <w:rFonts w:ascii="標楷體" w:eastAsia="標楷體" w:hAnsi="標楷體" w:hint="eastAsia"/>
          <w:color w:val="FF0000"/>
          <w:sz w:val="28"/>
          <w:u w:val="single"/>
        </w:rPr>
        <w:t>3</w:t>
      </w:r>
      <w:r w:rsidR="00F83DFA" w:rsidRPr="00514C2E">
        <w:rPr>
          <w:rFonts w:ascii="標楷體" w:eastAsia="標楷體" w:hAnsi="標楷體"/>
          <w:color w:val="FF0000"/>
          <w:sz w:val="28"/>
        </w:rPr>
        <w:t>%</w:t>
      </w:r>
      <w:r w:rsidR="00F83DFA" w:rsidRPr="00514C2E">
        <w:rPr>
          <w:rFonts w:ascii="標楷體" w:eastAsia="標楷體" w:hAnsi="標楷體" w:hint="eastAsia"/>
          <w:color w:val="FF0000"/>
          <w:sz w:val="28"/>
        </w:rPr>
        <w:t>。</w:t>
      </w:r>
    </w:p>
    <w:p w:rsidR="00DD2823" w:rsidRPr="00DD2823" w:rsidRDefault="00C13488" w:rsidP="00DD2823">
      <w:pPr>
        <w:pStyle w:val="7"/>
        <w:numPr>
          <w:ilvl w:val="0"/>
          <w:numId w:val="1"/>
        </w:numPr>
        <w:jc w:val="both"/>
        <w:textDirection w:val="lrTbV"/>
        <w:rPr>
          <w:rFonts w:ascii="標楷體" w:eastAsia="標楷體" w:hAnsi="標楷體"/>
          <w:sz w:val="28"/>
          <w:szCs w:val="28"/>
        </w:rPr>
      </w:pPr>
      <w:r w:rsidRPr="009267BA">
        <w:rPr>
          <w:rFonts w:ascii="標楷體" w:eastAsia="標楷體" w:hAnsi="標楷體" w:hint="eastAsia"/>
          <w:color w:val="000000"/>
          <w:spacing w:val="0"/>
          <w:sz w:val="28"/>
          <w:szCs w:val="28"/>
        </w:rPr>
        <w:t>保固保證金有效期：</w:t>
      </w:r>
      <w:proofErr w:type="gramStart"/>
      <w:r w:rsidRPr="00DD2823">
        <w:rPr>
          <w:rFonts w:ascii="標楷體" w:eastAsia="標楷體" w:hAnsi="標楷體" w:hint="eastAsia"/>
          <w:color w:val="FF0000"/>
          <w:spacing w:val="0"/>
          <w:sz w:val="28"/>
          <w:szCs w:val="28"/>
        </w:rPr>
        <w:t>本案</w:t>
      </w:r>
      <w:r w:rsidRPr="00DD2823">
        <w:rPr>
          <w:rFonts w:ascii="標楷體" w:eastAsia="標楷體" w:hAnsi="標楷體" w:hint="eastAsia"/>
          <w:color w:val="FF0000"/>
          <w:sz w:val="28"/>
        </w:rPr>
        <w:t>保固</w:t>
      </w:r>
      <w:proofErr w:type="gramEnd"/>
      <w:r w:rsidRPr="00DD2823">
        <w:rPr>
          <w:rFonts w:ascii="標楷體" w:eastAsia="標楷體" w:hAnsi="標楷體" w:hint="eastAsia"/>
          <w:color w:val="FF0000"/>
          <w:sz w:val="28"/>
        </w:rPr>
        <w:t>期限</w:t>
      </w:r>
      <w:r w:rsidR="00DD2823" w:rsidRPr="00DD2823">
        <w:rPr>
          <w:rFonts w:ascii="標楷體" w:eastAsia="標楷體" w:hAnsi="標楷體" w:hint="eastAsia"/>
          <w:color w:val="FF0000"/>
          <w:sz w:val="28"/>
          <w:szCs w:val="28"/>
        </w:rPr>
        <w:t>自驗收合格之次日起算3</w:t>
      </w:r>
    </w:p>
    <w:p w:rsidR="00DD2823" w:rsidRPr="00DD2823" w:rsidRDefault="00DD2823" w:rsidP="00DD2823">
      <w:pPr>
        <w:pStyle w:val="7"/>
        <w:ind w:left="570" w:firstLine="0"/>
        <w:jc w:val="both"/>
        <w:textDirection w:val="lrTbV"/>
        <w:rPr>
          <w:rFonts w:ascii="標楷體" w:eastAsia="標楷體" w:hAnsi="標楷體"/>
          <w:sz w:val="28"/>
          <w:szCs w:val="28"/>
        </w:rPr>
      </w:pPr>
      <w:r>
        <w:rPr>
          <w:rFonts w:ascii="標楷體" w:eastAsia="標楷體" w:hAnsi="標楷體" w:hint="eastAsia"/>
          <w:color w:val="FF0000"/>
          <w:sz w:val="28"/>
          <w:szCs w:val="28"/>
        </w:rPr>
        <w:t xml:space="preserve">    </w:t>
      </w:r>
      <w:r w:rsidRPr="00DD2823">
        <w:rPr>
          <w:rFonts w:ascii="標楷體" w:eastAsia="標楷體" w:hAnsi="標楷體" w:hint="eastAsia"/>
          <w:color w:val="FF0000"/>
          <w:sz w:val="28"/>
          <w:szCs w:val="28"/>
        </w:rPr>
        <w:t>年。</w:t>
      </w:r>
    </w:p>
    <w:p w:rsidR="00DD2823" w:rsidRDefault="00DD2823" w:rsidP="00DD2823">
      <w:pPr>
        <w:pStyle w:val="7"/>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DD2823">
        <w:rPr>
          <w:rFonts w:ascii="標楷體" w:eastAsia="標楷體" w:hAnsi="標楷體" w:hint="eastAsia"/>
          <w:sz w:val="28"/>
          <w:szCs w:val="28"/>
        </w:rPr>
        <w:t>1. 所有機件自驗收合格之次日起3年保固，如有儀器故障</w:t>
      </w:r>
      <w:proofErr w:type="gramStart"/>
      <w:r w:rsidRPr="00DD2823">
        <w:rPr>
          <w:rFonts w:ascii="標楷體" w:eastAsia="標楷體" w:hAnsi="標楷體" w:hint="eastAsia"/>
          <w:sz w:val="28"/>
          <w:szCs w:val="28"/>
        </w:rPr>
        <w:t>（</w:t>
      </w:r>
      <w:proofErr w:type="gramEnd"/>
    </w:p>
    <w:p w:rsidR="00DD2823" w:rsidRDefault="00DD2823" w:rsidP="00DD2823">
      <w:pPr>
        <w:pStyle w:val="7"/>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DD2823">
        <w:rPr>
          <w:rFonts w:ascii="標楷體" w:eastAsia="標楷體" w:hAnsi="標楷體" w:hint="eastAsia"/>
          <w:sz w:val="28"/>
          <w:szCs w:val="28"/>
        </w:rPr>
        <w:t>包含與其連線之電腦軟硬體授權更新及維修保養</w:t>
      </w:r>
      <w:proofErr w:type="gramStart"/>
      <w:r w:rsidRPr="00DD2823">
        <w:rPr>
          <w:rFonts w:ascii="標楷體" w:eastAsia="標楷體" w:hAnsi="標楷體" w:hint="eastAsia"/>
          <w:sz w:val="28"/>
          <w:szCs w:val="28"/>
        </w:rPr>
        <w:t>）</w:t>
      </w:r>
      <w:proofErr w:type="gramEnd"/>
      <w:r w:rsidRPr="00DD2823">
        <w:rPr>
          <w:rFonts w:ascii="標楷體" w:eastAsia="標楷體" w:hAnsi="標楷體" w:hint="eastAsia"/>
          <w:sz w:val="28"/>
          <w:szCs w:val="28"/>
        </w:rPr>
        <w:t>時，經</w:t>
      </w:r>
    </w:p>
    <w:p w:rsidR="00DD2823" w:rsidRPr="00DD2823" w:rsidRDefault="00DD2823" w:rsidP="00DD2823">
      <w:pPr>
        <w:pStyle w:val="7"/>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DD2823">
        <w:rPr>
          <w:rFonts w:ascii="標楷體" w:eastAsia="標楷體" w:hAnsi="標楷體" w:hint="eastAsia"/>
          <w:sz w:val="28"/>
          <w:szCs w:val="28"/>
        </w:rPr>
        <w:t>機關通知後3個工作天內派人到場免費服務及維修。</w:t>
      </w:r>
    </w:p>
    <w:p w:rsidR="00DD2823" w:rsidRPr="00DD2823" w:rsidRDefault="00DD2823" w:rsidP="00DD2823">
      <w:pPr>
        <w:pStyle w:val="7"/>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DD2823">
        <w:rPr>
          <w:rFonts w:ascii="標楷體" w:eastAsia="標楷體" w:hAnsi="標楷體" w:hint="eastAsia"/>
          <w:sz w:val="28"/>
          <w:szCs w:val="28"/>
        </w:rPr>
        <w:t>2. 保固期限內，每年度進行2次保養。</w:t>
      </w:r>
    </w:p>
    <w:p w:rsidR="00DD2823" w:rsidRDefault="00DD2823" w:rsidP="00DD2823">
      <w:pPr>
        <w:pStyle w:val="7"/>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DD2823">
        <w:rPr>
          <w:rFonts w:ascii="標楷體" w:eastAsia="標楷體" w:hAnsi="標楷體" w:hint="eastAsia"/>
          <w:sz w:val="28"/>
          <w:szCs w:val="28"/>
        </w:rPr>
        <w:t>3. 叫修後1個月內未能完修，即應無條件更換新機；並於完</w:t>
      </w:r>
    </w:p>
    <w:p w:rsidR="00DD2823" w:rsidRDefault="00DD2823" w:rsidP="00DD2823">
      <w:pPr>
        <w:pStyle w:val="7"/>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DD2823">
        <w:rPr>
          <w:rFonts w:ascii="標楷體" w:eastAsia="標楷體" w:hAnsi="標楷體" w:hint="eastAsia"/>
          <w:sz w:val="28"/>
          <w:szCs w:val="28"/>
        </w:rPr>
        <w:t>成測試</w:t>
      </w:r>
      <w:proofErr w:type="gramStart"/>
      <w:r w:rsidRPr="00DD2823">
        <w:rPr>
          <w:rFonts w:ascii="標楷體" w:eastAsia="標楷體" w:hAnsi="標楷體" w:hint="eastAsia"/>
          <w:sz w:val="28"/>
          <w:szCs w:val="28"/>
        </w:rPr>
        <w:t>日起保固</w:t>
      </w:r>
      <w:proofErr w:type="gramEnd"/>
      <w:r w:rsidRPr="00DD2823">
        <w:rPr>
          <w:rFonts w:ascii="標楷體" w:eastAsia="標楷體" w:hAnsi="標楷體" w:hint="eastAsia"/>
          <w:sz w:val="28"/>
          <w:szCs w:val="28"/>
        </w:rPr>
        <w:t>期重新計算3年。</w:t>
      </w:r>
    </w:p>
    <w:p w:rsidR="00DD2823" w:rsidRDefault="00DD2823" w:rsidP="00DD2823">
      <w:pPr>
        <w:pStyle w:val="7"/>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E20E84">
        <w:rPr>
          <w:rFonts w:ascii="標楷體" w:eastAsia="標楷體" w:hAnsi="標楷體" w:hint="eastAsia"/>
          <w:spacing w:val="0"/>
          <w:sz w:val="28"/>
          <w:szCs w:val="28"/>
        </w:rPr>
        <w:t>廠商以銀行開發或</w:t>
      </w:r>
      <w:proofErr w:type="gramStart"/>
      <w:r w:rsidR="00C13488" w:rsidRPr="00E20E84">
        <w:rPr>
          <w:rFonts w:ascii="標楷體" w:eastAsia="標楷體" w:hAnsi="標楷體" w:hint="eastAsia"/>
          <w:spacing w:val="0"/>
          <w:sz w:val="28"/>
          <w:szCs w:val="28"/>
        </w:rPr>
        <w:t>保兌之</w:t>
      </w:r>
      <w:proofErr w:type="gramEnd"/>
      <w:r w:rsidR="00C13488" w:rsidRPr="00E20E84">
        <w:rPr>
          <w:rFonts w:ascii="標楷體" w:eastAsia="標楷體" w:hAnsi="標楷體" w:hint="eastAsia"/>
          <w:spacing w:val="0"/>
          <w:sz w:val="28"/>
          <w:szCs w:val="28"/>
        </w:rPr>
        <w:t>不可撤銷擔保信用狀、銀行之書面連帶</w:t>
      </w:r>
    </w:p>
    <w:p w:rsidR="00DD2823" w:rsidRDefault="00DD2823" w:rsidP="00DD2823">
      <w:pPr>
        <w:pStyle w:val="7"/>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C13488" w:rsidRPr="00E20E84">
        <w:rPr>
          <w:rFonts w:ascii="標楷體" w:eastAsia="標楷體" w:hAnsi="標楷體" w:hint="eastAsia"/>
          <w:spacing w:val="0"/>
          <w:sz w:val="28"/>
          <w:szCs w:val="28"/>
        </w:rPr>
        <w:t>保證或保險公司之保證保險單繳納保固保證金者，其有效期應較</w:t>
      </w:r>
    </w:p>
    <w:p w:rsidR="00C13488" w:rsidRPr="00E20E84" w:rsidRDefault="00DD2823" w:rsidP="00DD2823">
      <w:pPr>
        <w:pStyle w:val="7"/>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 xml:space="preserve">        </w:t>
      </w:r>
      <w:r w:rsidR="00C13488" w:rsidRPr="00E20E84">
        <w:rPr>
          <w:rFonts w:ascii="標楷體" w:eastAsia="標楷體" w:hAnsi="標楷體" w:hint="eastAsia"/>
          <w:spacing w:val="0"/>
          <w:sz w:val="28"/>
          <w:szCs w:val="28"/>
        </w:rPr>
        <w:t>契約規定之</w:t>
      </w:r>
      <w:r w:rsidR="00C13488" w:rsidRPr="00E20E84">
        <w:rPr>
          <w:rFonts w:ascii="標楷體" w:eastAsia="標楷體" w:hAnsi="標楷體" w:hint="eastAsia"/>
          <w:spacing w:val="0"/>
          <w:sz w:val="28"/>
          <w:szCs w:val="28"/>
          <w:u w:val="single"/>
        </w:rPr>
        <w:t>最後保固期限長</w:t>
      </w:r>
      <w:r w:rsidR="00C13488" w:rsidRPr="00E20E84">
        <w:rPr>
          <w:rFonts w:ascii="標楷體" w:eastAsia="標楷體" w:hAnsi="標楷體"/>
          <w:spacing w:val="0"/>
          <w:sz w:val="28"/>
          <w:szCs w:val="28"/>
          <w:u w:val="single"/>
        </w:rPr>
        <w:t>90</w:t>
      </w:r>
      <w:r w:rsidR="00C13488" w:rsidRPr="00E20E84">
        <w:rPr>
          <w:rFonts w:ascii="標楷體" w:eastAsia="標楷體" w:hAnsi="標楷體" w:hint="eastAsia"/>
          <w:spacing w:val="0"/>
          <w:sz w:val="28"/>
          <w:szCs w:val="28"/>
          <w:u w:val="single"/>
        </w:rPr>
        <w:t>日</w:t>
      </w:r>
      <w:r w:rsidR="00C13488" w:rsidRPr="00E20E84">
        <w:rPr>
          <w:rFonts w:ascii="標楷體" w:eastAsia="標楷體" w:hAnsi="標楷體"/>
          <w:color w:val="000000"/>
          <w:sz w:val="28"/>
          <w:szCs w:val="28"/>
        </w:rPr>
        <w:t>(</w:t>
      </w:r>
      <w:proofErr w:type="gramStart"/>
      <w:r w:rsidR="00C13488" w:rsidRPr="00E20E84">
        <w:rPr>
          <w:rFonts w:ascii="標楷體" w:eastAsia="標楷體" w:hAnsi="標楷體" w:hint="eastAsia"/>
          <w:color w:val="000000"/>
          <w:sz w:val="28"/>
          <w:szCs w:val="28"/>
        </w:rPr>
        <w:t>無者不適用</w:t>
      </w:r>
      <w:proofErr w:type="gramEnd"/>
      <w:r w:rsidR="00C13488" w:rsidRPr="00E20E84">
        <w:rPr>
          <w:rFonts w:ascii="標楷體" w:eastAsia="標楷體" w:hAnsi="標楷體"/>
          <w:color w:val="000000"/>
          <w:sz w:val="28"/>
          <w:szCs w:val="28"/>
        </w:rPr>
        <w:t>)</w:t>
      </w:r>
      <w:r w:rsidR="00C13488" w:rsidRPr="00E20E84">
        <w:rPr>
          <w:rFonts w:ascii="標楷體" w:eastAsia="標楷體" w:hAnsi="標楷體" w:hint="eastAsia"/>
          <w:spacing w:val="0"/>
          <w:sz w:val="28"/>
          <w:szCs w:val="28"/>
        </w:rPr>
        <w:t>。</w:t>
      </w:r>
    </w:p>
    <w:p w:rsidR="00C13488" w:rsidRPr="00E20E84"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E20E84">
        <w:rPr>
          <w:rFonts w:ascii="標楷體" w:eastAsia="標楷體" w:hAnsi="標楷體" w:hint="eastAsia"/>
          <w:color w:val="000000"/>
          <w:spacing w:val="0"/>
          <w:sz w:val="28"/>
          <w:szCs w:val="28"/>
        </w:rPr>
        <w:t>保固保證金繳納期限：</w:t>
      </w:r>
      <w:r w:rsidRPr="00E20E84">
        <w:rPr>
          <w:rFonts w:ascii="標楷體" w:eastAsia="標楷體" w:hAnsi="標楷體" w:hint="eastAsia"/>
          <w:color w:val="FF0000"/>
          <w:spacing w:val="0"/>
          <w:sz w:val="28"/>
          <w:szCs w:val="28"/>
          <w:u w:val="single"/>
        </w:rPr>
        <w:t>應於履約標的完成驗收付款前繳納</w:t>
      </w:r>
      <w:r w:rsidRPr="00E20E84">
        <w:rPr>
          <w:rFonts w:ascii="標楷體" w:eastAsia="標楷體" w:hAnsi="標楷體" w:cs="Arial" w:hint="eastAsia"/>
          <w:color w:val="000000"/>
          <w:sz w:val="28"/>
          <w:szCs w:val="28"/>
        </w:rPr>
        <w:t>或自履約保證金轉入</w:t>
      </w:r>
      <w:r w:rsidRPr="00E20E84">
        <w:rPr>
          <w:rFonts w:ascii="標楷體" w:eastAsia="標楷體" w:hAnsi="標楷體"/>
          <w:color w:val="000000"/>
          <w:sz w:val="28"/>
          <w:szCs w:val="28"/>
        </w:rPr>
        <w:t>(</w:t>
      </w:r>
      <w:proofErr w:type="gramStart"/>
      <w:r w:rsidRPr="00E20E84">
        <w:rPr>
          <w:rFonts w:ascii="標楷體" w:eastAsia="標楷體" w:hAnsi="標楷體" w:hint="eastAsia"/>
          <w:color w:val="000000"/>
          <w:sz w:val="28"/>
          <w:szCs w:val="28"/>
        </w:rPr>
        <w:t>無者不適用</w:t>
      </w:r>
      <w:proofErr w:type="gramEnd"/>
      <w:r w:rsidRPr="00E20E84">
        <w:rPr>
          <w:rFonts w:ascii="標楷體" w:eastAsia="標楷體" w:hAnsi="標楷體"/>
          <w:color w:val="000000"/>
          <w:sz w:val="28"/>
          <w:szCs w:val="28"/>
        </w:rPr>
        <w:t>)</w:t>
      </w:r>
      <w:r w:rsidRPr="00E20E84">
        <w:rPr>
          <w:rFonts w:ascii="標楷體" w:eastAsia="標楷體" w:hAnsi="標楷體" w:cs="Arial" w:hint="eastAsia"/>
          <w:color w:val="000000"/>
          <w:sz w:val="28"/>
          <w:szCs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得標廠商提出其他廠商之履約及賠償連帶保證者，保固保證金予以減收之金額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422308" w:rsidRPr="00422308" w:rsidRDefault="00422308" w:rsidP="000837C7">
      <w:pPr>
        <w:pStyle w:val="7"/>
        <w:numPr>
          <w:ilvl w:val="0"/>
          <w:numId w:val="1"/>
        </w:numPr>
        <w:ind w:left="1134" w:hanging="1134"/>
        <w:jc w:val="both"/>
        <w:textDirection w:val="lrTbV"/>
        <w:rPr>
          <w:rFonts w:eastAsia="標楷體"/>
          <w:color w:val="FF0000"/>
          <w:spacing w:val="0"/>
          <w:sz w:val="28"/>
        </w:rPr>
      </w:pPr>
      <w:r w:rsidRPr="00422308">
        <w:rPr>
          <w:rFonts w:eastAsia="標楷體"/>
          <w:color w:val="FF0000"/>
          <w:spacing w:val="0"/>
          <w:sz w:val="28"/>
        </w:rPr>
        <w:t>得標廠商為優良廠商者，保固保證金予以減收之金額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0837C7">
      <w:pPr>
        <w:pStyle w:val="7"/>
        <w:ind w:leftChars="500" w:left="1200" w:firstLine="0"/>
        <w:jc w:val="both"/>
        <w:textDirection w:val="lrTbV"/>
        <w:rPr>
          <w:rFonts w:eastAsia="標楷體"/>
          <w:color w:val="FF0000"/>
          <w:spacing w:val="0"/>
          <w:sz w:val="28"/>
        </w:rPr>
      </w:pPr>
      <w:r w:rsidRPr="00422308">
        <w:rPr>
          <w:rFonts w:eastAsia="標楷體"/>
          <w:color w:val="FF0000"/>
          <w:spacing w:val="0"/>
          <w:sz w:val="28"/>
        </w:rPr>
        <w:t>得標廠商為押標金保證金暨其他擔保作業辦法第</w:t>
      </w:r>
      <w:r w:rsidRPr="00422308">
        <w:rPr>
          <w:rFonts w:eastAsia="標楷體"/>
          <w:color w:val="FF0000"/>
          <w:spacing w:val="0"/>
          <w:sz w:val="28"/>
        </w:rPr>
        <w:t>33</w:t>
      </w:r>
      <w:r w:rsidRPr="00422308">
        <w:rPr>
          <w:rFonts w:eastAsia="標楷體"/>
          <w:color w:val="FF0000"/>
          <w:spacing w:val="0"/>
          <w:sz w:val="28"/>
        </w:rPr>
        <w:t>條之</w:t>
      </w:r>
      <w:r w:rsidRPr="00422308">
        <w:rPr>
          <w:rFonts w:eastAsia="標楷體"/>
          <w:color w:val="FF0000"/>
          <w:spacing w:val="0"/>
          <w:sz w:val="28"/>
        </w:rPr>
        <w:t>6</w:t>
      </w:r>
      <w:r w:rsidRPr="00422308">
        <w:rPr>
          <w:rFonts w:eastAsia="標楷體"/>
          <w:color w:val="FF0000"/>
          <w:spacing w:val="0"/>
          <w:sz w:val="28"/>
        </w:rPr>
        <w:t>所稱全球化廠商者，保固保證金予以減收之金額</w:t>
      </w:r>
      <w:r w:rsidRPr="00422308">
        <w:rPr>
          <w:rFonts w:eastAsia="標楷體"/>
          <w:color w:val="FF0000"/>
          <w:spacing w:val="0"/>
          <w:sz w:val="28"/>
        </w:rPr>
        <w:t>(</w:t>
      </w:r>
      <w:proofErr w:type="gramStart"/>
      <w:r w:rsidRPr="00422308">
        <w:rPr>
          <w:rFonts w:eastAsia="標楷體"/>
          <w:color w:val="FF0000"/>
          <w:spacing w:val="0"/>
          <w:sz w:val="28"/>
        </w:rPr>
        <w:t>無者免填</w:t>
      </w:r>
      <w:proofErr w:type="gramEnd"/>
      <w:r w:rsidRPr="00422308">
        <w:rPr>
          <w:rFonts w:eastAsia="標楷體"/>
          <w:color w:val="FF0000"/>
          <w:spacing w:val="0"/>
          <w:sz w:val="28"/>
        </w:rPr>
        <w:t>)</w:t>
      </w:r>
      <w:r w:rsidRPr="00422308">
        <w:rPr>
          <w:rFonts w:eastAsia="標楷體"/>
          <w:color w:val="FF0000"/>
          <w:spacing w:val="0"/>
          <w:sz w:val="28"/>
        </w:rPr>
        <w:t>：</w:t>
      </w:r>
    </w:p>
    <w:p w:rsidR="00422308" w:rsidRPr="00422308" w:rsidRDefault="00422308" w:rsidP="000837C7">
      <w:pPr>
        <w:pStyle w:val="7"/>
        <w:ind w:leftChars="500" w:left="1200" w:rightChars="-27" w:right="-65" w:firstLine="0"/>
        <w:jc w:val="both"/>
        <w:textDirection w:val="lrTbV"/>
        <w:rPr>
          <w:rFonts w:ascii="標楷體" w:eastAsia="標楷體" w:hAnsi="標楷體"/>
          <w:color w:val="FF0000"/>
          <w:spacing w:val="0"/>
          <w:sz w:val="28"/>
          <w:szCs w:val="28"/>
        </w:rPr>
      </w:pPr>
      <w:r w:rsidRPr="00422308">
        <w:rPr>
          <w:rFonts w:eastAsia="標楷體" w:hAnsi="標楷體"/>
          <w:color w:val="FF0000"/>
          <w:spacing w:val="0"/>
          <w:sz w:val="28"/>
        </w:rPr>
        <w:t>得標廠商</w:t>
      </w:r>
      <w:r w:rsidRPr="00422308">
        <w:rPr>
          <w:rFonts w:eastAsia="標楷體" w:hAnsi="標楷體" w:hint="eastAsia"/>
          <w:color w:val="FF0000"/>
          <w:spacing w:val="0"/>
          <w:sz w:val="28"/>
        </w:rPr>
        <w:t>為</w:t>
      </w:r>
      <w:r w:rsidRPr="00422308">
        <w:rPr>
          <w:rFonts w:eastAsia="標楷體" w:hAnsi="標楷體"/>
          <w:color w:val="FF0000"/>
          <w:spacing w:val="0"/>
          <w:sz w:val="28"/>
        </w:rPr>
        <w:t>營造業法第</w:t>
      </w:r>
      <w:r w:rsidRPr="00422308">
        <w:rPr>
          <w:rFonts w:eastAsia="標楷體" w:hAnsi="標楷體"/>
          <w:color w:val="FF0000"/>
          <w:spacing w:val="0"/>
          <w:sz w:val="28"/>
        </w:rPr>
        <w:t>51</w:t>
      </w:r>
      <w:r w:rsidRPr="00422308">
        <w:rPr>
          <w:rFonts w:eastAsia="標楷體" w:hAnsi="標楷體"/>
          <w:color w:val="FF0000"/>
          <w:spacing w:val="0"/>
          <w:sz w:val="28"/>
        </w:rPr>
        <w:t>條</w:t>
      </w:r>
      <w:r w:rsidRPr="00422308">
        <w:rPr>
          <w:rFonts w:eastAsia="標楷體" w:hAnsi="標楷體" w:hint="eastAsia"/>
          <w:color w:val="FF0000"/>
          <w:spacing w:val="0"/>
          <w:sz w:val="28"/>
        </w:rPr>
        <w:t>所稱</w:t>
      </w:r>
      <w:r w:rsidRPr="00422308">
        <w:rPr>
          <w:rFonts w:eastAsia="標楷體" w:hAnsi="標楷體"/>
          <w:color w:val="FF0000"/>
          <w:spacing w:val="0"/>
          <w:sz w:val="28"/>
        </w:rPr>
        <w:t>優良營造業</w:t>
      </w:r>
      <w:r w:rsidRPr="00422308">
        <w:rPr>
          <w:rFonts w:eastAsia="標楷體" w:hAnsi="標楷體" w:hint="eastAsia"/>
          <w:color w:val="FF0000"/>
          <w:spacing w:val="0"/>
          <w:sz w:val="28"/>
        </w:rPr>
        <w:t>，且得標案件屬營造業法所稱營</w:t>
      </w:r>
      <w:proofErr w:type="gramStart"/>
      <w:r w:rsidRPr="00422308">
        <w:rPr>
          <w:rFonts w:eastAsia="標楷體" w:hAnsi="標楷體" w:hint="eastAsia"/>
          <w:color w:val="FF0000"/>
          <w:spacing w:val="0"/>
          <w:sz w:val="28"/>
        </w:rPr>
        <w:t>繕</w:t>
      </w:r>
      <w:proofErr w:type="gramEnd"/>
      <w:r w:rsidRPr="00422308">
        <w:rPr>
          <w:rFonts w:eastAsia="標楷體" w:hAnsi="標楷體" w:hint="eastAsia"/>
          <w:color w:val="FF0000"/>
          <w:spacing w:val="0"/>
          <w:sz w:val="28"/>
        </w:rPr>
        <w:t>工程之工程採購者，</w:t>
      </w:r>
      <w:r w:rsidRPr="00422308">
        <w:rPr>
          <w:rFonts w:eastAsia="標楷體" w:hAnsi="標楷體"/>
          <w:color w:val="FF0000"/>
          <w:spacing w:val="0"/>
          <w:sz w:val="28"/>
        </w:rPr>
        <w:t>保固保證金予以減收金額</w:t>
      </w:r>
      <w:r w:rsidRPr="00422308">
        <w:rPr>
          <w:rFonts w:eastAsia="標楷體" w:hAnsi="標楷體" w:hint="eastAsia"/>
          <w:color w:val="FF0000"/>
          <w:spacing w:val="0"/>
          <w:sz w:val="28"/>
        </w:rPr>
        <w:t>，其減收金額</w:t>
      </w:r>
      <w:proofErr w:type="gramStart"/>
      <w:r w:rsidRPr="00422308">
        <w:rPr>
          <w:rFonts w:eastAsia="標楷體" w:hAnsi="標楷體" w:hint="eastAsia"/>
          <w:color w:val="FF0000"/>
          <w:spacing w:val="0"/>
          <w:sz w:val="28"/>
        </w:rPr>
        <w:t>不</w:t>
      </w:r>
      <w:proofErr w:type="gramEnd"/>
      <w:r w:rsidRPr="00422308">
        <w:rPr>
          <w:rFonts w:eastAsia="標楷體" w:hAnsi="標楷體" w:hint="eastAsia"/>
          <w:color w:val="FF0000"/>
          <w:spacing w:val="0"/>
          <w:sz w:val="28"/>
        </w:rPr>
        <w:t>併入前</w:t>
      </w:r>
      <w:r w:rsidRPr="00422308">
        <w:rPr>
          <w:rFonts w:eastAsia="標楷體" w:hAnsi="標楷體" w:hint="eastAsia"/>
          <w:color w:val="FF0000"/>
          <w:spacing w:val="0"/>
          <w:sz w:val="28"/>
        </w:rPr>
        <w:t>2</w:t>
      </w:r>
      <w:r w:rsidRPr="00422308">
        <w:rPr>
          <w:rFonts w:eastAsia="標楷體" w:hAnsi="標楷體" w:hint="eastAsia"/>
          <w:color w:val="FF0000"/>
          <w:spacing w:val="0"/>
          <w:sz w:val="28"/>
        </w:rPr>
        <w:t>項減收總額度計算</w:t>
      </w:r>
      <w:r w:rsidRPr="00422308">
        <w:rPr>
          <w:rFonts w:eastAsia="標楷體" w:hint="eastAsia"/>
          <w:color w:val="FF0000"/>
          <w:spacing w:val="0"/>
          <w:sz w:val="28"/>
        </w:rPr>
        <w:t>（</w:t>
      </w:r>
      <w:r w:rsidRPr="00422308">
        <w:rPr>
          <w:rFonts w:eastAsia="標楷體" w:hAnsi="標楷體"/>
          <w:color w:val="FF0000"/>
          <w:spacing w:val="0"/>
          <w:sz w:val="28"/>
        </w:rPr>
        <w:t>無者免填</w:t>
      </w:r>
      <w:r w:rsidRPr="00422308">
        <w:rPr>
          <w:rFonts w:eastAsia="標楷體" w:hAnsi="標楷體" w:hint="eastAsia"/>
          <w:color w:val="FF0000"/>
          <w:spacing w:val="0"/>
          <w:sz w:val="28"/>
        </w:rPr>
        <w:t>，惟押標金、工程保證金或工程保留款應至少擇一項給予獎勵</w:t>
      </w:r>
      <w:r w:rsidRPr="00422308">
        <w:rPr>
          <w:rFonts w:eastAsia="標楷體" w:hint="eastAsia"/>
          <w:color w:val="FF0000"/>
          <w:spacing w:val="0"/>
          <w:sz w:val="28"/>
        </w:rPr>
        <w:t>）</w:t>
      </w:r>
      <w:r w:rsidRPr="00422308">
        <w:rPr>
          <w:rFonts w:eastAsia="標楷體" w:hAnsi="標楷體" w:hint="eastAsia"/>
          <w:color w:val="FF0000"/>
          <w:spacing w:val="0"/>
          <w:sz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預付款還款保證金額</w:t>
      </w:r>
      <w:r w:rsidRPr="00740DA7">
        <w:rPr>
          <w:rFonts w:ascii="標楷體" w:eastAsia="標楷體" w:hAnsi="標楷體"/>
          <w:color w:val="000000"/>
          <w:spacing w:val="0"/>
          <w:sz w:val="28"/>
          <w:szCs w:val="28"/>
        </w:rPr>
        <w:t>(</w:t>
      </w:r>
      <w:proofErr w:type="gramStart"/>
      <w:r w:rsidRPr="00740DA7">
        <w:rPr>
          <w:rFonts w:ascii="標楷體" w:eastAsia="標楷體" w:hAnsi="標楷體" w:hint="eastAsia"/>
          <w:color w:val="000000"/>
          <w:spacing w:val="0"/>
          <w:sz w:val="28"/>
          <w:szCs w:val="28"/>
        </w:rPr>
        <w:t>無者免填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預付款還款保證有效期</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預付款還款保證繳納期限</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無預付款還款保證</w:t>
      </w:r>
      <w:proofErr w:type="gramStart"/>
      <w:r w:rsidRPr="00740DA7">
        <w:rPr>
          <w:rFonts w:ascii="標楷體" w:eastAsia="標楷體" w:hAnsi="標楷體" w:hint="eastAsia"/>
          <w:color w:val="000000"/>
          <w:spacing w:val="0"/>
          <w:sz w:val="28"/>
          <w:szCs w:val="28"/>
        </w:rPr>
        <w:t>者免填</w:t>
      </w:r>
      <w:proofErr w:type="gramEnd"/>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proofErr w:type="gramStart"/>
      <w:r w:rsidRPr="001F711A">
        <w:rPr>
          <w:rFonts w:ascii="標楷體" w:eastAsia="標楷體" w:hAnsi="標楷體" w:hint="eastAsia"/>
          <w:color w:val="FF0000"/>
          <w:spacing w:val="0"/>
          <w:sz w:val="28"/>
          <w:szCs w:val="28"/>
        </w:rPr>
        <w:t>押</w:t>
      </w:r>
      <w:proofErr w:type="gramEnd"/>
      <w:r w:rsidRPr="001F711A">
        <w:rPr>
          <w:rFonts w:ascii="標楷體" w:eastAsia="標楷體" w:hAnsi="標楷體" w:hint="eastAsia"/>
          <w:color w:val="FF0000"/>
          <w:spacing w:val="0"/>
          <w:sz w:val="28"/>
          <w:szCs w:val="28"/>
        </w:rPr>
        <w:t>標金及</w:t>
      </w:r>
      <w:r w:rsidRPr="00740DA7">
        <w:rPr>
          <w:rFonts w:ascii="標楷體" w:eastAsia="標楷體" w:hAnsi="標楷體" w:hint="eastAsia"/>
          <w:color w:val="000000"/>
          <w:spacing w:val="0"/>
          <w:sz w:val="28"/>
          <w:szCs w:val="28"/>
        </w:rPr>
        <w:t>各種保證金之繳納處所或金融機構帳號：</w:t>
      </w:r>
    </w:p>
    <w:p w:rsidR="00C13488" w:rsidRPr="000B1C0C" w:rsidRDefault="00C13488" w:rsidP="000837C7">
      <w:pPr>
        <w:pStyle w:val="7"/>
        <w:numPr>
          <w:ilvl w:val="0"/>
          <w:numId w:val="18"/>
        </w:numPr>
        <w:ind w:leftChars="354" w:left="1698" w:hangingChars="303" w:hanging="848"/>
        <w:jc w:val="both"/>
        <w:textAlignment w:val="auto"/>
        <w:rPr>
          <w:rFonts w:ascii="標楷體" w:eastAsia="標楷體" w:hAnsi="標楷體"/>
          <w:color w:val="000000"/>
          <w:spacing w:val="0"/>
          <w:sz w:val="28"/>
          <w:szCs w:val="28"/>
        </w:rPr>
      </w:pPr>
      <w:r w:rsidRPr="000B1C0C">
        <w:rPr>
          <w:rFonts w:ascii="標楷體" w:eastAsia="標楷體" w:hAnsi="標楷體" w:hint="eastAsia"/>
          <w:color w:val="000000"/>
          <w:spacing w:val="0"/>
          <w:sz w:val="28"/>
          <w:szCs w:val="28"/>
        </w:rPr>
        <w:t>現金繳納：</w:t>
      </w:r>
      <w:proofErr w:type="gramStart"/>
      <w:r w:rsidRPr="000B1C0C">
        <w:rPr>
          <w:rFonts w:ascii="標楷體" w:eastAsia="標楷體" w:hAnsi="標楷體" w:hint="eastAsia"/>
          <w:color w:val="000000"/>
          <w:spacing w:val="0"/>
          <w:sz w:val="28"/>
          <w:szCs w:val="28"/>
        </w:rPr>
        <w:t>本</w:t>
      </w:r>
      <w:r>
        <w:rPr>
          <w:rFonts w:ascii="標楷體" w:eastAsia="標楷體" w:hAnsi="標楷體" w:hint="eastAsia"/>
          <w:color w:val="000000"/>
          <w:spacing w:val="0"/>
          <w:sz w:val="28"/>
          <w:szCs w:val="28"/>
        </w:rPr>
        <w:t>署</w:t>
      </w:r>
      <w:r w:rsidRPr="000B1C0C">
        <w:rPr>
          <w:rFonts w:ascii="標楷體" w:eastAsia="標楷體" w:hAnsi="標楷體" w:hint="eastAsia"/>
          <w:color w:val="000000"/>
          <w:spacing w:val="0"/>
          <w:sz w:val="28"/>
          <w:szCs w:val="28"/>
        </w:rPr>
        <w:t>秘書</w:t>
      </w:r>
      <w:proofErr w:type="gramEnd"/>
      <w:r w:rsidRPr="000B1C0C">
        <w:rPr>
          <w:rFonts w:ascii="標楷體" w:eastAsia="標楷體" w:hAnsi="標楷體" w:hint="eastAsia"/>
          <w:color w:val="000000"/>
          <w:spacing w:val="0"/>
          <w:sz w:val="28"/>
          <w:szCs w:val="28"/>
        </w:rPr>
        <w:t>室（出納）</w:t>
      </w:r>
    </w:p>
    <w:p w:rsidR="00C13488" w:rsidRPr="00CE6CF3" w:rsidRDefault="00C13488" w:rsidP="000837C7">
      <w:pPr>
        <w:pStyle w:val="7"/>
        <w:numPr>
          <w:ilvl w:val="0"/>
          <w:numId w:val="18"/>
        </w:numPr>
        <w:ind w:leftChars="354" w:left="1783" w:hangingChars="303" w:hanging="933"/>
        <w:jc w:val="both"/>
        <w:textAlignment w:val="auto"/>
        <w:rPr>
          <w:rFonts w:ascii="標楷體" w:eastAsia="標楷體" w:hAnsi="標楷體"/>
          <w:color w:val="000000"/>
          <w:spacing w:val="0"/>
          <w:sz w:val="28"/>
          <w:szCs w:val="28"/>
        </w:rPr>
      </w:pPr>
      <w:r w:rsidRPr="00CE6CF3">
        <w:rPr>
          <w:rFonts w:ascii="標楷體" w:eastAsia="標楷體" w:hAnsi="標楷體" w:hint="eastAsia"/>
          <w:bCs/>
          <w:color w:val="000000"/>
          <w:sz w:val="28"/>
          <w:szCs w:val="28"/>
        </w:rPr>
        <w:t>以現金存入：</w:t>
      </w:r>
      <w:r>
        <w:rPr>
          <w:rFonts w:ascii="標楷體" w:eastAsia="標楷體" w:hAnsi="標楷體" w:hint="eastAsia"/>
          <w:bCs/>
          <w:color w:val="000000"/>
          <w:sz w:val="28"/>
          <w:szCs w:val="28"/>
        </w:rPr>
        <w:t>繳納時，請註明「採購案號」、「</w:t>
      </w:r>
      <w:proofErr w:type="gramStart"/>
      <w:r>
        <w:rPr>
          <w:rFonts w:ascii="標楷體" w:eastAsia="標楷體" w:hAnsi="標楷體" w:hint="eastAsia"/>
          <w:bCs/>
          <w:color w:val="000000"/>
          <w:sz w:val="28"/>
          <w:szCs w:val="28"/>
        </w:rPr>
        <w:t>採購案名</w:t>
      </w:r>
      <w:proofErr w:type="gramEnd"/>
      <w:r>
        <w:rPr>
          <w:rFonts w:ascii="標楷體" w:eastAsia="標楷體" w:hAnsi="標楷體" w:hint="eastAsia"/>
          <w:bCs/>
          <w:color w:val="000000"/>
          <w:sz w:val="28"/>
          <w:szCs w:val="28"/>
        </w:rPr>
        <w:t>」、「保證金種類名稱</w:t>
      </w:r>
      <w:r>
        <w:rPr>
          <w:rFonts w:ascii="標楷體" w:eastAsia="標楷體" w:hAnsi="標楷體"/>
          <w:bCs/>
          <w:color w:val="000000"/>
          <w:sz w:val="28"/>
          <w:szCs w:val="28"/>
        </w:rPr>
        <w:t>(</w:t>
      </w:r>
      <w:proofErr w:type="gramStart"/>
      <w:r>
        <w:rPr>
          <w:rFonts w:ascii="標楷體" w:eastAsia="標楷體" w:hAnsi="標楷體" w:hint="eastAsia"/>
          <w:bCs/>
          <w:color w:val="000000"/>
          <w:sz w:val="28"/>
          <w:szCs w:val="28"/>
        </w:rPr>
        <w:t>如押標金</w:t>
      </w:r>
      <w:proofErr w:type="gramEnd"/>
      <w:r>
        <w:rPr>
          <w:rFonts w:ascii="標楷體" w:eastAsia="標楷體" w:hAnsi="標楷體" w:hint="eastAsia"/>
          <w:bCs/>
          <w:color w:val="000000"/>
          <w:sz w:val="28"/>
          <w:szCs w:val="28"/>
        </w:rPr>
        <w:t>、履約保證金、保固保證金、差額保證金</w:t>
      </w:r>
      <w:r>
        <w:rPr>
          <w:rFonts w:ascii="標楷體" w:eastAsia="標楷體" w:hAnsi="標楷體"/>
          <w:bCs/>
          <w:color w:val="000000"/>
          <w:sz w:val="28"/>
          <w:szCs w:val="28"/>
        </w:rPr>
        <w:t>)</w:t>
      </w:r>
      <w:r w:rsidRPr="00BC2D1A">
        <w:rPr>
          <w:rFonts w:ascii="標楷體" w:eastAsia="標楷體" w:hAnsi="標楷體"/>
          <w:bCs/>
          <w:color w:val="000000"/>
          <w:sz w:val="28"/>
          <w:szCs w:val="28"/>
        </w:rPr>
        <w:t xml:space="preserve"> </w:t>
      </w:r>
      <w:r>
        <w:rPr>
          <w:rFonts w:ascii="標楷體" w:eastAsia="標楷體" w:hAnsi="標楷體" w:hint="eastAsia"/>
          <w:bCs/>
          <w:color w:val="000000"/>
          <w:sz w:val="28"/>
          <w:szCs w:val="28"/>
        </w:rPr>
        <w:t>」，</w:t>
      </w:r>
      <w:r>
        <w:rPr>
          <w:rFonts w:ascii="標楷體" w:eastAsia="標楷體" w:hAnsi="標楷體" w:hint="eastAsia"/>
          <w:color w:val="000000"/>
          <w:sz w:val="28"/>
          <w:szCs w:val="28"/>
        </w:rPr>
        <w:t>金融機構帳號如下：</w:t>
      </w:r>
    </w:p>
    <w:p w:rsidR="00C13488" w:rsidRPr="00A064D9" w:rsidRDefault="001C7474" w:rsidP="000837C7">
      <w:pPr>
        <w:pStyle w:val="7"/>
        <w:ind w:left="993" w:firstLine="0"/>
        <w:jc w:val="both"/>
        <w:textAlignment w:val="auto"/>
        <w:rPr>
          <w:rFonts w:ascii="標楷體" w:eastAsia="標楷體" w:hAnsi="標楷體"/>
          <w:color w:val="FF0000"/>
          <w:spacing w:val="0"/>
          <w:sz w:val="28"/>
          <w:szCs w:val="28"/>
        </w:rPr>
      </w:pPr>
      <w:proofErr w:type="gramStart"/>
      <w:r>
        <w:rPr>
          <w:rFonts w:ascii="標楷體" w:eastAsia="標楷體" w:hAnsi="標楷體" w:hint="eastAsia"/>
          <w:color w:val="FF0000"/>
          <w:spacing w:val="0"/>
          <w:sz w:val="28"/>
          <w:szCs w:val="28"/>
        </w:rPr>
        <w:t>▇</w:t>
      </w:r>
      <w:r w:rsidR="00C13488">
        <w:rPr>
          <w:rFonts w:ascii="標楷體" w:eastAsia="標楷體" w:hAnsi="標楷體" w:hint="eastAsia"/>
          <w:color w:val="FF0000"/>
          <w:spacing w:val="0"/>
          <w:sz w:val="28"/>
          <w:szCs w:val="28"/>
        </w:rPr>
        <w:t>本</w:t>
      </w:r>
      <w:r w:rsidR="00C13488" w:rsidRPr="00A064D9">
        <w:rPr>
          <w:rFonts w:ascii="標楷體" w:eastAsia="標楷體" w:hAnsi="標楷體" w:hint="eastAsia"/>
          <w:color w:val="FF0000"/>
          <w:spacing w:val="0"/>
          <w:sz w:val="28"/>
          <w:szCs w:val="28"/>
        </w:rPr>
        <w:t>署</w:t>
      </w:r>
      <w:proofErr w:type="gramEnd"/>
      <w:r w:rsidR="00C13488">
        <w:rPr>
          <w:rFonts w:ascii="標楷體" w:eastAsia="標楷體" w:hAnsi="標楷體"/>
          <w:color w:val="FF0000"/>
          <w:spacing w:val="0"/>
          <w:sz w:val="28"/>
          <w:szCs w:val="28"/>
        </w:rPr>
        <w:t>(</w:t>
      </w:r>
      <w:r w:rsidR="00C13488">
        <w:rPr>
          <w:rFonts w:ascii="標楷體" w:eastAsia="標楷體" w:hAnsi="標楷體" w:hint="eastAsia"/>
          <w:color w:val="FF0000"/>
          <w:spacing w:val="0"/>
          <w:sz w:val="28"/>
          <w:szCs w:val="28"/>
        </w:rPr>
        <w:t>除管制藥品</w:t>
      </w:r>
      <w:r w:rsidR="00C13488" w:rsidRPr="00A064D9">
        <w:rPr>
          <w:rFonts w:ascii="標楷體" w:eastAsia="標楷體" w:hAnsi="標楷體" w:hint="eastAsia"/>
          <w:color w:val="FF0000"/>
          <w:spacing w:val="0"/>
          <w:sz w:val="28"/>
          <w:szCs w:val="28"/>
        </w:rPr>
        <w:t>製藥工廠</w:t>
      </w:r>
      <w:r w:rsidR="00C13488">
        <w:rPr>
          <w:rFonts w:ascii="標楷體" w:eastAsia="標楷體" w:hAnsi="標楷體" w:hint="eastAsia"/>
          <w:color w:val="FF0000"/>
          <w:spacing w:val="0"/>
          <w:sz w:val="28"/>
          <w:szCs w:val="28"/>
        </w:rPr>
        <w:t>外</w:t>
      </w:r>
      <w:r w:rsidR="00C13488">
        <w:rPr>
          <w:rFonts w:ascii="標楷體" w:eastAsia="標楷體" w:hAnsi="標楷體"/>
          <w:color w:val="FF0000"/>
          <w:spacing w:val="0"/>
          <w:sz w:val="28"/>
          <w:szCs w:val="28"/>
        </w:rPr>
        <w:t>)</w:t>
      </w:r>
      <w:r w:rsidR="00C13488" w:rsidRPr="00A064D9">
        <w:rPr>
          <w:rFonts w:ascii="標楷體" w:eastAsia="標楷體" w:hAnsi="標楷體" w:hint="eastAsia"/>
          <w:color w:val="FF0000"/>
          <w:spacing w:val="0"/>
          <w:sz w:val="28"/>
          <w:szCs w:val="28"/>
        </w:rPr>
        <w:t>：</w:t>
      </w:r>
    </w:p>
    <w:p w:rsidR="00C13488" w:rsidRPr="00A064D9" w:rsidRDefault="00C13488" w:rsidP="000837C7">
      <w:pPr>
        <w:pStyle w:val="7"/>
        <w:numPr>
          <w:ilvl w:val="0"/>
          <w:numId w:val="19"/>
        </w:numPr>
        <w:ind w:leftChars="590" w:left="1779" w:hangingChars="118" w:hanging="363"/>
        <w:jc w:val="both"/>
        <w:textAlignment w:val="auto"/>
        <w:rPr>
          <w:rFonts w:ascii="標楷體" w:eastAsia="標楷體" w:hAnsi="標楷體"/>
          <w:color w:val="FF0000"/>
          <w:spacing w:val="0"/>
          <w:sz w:val="28"/>
          <w:szCs w:val="28"/>
        </w:rPr>
      </w:pPr>
      <w:proofErr w:type="gramStart"/>
      <w:r w:rsidRPr="00A064D9">
        <w:rPr>
          <w:rFonts w:ascii="標楷體" w:eastAsia="標楷體" w:hAnsi="標楷體" w:hint="eastAsia"/>
          <w:bCs/>
          <w:color w:val="FF0000"/>
          <w:sz w:val="28"/>
          <w:szCs w:val="28"/>
        </w:rPr>
        <w:t>解款行</w:t>
      </w:r>
      <w:proofErr w:type="gramEnd"/>
      <w:r w:rsidRPr="00A064D9">
        <w:rPr>
          <w:rFonts w:ascii="標楷體" w:eastAsia="標楷體" w:hAnsi="標楷體" w:hint="eastAsia"/>
          <w:bCs/>
          <w:color w:val="FF0000"/>
          <w:sz w:val="28"/>
          <w:szCs w:val="28"/>
        </w:rPr>
        <w:t>：中央銀行國庫局</w:t>
      </w:r>
      <w:proofErr w:type="gramStart"/>
      <w:r w:rsidRPr="00A064D9">
        <w:rPr>
          <w:rFonts w:ascii="標楷體" w:eastAsia="標楷體" w:hAnsi="標楷體" w:hint="eastAsia"/>
          <w:bCs/>
          <w:color w:val="FF0000"/>
          <w:sz w:val="28"/>
          <w:szCs w:val="28"/>
        </w:rPr>
        <w:t>【</w:t>
      </w:r>
      <w:proofErr w:type="gramEnd"/>
      <w:r w:rsidRPr="00A064D9">
        <w:rPr>
          <w:rFonts w:ascii="標楷體" w:eastAsia="標楷體" w:hAnsi="標楷體" w:hint="eastAsia"/>
          <w:bCs/>
          <w:color w:val="FF0000"/>
          <w:sz w:val="28"/>
          <w:szCs w:val="28"/>
        </w:rPr>
        <w:t>代號：</w:t>
      </w:r>
      <w:r w:rsidRPr="00A064D9">
        <w:rPr>
          <w:rFonts w:ascii="標楷體" w:eastAsia="標楷體" w:hAnsi="標楷體"/>
          <w:bCs/>
          <w:color w:val="FF0000"/>
          <w:sz w:val="28"/>
          <w:szCs w:val="28"/>
        </w:rPr>
        <w:t>0000022</w:t>
      </w:r>
      <w:proofErr w:type="gramStart"/>
      <w:r w:rsidRPr="00A064D9">
        <w:rPr>
          <w:rFonts w:ascii="標楷體" w:eastAsia="標楷體" w:hAnsi="標楷體" w:hint="eastAsia"/>
          <w:bCs/>
          <w:color w:val="FF0000"/>
          <w:sz w:val="28"/>
          <w:szCs w:val="28"/>
        </w:rPr>
        <w:t>】</w:t>
      </w:r>
      <w:proofErr w:type="gramEnd"/>
    </w:p>
    <w:p w:rsidR="00C13488" w:rsidRPr="00A064D9" w:rsidRDefault="00C13488" w:rsidP="000837C7">
      <w:pPr>
        <w:pStyle w:val="7"/>
        <w:numPr>
          <w:ilvl w:val="0"/>
          <w:numId w:val="19"/>
        </w:numPr>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24571502126007</w:t>
      </w:r>
    </w:p>
    <w:p w:rsidR="00C13488" w:rsidRPr="00A064D9" w:rsidRDefault="00C13488" w:rsidP="000837C7">
      <w:pPr>
        <w:pStyle w:val="7"/>
        <w:numPr>
          <w:ilvl w:val="0"/>
          <w:numId w:val="19"/>
        </w:numPr>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lastRenderedPageBreak/>
        <w:t>收款人戶名：</w:t>
      </w:r>
      <w:r w:rsidRPr="00A064D9">
        <w:rPr>
          <w:rFonts w:ascii="標楷體" w:eastAsia="標楷體" w:hAnsi="標楷體" w:hint="eastAsia"/>
          <w:color w:val="FF0000"/>
          <w:spacing w:val="0"/>
          <w:sz w:val="28"/>
          <w:szCs w:val="28"/>
        </w:rPr>
        <w:t>衛生福利部食品藥物管理署</w:t>
      </w:r>
    </w:p>
    <w:p w:rsidR="00C13488" w:rsidRPr="00A064D9" w:rsidRDefault="00C13488" w:rsidP="000837C7">
      <w:pPr>
        <w:pStyle w:val="7"/>
        <w:numPr>
          <w:ilvl w:val="0"/>
          <w:numId w:val="19"/>
        </w:numPr>
        <w:ind w:leftChars="590" w:left="1779" w:hangingChars="118" w:hanging="363"/>
        <w:jc w:val="both"/>
        <w:textAlignment w:val="auto"/>
        <w:rPr>
          <w:rFonts w:ascii="標楷體" w:eastAsia="標楷體" w:hAnsi="標楷體"/>
          <w:color w:val="FF0000"/>
          <w:spacing w:val="0"/>
          <w:sz w:val="28"/>
          <w:szCs w:val="28"/>
          <w:u w:val="single"/>
        </w:rPr>
      </w:pPr>
      <w:r w:rsidRPr="00A064D9">
        <w:rPr>
          <w:rFonts w:ascii="標楷體" w:eastAsia="標楷體" w:hAnsi="標楷體" w:hint="eastAsia"/>
          <w:bCs/>
          <w:color w:val="FF0000"/>
          <w:sz w:val="28"/>
          <w:szCs w:val="28"/>
        </w:rPr>
        <w:t>匯款種類：公庫匯款</w:t>
      </w:r>
    </w:p>
    <w:p w:rsidR="00C13488" w:rsidRPr="00A064D9" w:rsidRDefault="00C13488" w:rsidP="000837C7">
      <w:pPr>
        <w:pStyle w:val="7"/>
        <w:ind w:left="994" w:firstLine="0"/>
        <w:jc w:val="both"/>
        <w:textAlignment w:val="auto"/>
        <w:rPr>
          <w:rFonts w:ascii="標楷體" w:eastAsia="標楷體" w:hAnsi="標楷體"/>
          <w:color w:val="FF0000"/>
          <w:spacing w:val="0"/>
          <w:sz w:val="28"/>
          <w:szCs w:val="28"/>
        </w:rPr>
      </w:pPr>
      <w:r w:rsidRPr="00A064D9">
        <w:rPr>
          <w:rFonts w:ascii="標楷體" w:eastAsia="標楷體" w:hAnsi="標楷體" w:hint="eastAsia"/>
          <w:color w:val="FF0000"/>
          <w:spacing w:val="0"/>
          <w:sz w:val="28"/>
          <w:szCs w:val="28"/>
        </w:rPr>
        <w:t>□</w:t>
      </w:r>
      <w:r>
        <w:rPr>
          <w:rFonts w:ascii="標楷體" w:eastAsia="標楷體" w:hAnsi="標楷體" w:hint="eastAsia"/>
          <w:color w:val="FF0000"/>
          <w:spacing w:val="0"/>
          <w:sz w:val="28"/>
          <w:szCs w:val="28"/>
        </w:rPr>
        <w:t>管制藥品</w:t>
      </w:r>
      <w:r w:rsidRPr="00A064D9">
        <w:rPr>
          <w:rFonts w:ascii="標楷體" w:eastAsia="標楷體" w:hAnsi="標楷體" w:hint="eastAsia"/>
          <w:color w:val="FF0000"/>
          <w:spacing w:val="0"/>
          <w:sz w:val="28"/>
          <w:szCs w:val="28"/>
        </w:rPr>
        <w:t>製藥工廠：</w:t>
      </w:r>
    </w:p>
    <w:p w:rsidR="00C13488" w:rsidRPr="00A064D9" w:rsidRDefault="00C13488" w:rsidP="000837C7">
      <w:pPr>
        <w:pStyle w:val="7"/>
        <w:ind w:left="1418"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1.</w:t>
      </w:r>
      <w:proofErr w:type="gramStart"/>
      <w:r w:rsidRPr="00A064D9">
        <w:rPr>
          <w:rFonts w:ascii="標楷體" w:eastAsia="標楷體" w:hAnsi="標楷體" w:hint="eastAsia"/>
          <w:bCs/>
          <w:color w:val="FF0000"/>
          <w:sz w:val="28"/>
          <w:szCs w:val="28"/>
        </w:rPr>
        <w:t>解款行</w:t>
      </w:r>
      <w:proofErr w:type="gramEnd"/>
      <w:r w:rsidRPr="00A064D9">
        <w:rPr>
          <w:rFonts w:ascii="標楷體" w:eastAsia="標楷體" w:hAnsi="標楷體" w:hint="eastAsia"/>
          <w:bCs/>
          <w:color w:val="FF0000"/>
          <w:sz w:val="28"/>
          <w:szCs w:val="28"/>
        </w:rPr>
        <w:t>：台灣銀行南港分行</w:t>
      </w:r>
    </w:p>
    <w:p w:rsidR="00C13488" w:rsidRPr="00A064D9" w:rsidRDefault="00C13488" w:rsidP="000837C7">
      <w:pPr>
        <w:pStyle w:val="7"/>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2.</w:t>
      </w:r>
      <w:r w:rsidRPr="00A064D9">
        <w:rPr>
          <w:rFonts w:ascii="標楷體" w:eastAsia="標楷體" w:hAnsi="標楷體" w:hint="eastAsia"/>
          <w:bCs/>
          <w:color w:val="FF0000"/>
          <w:sz w:val="28"/>
          <w:szCs w:val="28"/>
        </w:rPr>
        <w:t>收款人帳號：</w:t>
      </w:r>
      <w:r w:rsidRPr="00A064D9">
        <w:rPr>
          <w:rFonts w:ascii="標楷體" w:eastAsia="標楷體" w:hAnsi="標楷體"/>
          <w:bCs/>
          <w:color w:val="FF0000"/>
          <w:sz w:val="28"/>
          <w:szCs w:val="28"/>
        </w:rPr>
        <w:t>107036050034</w:t>
      </w:r>
    </w:p>
    <w:p w:rsidR="00C13488" w:rsidRDefault="00C13488" w:rsidP="000837C7">
      <w:pPr>
        <w:pStyle w:val="7"/>
        <w:ind w:left="1416" w:firstLine="0"/>
        <w:jc w:val="both"/>
        <w:textAlignment w:val="auto"/>
        <w:rPr>
          <w:rFonts w:ascii="標楷體" w:eastAsia="標楷體" w:hAnsi="標楷體"/>
          <w:bCs/>
          <w:color w:val="FF0000"/>
          <w:sz w:val="28"/>
          <w:szCs w:val="28"/>
        </w:rPr>
      </w:pPr>
      <w:r w:rsidRPr="00A064D9">
        <w:rPr>
          <w:rFonts w:ascii="標楷體" w:eastAsia="標楷體" w:hAnsi="標楷體"/>
          <w:bCs/>
          <w:color w:val="FF0000"/>
          <w:sz w:val="28"/>
          <w:szCs w:val="28"/>
        </w:rPr>
        <w:t>3.</w:t>
      </w:r>
      <w:r w:rsidRPr="00A064D9">
        <w:rPr>
          <w:rFonts w:ascii="標楷體" w:eastAsia="標楷體" w:hAnsi="標楷體" w:hint="eastAsia"/>
          <w:bCs/>
          <w:color w:val="FF0000"/>
          <w:sz w:val="28"/>
          <w:szCs w:val="28"/>
        </w:rPr>
        <w:t>收款人戶名：管制藥品製藥工廠作業基金</w:t>
      </w:r>
      <w:r w:rsidRPr="00A064D9">
        <w:rPr>
          <w:rFonts w:ascii="標楷體" w:eastAsia="標楷體" w:hAnsi="標楷體"/>
          <w:bCs/>
          <w:color w:val="FF0000"/>
          <w:sz w:val="28"/>
          <w:szCs w:val="28"/>
        </w:rPr>
        <w:t>401</w:t>
      </w:r>
      <w:r w:rsidRPr="00A064D9">
        <w:rPr>
          <w:rFonts w:ascii="標楷體" w:eastAsia="標楷體" w:hAnsi="標楷體" w:hint="eastAsia"/>
          <w:bCs/>
          <w:color w:val="FF0000"/>
          <w:sz w:val="28"/>
          <w:szCs w:val="28"/>
        </w:rPr>
        <w:t>專戶</w:t>
      </w:r>
    </w:p>
    <w:p w:rsidR="00C13488" w:rsidRDefault="00C13488" w:rsidP="000837C7">
      <w:pPr>
        <w:pStyle w:val="7"/>
        <w:ind w:leftChars="590" w:left="1779" w:hangingChars="118" w:hanging="363"/>
        <w:jc w:val="both"/>
        <w:textDirection w:val="lrTbV"/>
        <w:rPr>
          <w:rFonts w:ascii="標楷體" w:eastAsia="標楷體" w:hAnsi="標楷體"/>
          <w:bCs/>
          <w:color w:val="FF0000"/>
          <w:sz w:val="28"/>
          <w:szCs w:val="28"/>
        </w:rPr>
      </w:pPr>
      <w:r>
        <w:rPr>
          <w:rFonts w:ascii="標楷體" w:eastAsia="標楷體" w:hAnsi="標楷體"/>
          <w:bCs/>
          <w:color w:val="FF0000"/>
          <w:sz w:val="28"/>
          <w:szCs w:val="28"/>
        </w:rPr>
        <w:t>4.</w:t>
      </w:r>
      <w:r w:rsidRPr="00A064D9">
        <w:rPr>
          <w:rFonts w:ascii="標楷體" w:eastAsia="標楷體" w:hAnsi="標楷體" w:hint="eastAsia"/>
          <w:bCs/>
          <w:color w:val="FF0000"/>
          <w:sz w:val="28"/>
          <w:szCs w:val="28"/>
        </w:rPr>
        <w:t>匯款種類：</w:t>
      </w:r>
      <w:r>
        <w:rPr>
          <w:rFonts w:ascii="標楷體" w:eastAsia="標楷體" w:hAnsi="標楷體" w:hint="eastAsia"/>
          <w:bCs/>
          <w:color w:val="FF0000"/>
          <w:sz w:val="28"/>
          <w:szCs w:val="28"/>
        </w:rPr>
        <w:t>一般</w:t>
      </w:r>
      <w:r w:rsidRPr="00A064D9">
        <w:rPr>
          <w:rFonts w:ascii="標楷體" w:eastAsia="標楷體" w:hAnsi="標楷體" w:hint="eastAsia"/>
          <w:bCs/>
          <w:color w:val="FF0000"/>
          <w:sz w:val="28"/>
          <w:szCs w:val="28"/>
        </w:rPr>
        <w:t>匯款</w:t>
      </w:r>
    </w:p>
    <w:p w:rsidR="00C13488" w:rsidRPr="00CE6CF3" w:rsidRDefault="00C13488" w:rsidP="000837C7">
      <w:pPr>
        <w:pStyle w:val="7"/>
        <w:ind w:leftChars="590" w:left="1746" w:hangingChars="118" w:hanging="330"/>
        <w:jc w:val="both"/>
        <w:textDirection w:val="lrTbV"/>
        <w:rPr>
          <w:rFonts w:ascii="標楷體" w:eastAsia="標楷體" w:hAnsi="標楷體"/>
          <w:color w:val="000000"/>
          <w:spacing w:val="0"/>
          <w:sz w:val="28"/>
          <w:szCs w:val="28"/>
          <w:u w:val="single"/>
        </w:rPr>
      </w:pPr>
      <w:r w:rsidRPr="00CE6CF3">
        <w:rPr>
          <w:rFonts w:ascii="標楷體" w:eastAsia="標楷體" w:hAnsi="標楷體" w:hint="eastAsia"/>
          <w:color w:val="000000"/>
          <w:spacing w:val="0"/>
          <w:sz w:val="28"/>
          <w:szCs w:val="28"/>
        </w:rPr>
        <w:t>【</w:t>
      </w:r>
      <w:r w:rsidRPr="00CE6CF3">
        <w:rPr>
          <w:rFonts w:ascii="標楷體" w:eastAsia="標楷體" w:hAnsi="標楷體" w:hint="eastAsia"/>
          <w:color w:val="000000"/>
          <w:sz w:val="28"/>
          <w:szCs w:val="28"/>
        </w:rPr>
        <w:t>憑據</w:t>
      </w:r>
      <w:r w:rsidRPr="00CE6CF3">
        <w:rPr>
          <w:rFonts w:eastAsia="標楷體" w:hint="eastAsia"/>
          <w:color w:val="000000"/>
          <w:sz w:val="28"/>
          <w:szCs w:val="28"/>
        </w:rPr>
        <w:t>可併同裝入</w:t>
      </w:r>
      <w:r w:rsidRPr="00CE6CF3">
        <w:rPr>
          <w:rFonts w:ascii="標楷體" w:eastAsia="標楷體" w:hAnsi="標楷體" w:hint="eastAsia"/>
          <w:color w:val="000000"/>
          <w:sz w:val="28"/>
          <w:szCs w:val="28"/>
        </w:rPr>
        <w:t>投標文件中，以便審標查核</w:t>
      </w:r>
      <w:r w:rsidRPr="00CE6CF3">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ind w:left="1077" w:hanging="1077"/>
        <w:jc w:val="both"/>
        <w:textDirection w:val="lrTbV"/>
        <w:rPr>
          <w:rFonts w:ascii="標楷體" w:eastAsia="標楷體" w:hAnsi="標楷體"/>
          <w:color w:val="000000"/>
          <w:spacing w:val="0"/>
          <w:sz w:val="28"/>
          <w:szCs w:val="28"/>
        </w:rPr>
      </w:pP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標金及保證金應由廠商以現金、金融機構簽發之本票或支票、保付支票、郵政匯票、無記名政府公債、設定質權之金融機構定期存款單、銀行開發或</w:t>
      </w:r>
      <w:proofErr w:type="gramStart"/>
      <w:r w:rsidRPr="00740DA7">
        <w:rPr>
          <w:rFonts w:ascii="標楷體" w:eastAsia="標楷體" w:hAnsi="標楷體" w:hint="eastAsia"/>
          <w:color w:val="000000"/>
          <w:spacing w:val="0"/>
          <w:sz w:val="28"/>
          <w:szCs w:val="28"/>
        </w:rPr>
        <w:t>保兌之</w:t>
      </w:r>
      <w:proofErr w:type="gramEnd"/>
      <w:r w:rsidRPr="00740DA7">
        <w:rPr>
          <w:rFonts w:ascii="標楷體" w:eastAsia="標楷體" w:hAnsi="標楷體" w:hint="eastAsia"/>
          <w:color w:val="000000"/>
          <w:spacing w:val="0"/>
          <w:sz w:val="28"/>
          <w:szCs w:val="28"/>
        </w:rPr>
        <w:t>不可撤銷擔保信用狀繳納，或取具銀行之書面連帶保證、保險公司之連帶保證保險單繳納，並應符合</w:t>
      </w:r>
      <w:proofErr w:type="gramStart"/>
      <w:r w:rsidRPr="00740DA7">
        <w:rPr>
          <w:rFonts w:ascii="標楷體" w:eastAsia="標楷體" w:hAnsi="標楷體" w:hint="eastAsia"/>
          <w:color w:val="000000"/>
          <w:spacing w:val="0"/>
          <w:sz w:val="28"/>
          <w:szCs w:val="28"/>
        </w:rPr>
        <w:t>押</w:t>
      </w:r>
      <w:proofErr w:type="gramEnd"/>
      <w:r w:rsidRPr="00740DA7">
        <w:rPr>
          <w:rFonts w:ascii="標楷體" w:eastAsia="標楷體" w:hAnsi="標楷體" w:hint="eastAsia"/>
          <w:color w:val="000000"/>
          <w:spacing w:val="0"/>
          <w:sz w:val="28"/>
          <w:szCs w:val="28"/>
        </w:rPr>
        <w:t>標金保證金暨其他擔保作業辦法規定之格式。</w:t>
      </w:r>
      <w:proofErr w:type="gramStart"/>
      <w:r w:rsidRPr="00A064D9">
        <w:rPr>
          <w:rFonts w:ascii="標楷體" w:eastAsia="標楷體" w:hAnsi="標楷體" w:hint="eastAsia"/>
          <w:color w:val="FF0000"/>
          <w:sz w:val="28"/>
          <w:szCs w:val="28"/>
        </w:rPr>
        <w:t>【</w:t>
      </w:r>
      <w:proofErr w:type="gramEnd"/>
      <w:r w:rsidRPr="00A064D9">
        <w:rPr>
          <w:rFonts w:ascii="標楷體" w:eastAsia="標楷體" w:hAnsi="標楷體" w:hint="eastAsia"/>
          <w:color w:val="FF0000"/>
          <w:sz w:val="28"/>
          <w:szCs w:val="28"/>
        </w:rPr>
        <w:t>票據受款人：衛生福利部食品藥物管理署</w:t>
      </w:r>
      <w:proofErr w:type="gramStart"/>
      <w:r w:rsidRPr="00A064D9">
        <w:rPr>
          <w:rFonts w:ascii="標楷體" w:eastAsia="標楷體" w:hAnsi="標楷體" w:hint="eastAsia"/>
          <w:color w:val="FF0000"/>
          <w:sz w:val="28"/>
          <w:szCs w:val="28"/>
        </w:rPr>
        <w:t>】</w:t>
      </w:r>
      <w:proofErr w:type="gramEnd"/>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w:t>
      </w:r>
      <w:proofErr w:type="gramStart"/>
      <w:r w:rsidRPr="00740DA7">
        <w:rPr>
          <w:rFonts w:ascii="標楷體" w:eastAsia="標楷體" w:hAnsi="標楷體" w:hint="eastAsia"/>
          <w:color w:val="000000"/>
          <w:spacing w:val="0"/>
          <w:sz w:val="28"/>
          <w:szCs w:val="28"/>
        </w:rPr>
        <w:t>一</w:t>
      </w:r>
      <w:proofErr w:type="gramEnd"/>
      <w:r w:rsidRPr="00740DA7">
        <w:rPr>
          <w:rFonts w:ascii="標楷體" w:eastAsia="標楷體" w:hAnsi="標楷體" w:hint="eastAsia"/>
          <w:color w:val="000000"/>
          <w:spacing w:val="0"/>
          <w:sz w:val="28"/>
          <w:szCs w:val="28"/>
        </w:rPr>
        <w:t>者，其所繳納之押標金，不予發還，其已發還者，並予追繳：（無押標金者免列）</w:t>
      </w:r>
    </w:p>
    <w:p w:rsidR="00C13488" w:rsidRPr="00740DA7" w:rsidRDefault="00C13488" w:rsidP="000837C7">
      <w:pPr>
        <w:pStyle w:val="19"/>
        <w:numPr>
          <w:ilvl w:val="12"/>
          <w:numId w:val="0"/>
        </w:numPr>
        <w:spacing w:line="360" w:lineRule="exact"/>
        <w:ind w:left="1616" w:hanging="482"/>
        <w:rPr>
          <w:rFonts w:ascii="標楷體" w:eastAsia="標楷體" w:hAnsi="標楷體"/>
          <w:color w:val="000000"/>
          <w:szCs w:val="28"/>
        </w:rPr>
      </w:pPr>
      <w:r w:rsidRPr="00740DA7">
        <w:rPr>
          <w:rFonts w:ascii="標楷體" w:eastAsia="標楷體" w:hAnsi="標楷體"/>
          <w:color w:val="000000"/>
          <w:szCs w:val="28"/>
        </w:rPr>
        <w:t>(</w:t>
      </w:r>
      <w:proofErr w:type="gramStart"/>
      <w:r w:rsidRPr="00740DA7">
        <w:rPr>
          <w:rFonts w:ascii="標楷體" w:eastAsia="標楷體" w:hAnsi="標楷體" w:hint="eastAsia"/>
          <w:color w:val="000000"/>
          <w:szCs w:val="28"/>
        </w:rPr>
        <w:t>一</w:t>
      </w:r>
      <w:proofErr w:type="gramEnd"/>
      <w:r w:rsidRPr="00740DA7">
        <w:rPr>
          <w:rFonts w:ascii="標楷體" w:eastAsia="標楷體" w:hAnsi="標楷體"/>
          <w:color w:val="000000"/>
          <w:szCs w:val="28"/>
        </w:rPr>
        <w:t>)</w:t>
      </w:r>
      <w:r w:rsidRPr="00740DA7">
        <w:rPr>
          <w:rFonts w:ascii="標楷體" w:eastAsia="標楷體" w:hAnsi="標楷體" w:hint="eastAsia"/>
          <w:color w:val="000000"/>
          <w:szCs w:val="28"/>
        </w:rPr>
        <w:t>以偽造、變造之文件投標。</w:t>
      </w:r>
    </w:p>
    <w:p w:rsidR="00C13488" w:rsidRPr="00740DA7" w:rsidRDefault="00C13488" w:rsidP="000837C7">
      <w:pPr>
        <w:pStyle w:val="19"/>
        <w:numPr>
          <w:ilvl w:val="12"/>
          <w:numId w:val="0"/>
        </w:numPr>
        <w:spacing w:line="36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二</w:t>
      </w:r>
      <w:r w:rsidRPr="00740DA7">
        <w:rPr>
          <w:rFonts w:ascii="標楷體" w:eastAsia="標楷體" w:hAnsi="標楷體"/>
          <w:color w:val="000000"/>
          <w:szCs w:val="28"/>
        </w:rPr>
        <w:t>)</w:t>
      </w:r>
      <w:r w:rsidRPr="00740DA7">
        <w:rPr>
          <w:rFonts w:ascii="標楷體" w:eastAsia="標楷體" w:hAnsi="標楷體" w:hint="eastAsia"/>
          <w:color w:val="000000"/>
          <w:szCs w:val="28"/>
        </w:rPr>
        <w:t>投標廠商另行借用他人名義或證件投標。</w:t>
      </w:r>
    </w:p>
    <w:p w:rsidR="00C13488" w:rsidRPr="00740DA7" w:rsidRDefault="00C13488" w:rsidP="000837C7">
      <w:pPr>
        <w:pStyle w:val="19"/>
        <w:numPr>
          <w:ilvl w:val="12"/>
          <w:numId w:val="0"/>
        </w:numPr>
        <w:spacing w:line="36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三</w:t>
      </w:r>
      <w:r w:rsidRPr="00740DA7">
        <w:rPr>
          <w:rFonts w:ascii="標楷體" w:eastAsia="標楷體" w:hAnsi="標楷體"/>
          <w:color w:val="000000"/>
          <w:szCs w:val="28"/>
        </w:rPr>
        <w:t>)</w:t>
      </w:r>
      <w:r w:rsidRPr="00740DA7">
        <w:rPr>
          <w:rFonts w:ascii="標楷體" w:eastAsia="標楷體" w:hAnsi="標楷體" w:hint="eastAsia"/>
          <w:color w:val="000000"/>
          <w:szCs w:val="28"/>
        </w:rPr>
        <w:t>冒用他人名義或證件投標。</w:t>
      </w:r>
    </w:p>
    <w:p w:rsidR="00C13488" w:rsidRPr="00740DA7" w:rsidRDefault="00C13488" w:rsidP="000837C7">
      <w:pPr>
        <w:pStyle w:val="19"/>
        <w:numPr>
          <w:ilvl w:val="12"/>
          <w:numId w:val="0"/>
        </w:numPr>
        <w:spacing w:line="36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四</w:t>
      </w:r>
      <w:r w:rsidRPr="00740DA7">
        <w:rPr>
          <w:rFonts w:ascii="標楷體" w:eastAsia="標楷體" w:hAnsi="標楷體"/>
          <w:color w:val="000000"/>
          <w:szCs w:val="28"/>
        </w:rPr>
        <w:t>)</w:t>
      </w:r>
      <w:r w:rsidRPr="00740DA7">
        <w:rPr>
          <w:rFonts w:ascii="標楷體" w:eastAsia="標楷體" w:hAnsi="標楷體" w:hint="eastAsia"/>
          <w:color w:val="000000"/>
          <w:szCs w:val="28"/>
        </w:rPr>
        <w:t>在報價有效期間內撤回其報價。</w:t>
      </w:r>
    </w:p>
    <w:p w:rsidR="00C13488" w:rsidRPr="00740DA7" w:rsidRDefault="00C13488" w:rsidP="000837C7">
      <w:pPr>
        <w:pStyle w:val="19"/>
        <w:numPr>
          <w:ilvl w:val="12"/>
          <w:numId w:val="0"/>
        </w:numPr>
        <w:spacing w:line="36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五</w:t>
      </w:r>
      <w:r w:rsidRPr="00740DA7">
        <w:rPr>
          <w:rFonts w:ascii="標楷體" w:eastAsia="標楷體" w:hAnsi="標楷體"/>
          <w:color w:val="000000"/>
          <w:szCs w:val="28"/>
        </w:rPr>
        <w:t>)</w:t>
      </w:r>
      <w:r w:rsidRPr="00740DA7">
        <w:rPr>
          <w:rFonts w:ascii="標楷體" w:eastAsia="標楷體" w:hAnsi="標楷體" w:hint="eastAsia"/>
          <w:color w:val="000000"/>
          <w:szCs w:val="28"/>
        </w:rPr>
        <w:t>開標後應得標者不接受決標或拒不簽約。</w:t>
      </w:r>
    </w:p>
    <w:p w:rsidR="00C13488" w:rsidRPr="00740DA7" w:rsidRDefault="00C13488" w:rsidP="000837C7">
      <w:pPr>
        <w:pStyle w:val="19"/>
        <w:numPr>
          <w:ilvl w:val="12"/>
          <w:numId w:val="0"/>
        </w:numPr>
        <w:spacing w:line="36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六</w:t>
      </w:r>
      <w:r w:rsidRPr="00740DA7">
        <w:rPr>
          <w:rFonts w:ascii="標楷體" w:eastAsia="標楷體" w:hAnsi="標楷體"/>
          <w:color w:val="000000"/>
          <w:szCs w:val="28"/>
        </w:rPr>
        <w:t>)</w:t>
      </w:r>
      <w:r w:rsidRPr="00740DA7">
        <w:rPr>
          <w:rFonts w:ascii="標楷體" w:eastAsia="標楷體" w:hAnsi="標楷體" w:hint="eastAsia"/>
          <w:color w:val="000000"/>
          <w:szCs w:val="28"/>
        </w:rPr>
        <w:t>得標後未於規定期限內，繳足履約保證金或提供擔保。</w:t>
      </w:r>
    </w:p>
    <w:p w:rsidR="00C13488" w:rsidRPr="00740DA7" w:rsidRDefault="00C13488" w:rsidP="000837C7">
      <w:pPr>
        <w:pStyle w:val="19"/>
        <w:numPr>
          <w:ilvl w:val="12"/>
          <w:numId w:val="0"/>
        </w:numPr>
        <w:spacing w:line="360" w:lineRule="exact"/>
        <w:ind w:left="1616" w:hanging="482"/>
        <w:rPr>
          <w:rFonts w:ascii="標楷體" w:eastAsia="標楷體" w:hAnsi="標楷體"/>
          <w:color w:val="000000"/>
          <w:szCs w:val="28"/>
        </w:rPr>
      </w:pPr>
      <w:r w:rsidRPr="00740DA7">
        <w:rPr>
          <w:rFonts w:ascii="標楷體" w:eastAsia="標楷體" w:hAnsi="標楷體"/>
          <w:color w:val="000000"/>
          <w:szCs w:val="28"/>
        </w:rPr>
        <w:t>(</w:t>
      </w:r>
      <w:r w:rsidRPr="00740DA7">
        <w:rPr>
          <w:rFonts w:ascii="標楷體" w:eastAsia="標楷體" w:hAnsi="標楷體" w:hint="eastAsia"/>
          <w:color w:val="000000"/>
          <w:szCs w:val="28"/>
        </w:rPr>
        <w:t>七</w:t>
      </w:r>
      <w:r w:rsidRPr="00740DA7">
        <w:rPr>
          <w:rFonts w:ascii="標楷體" w:eastAsia="標楷體" w:hAnsi="標楷體"/>
          <w:color w:val="000000"/>
          <w:szCs w:val="28"/>
        </w:rPr>
        <w:t>)</w:t>
      </w:r>
      <w:r w:rsidRPr="00740DA7">
        <w:rPr>
          <w:rFonts w:ascii="標楷體" w:eastAsia="標楷體" w:hAnsi="標楷體" w:hint="eastAsia"/>
          <w:color w:val="000000"/>
          <w:szCs w:val="28"/>
        </w:rPr>
        <w:t>押標金轉換為履約保證金。</w:t>
      </w:r>
    </w:p>
    <w:p w:rsidR="00C13488" w:rsidRDefault="00C13488" w:rsidP="000837C7">
      <w:pPr>
        <w:pStyle w:val="7"/>
        <w:ind w:left="1616" w:hanging="482"/>
        <w:jc w:val="both"/>
        <w:textDirection w:val="lrTbV"/>
        <w:rPr>
          <w:rFonts w:ascii="標楷體" w:eastAsia="標楷體" w:hAnsi="標楷體"/>
          <w:color w:val="FF0000"/>
          <w:sz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八</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其他經主管機關認定有影響採購公正之違反法令行為者。</w:t>
      </w:r>
    </w:p>
    <w:p w:rsidR="00C13488" w:rsidRPr="00227372" w:rsidRDefault="00C13488" w:rsidP="000837C7">
      <w:pPr>
        <w:pStyle w:val="7"/>
        <w:ind w:left="2520" w:hanging="960"/>
        <w:jc w:val="both"/>
        <w:textDirection w:val="lrTbV"/>
        <w:rPr>
          <w:rFonts w:ascii="標楷體" w:eastAsia="標楷體" w:hAnsi="標楷體"/>
          <w:color w:val="FF0000"/>
          <w:sz w:val="28"/>
          <w:u w:val="single"/>
        </w:rPr>
      </w:pPr>
      <w:r w:rsidRPr="00227372">
        <w:rPr>
          <w:rFonts w:ascii="標楷體" w:eastAsia="標楷體" w:hAnsi="標楷體" w:hint="eastAsia"/>
          <w:color w:val="FF0000"/>
          <w:sz w:val="28"/>
        </w:rPr>
        <w:t>附記：</w:t>
      </w:r>
      <w:r w:rsidRPr="00227372">
        <w:rPr>
          <w:rFonts w:ascii="標楷體" w:eastAsia="標楷體" w:hAnsi="標楷體" w:hint="eastAsia"/>
          <w:color w:val="FF0000"/>
          <w:sz w:val="28"/>
          <w:u w:val="single"/>
        </w:rPr>
        <w:t>主管機關認定之情形如下（行政院公共工程委員會</w:t>
      </w:r>
      <w:r w:rsidRPr="00227372">
        <w:rPr>
          <w:rFonts w:ascii="標楷體" w:eastAsia="標楷體" w:hAnsi="標楷體"/>
          <w:color w:val="FF0000"/>
          <w:sz w:val="28"/>
          <w:u w:val="single"/>
        </w:rPr>
        <w:t>104</w:t>
      </w:r>
      <w:r w:rsidRPr="00227372">
        <w:rPr>
          <w:rFonts w:ascii="標楷體" w:eastAsia="標楷體" w:hAnsi="標楷體" w:hint="eastAsia"/>
          <w:color w:val="FF0000"/>
          <w:sz w:val="28"/>
          <w:u w:val="single"/>
        </w:rPr>
        <w:t>年</w:t>
      </w:r>
      <w:r w:rsidRPr="00227372">
        <w:rPr>
          <w:rFonts w:ascii="標楷體" w:eastAsia="標楷體" w:hAnsi="標楷體"/>
          <w:color w:val="FF0000"/>
          <w:sz w:val="28"/>
          <w:u w:val="single"/>
        </w:rPr>
        <w:t>7</w:t>
      </w:r>
      <w:r w:rsidRPr="00227372">
        <w:rPr>
          <w:rFonts w:ascii="標楷體" w:eastAsia="標楷體" w:hAnsi="標楷體" w:hint="eastAsia"/>
          <w:color w:val="FF0000"/>
          <w:sz w:val="28"/>
          <w:u w:val="single"/>
        </w:rPr>
        <w:t>月</w:t>
      </w:r>
      <w:r w:rsidRPr="00227372">
        <w:rPr>
          <w:rFonts w:ascii="標楷體" w:eastAsia="標楷體" w:hAnsi="標楷體"/>
          <w:color w:val="FF0000"/>
          <w:sz w:val="28"/>
          <w:u w:val="single"/>
        </w:rPr>
        <w:t>17</w:t>
      </w:r>
      <w:r w:rsidRPr="00227372">
        <w:rPr>
          <w:rFonts w:ascii="標楷體" w:eastAsia="標楷體" w:hAnsi="標楷體" w:hint="eastAsia"/>
          <w:color w:val="FF0000"/>
          <w:sz w:val="28"/>
          <w:u w:val="single"/>
        </w:rPr>
        <w:t>日工程企字第</w:t>
      </w:r>
      <w:r w:rsidRPr="00227372">
        <w:rPr>
          <w:rFonts w:ascii="標楷體" w:eastAsia="標楷體" w:hAnsi="標楷體"/>
          <w:color w:val="FF0000"/>
          <w:sz w:val="28"/>
          <w:u w:val="single"/>
        </w:rPr>
        <w:t>10400225210</w:t>
      </w:r>
      <w:r w:rsidRPr="00227372">
        <w:rPr>
          <w:rFonts w:ascii="標楷體" w:eastAsia="標楷體" w:hAnsi="標楷體" w:hint="eastAsia"/>
          <w:color w:val="FF0000"/>
          <w:sz w:val="28"/>
          <w:u w:val="single"/>
        </w:rPr>
        <w:t>號令）：</w:t>
      </w:r>
    </w:p>
    <w:p w:rsidR="00C13488" w:rsidRPr="00227372" w:rsidRDefault="00C13488" w:rsidP="000837C7">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1.</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48</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2</w:t>
      </w:r>
      <w:r w:rsidRPr="00227372">
        <w:rPr>
          <w:rFonts w:ascii="標楷體" w:eastAsia="標楷體" w:hAnsi="標楷體" w:hint="eastAsia"/>
          <w:color w:val="FF0000"/>
          <w:sz w:val="28"/>
          <w:u w:val="single"/>
        </w:rPr>
        <w:t>款之「足以影響採購公正之違法行為者」情形。</w:t>
      </w:r>
    </w:p>
    <w:p w:rsidR="00C13488" w:rsidRPr="00227372" w:rsidRDefault="00C13488" w:rsidP="000837C7">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2.</w:t>
      </w:r>
      <w:r w:rsidRPr="00227372">
        <w:rPr>
          <w:rFonts w:ascii="標楷體" w:eastAsia="標楷體" w:hAnsi="標楷體" w:hint="eastAsia"/>
          <w:color w:val="FF0000"/>
          <w:sz w:val="28"/>
          <w:u w:val="single"/>
        </w:rPr>
        <w:t>有採購法第</w:t>
      </w:r>
      <w:r>
        <w:rPr>
          <w:rFonts w:ascii="標楷體" w:eastAsia="標楷體" w:hAnsi="標楷體"/>
          <w:color w:val="FF0000"/>
          <w:sz w:val="28"/>
          <w:u w:val="single"/>
        </w:rPr>
        <w:t>50</w:t>
      </w:r>
      <w:r w:rsidRPr="00227372">
        <w:rPr>
          <w:rFonts w:ascii="標楷體" w:eastAsia="標楷體" w:hAnsi="標楷體" w:hint="eastAsia"/>
          <w:color w:val="FF0000"/>
          <w:sz w:val="28"/>
          <w:u w:val="single"/>
        </w:rPr>
        <w:t>條第</w:t>
      </w:r>
      <w:r>
        <w:rPr>
          <w:rFonts w:ascii="標楷體" w:eastAsia="標楷體" w:hAnsi="標楷體"/>
          <w:color w:val="FF0000"/>
          <w:sz w:val="28"/>
          <w:u w:val="single"/>
        </w:rPr>
        <w:t>1</w:t>
      </w:r>
      <w:r w:rsidRPr="00227372">
        <w:rPr>
          <w:rFonts w:ascii="標楷體" w:eastAsia="標楷體" w:hAnsi="標楷體" w:hint="eastAsia"/>
          <w:color w:val="FF0000"/>
          <w:sz w:val="28"/>
          <w:u w:val="single"/>
        </w:rPr>
        <w:t>項第</w:t>
      </w:r>
      <w:r>
        <w:rPr>
          <w:rFonts w:ascii="標楷體" w:eastAsia="標楷體" w:hAnsi="標楷體"/>
          <w:color w:val="FF0000"/>
          <w:sz w:val="28"/>
          <w:u w:val="single"/>
        </w:rPr>
        <w:t>3</w:t>
      </w:r>
      <w:r w:rsidRPr="00227372">
        <w:rPr>
          <w:rFonts w:ascii="標楷體" w:eastAsia="標楷體" w:hAnsi="標楷體" w:hint="eastAsia"/>
          <w:color w:val="FF0000"/>
          <w:sz w:val="28"/>
          <w:u w:val="single"/>
        </w:rPr>
        <w:t>款至第</w:t>
      </w:r>
      <w:r>
        <w:rPr>
          <w:rFonts w:ascii="標楷體" w:eastAsia="標楷體" w:hAnsi="標楷體"/>
          <w:color w:val="FF0000"/>
          <w:sz w:val="28"/>
          <w:u w:val="single"/>
        </w:rPr>
        <w:t>5</w:t>
      </w:r>
      <w:r w:rsidRPr="00227372">
        <w:rPr>
          <w:rFonts w:ascii="標楷體" w:eastAsia="標楷體" w:hAnsi="標楷體" w:hint="eastAsia"/>
          <w:color w:val="FF0000"/>
          <w:sz w:val="28"/>
          <w:u w:val="single"/>
        </w:rPr>
        <w:t>款、第</w:t>
      </w:r>
      <w:r>
        <w:rPr>
          <w:rFonts w:ascii="標楷體" w:eastAsia="標楷體" w:hAnsi="標楷體"/>
          <w:color w:val="FF0000"/>
          <w:sz w:val="28"/>
          <w:u w:val="single"/>
        </w:rPr>
        <w:t>7</w:t>
      </w:r>
      <w:r w:rsidRPr="00227372">
        <w:rPr>
          <w:rFonts w:ascii="標楷體" w:eastAsia="標楷體" w:hAnsi="標楷體" w:hint="eastAsia"/>
          <w:color w:val="FF0000"/>
          <w:sz w:val="28"/>
          <w:u w:val="single"/>
        </w:rPr>
        <w:t>款情形之</w:t>
      </w:r>
      <w:proofErr w:type="gramStart"/>
      <w:r w:rsidRPr="00227372">
        <w:rPr>
          <w:rFonts w:ascii="標楷體" w:eastAsia="標楷體" w:hAnsi="標楷體" w:hint="eastAsia"/>
          <w:color w:val="FF0000"/>
          <w:sz w:val="28"/>
          <w:u w:val="single"/>
        </w:rPr>
        <w:t>一</w:t>
      </w:r>
      <w:proofErr w:type="gramEnd"/>
      <w:r w:rsidRPr="00227372">
        <w:rPr>
          <w:rFonts w:ascii="標楷體" w:eastAsia="標楷體" w:hAnsi="標楷體" w:hint="eastAsia"/>
          <w:color w:val="FF0000"/>
          <w:sz w:val="28"/>
          <w:u w:val="single"/>
        </w:rPr>
        <w:t>。</w:t>
      </w:r>
    </w:p>
    <w:p w:rsidR="00C13488" w:rsidRPr="00227372" w:rsidRDefault="00C13488" w:rsidP="000837C7">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3.</w:t>
      </w:r>
      <w:r w:rsidRPr="00227372">
        <w:rPr>
          <w:rFonts w:ascii="標楷體" w:eastAsia="標楷體" w:hAnsi="標楷體" w:hint="eastAsia"/>
          <w:color w:val="FF0000"/>
          <w:sz w:val="28"/>
          <w:u w:val="single"/>
        </w:rPr>
        <w:t>容許他人借用本人名義或證件參加投標。</w:t>
      </w:r>
    </w:p>
    <w:p w:rsidR="00C13488" w:rsidRPr="00227372" w:rsidRDefault="00C13488" w:rsidP="000837C7">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4.</w:t>
      </w:r>
      <w:r w:rsidRPr="00227372">
        <w:rPr>
          <w:rFonts w:ascii="標楷體" w:eastAsia="標楷體" w:hAnsi="標楷體" w:hint="eastAsia"/>
          <w:color w:val="FF0000"/>
          <w:sz w:val="28"/>
          <w:u w:val="single"/>
        </w:rPr>
        <w:t>廠商或其代表人、代理人、受雇人或其他從業人員有採購法第</w:t>
      </w:r>
      <w:r>
        <w:rPr>
          <w:rFonts w:ascii="標楷體" w:eastAsia="標楷體" w:hAnsi="標楷體"/>
          <w:color w:val="FF0000"/>
          <w:sz w:val="28"/>
          <w:u w:val="single"/>
        </w:rPr>
        <w:t>87</w:t>
      </w:r>
      <w:r w:rsidRPr="00227372">
        <w:rPr>
          <w:rFonts w:ascii="標楷體" w:eastAsia="標楷體" w:hAnsi="標楷體" w:hint="eastAsia"/>
          <w:color w:val="FF0000"/>
          <w:sz w:val="28"/>
          <w:u w:val="single"/>
        </w:rPr>
        <w:t>條各項構成要件事實之</w:t>
      </w:r>
      <w:proofErr w:type="gramStart"/>
      <w:r w:rsidRPr="00227372">
        <w:rPr>
          <w:rFonts w:ascii="標楷體" w:eastAsia="標楷體" w:hAnsi="標楷體" w:hint="eastAsia"/>
          <w:color w:val="FF0000"/>
          <w:sz w:val="28"/>
          <w:u w:val="single"/>
        </w:rPr>
        <w:t>一</w:t>
      </w:r>
      <w:proofErr w:type="gramEnd"/>
      <w:r w:rsidRPr="00227372">
        <w:rPr>
          <w:rFonts w:ascii="標楷體" w:eastAsia="標楷體" w:hAnsi="標楷體" w:hint="eastAsia"/>
          <w:color w:val="FF0000"/>
          <w:sz w:val="28"/>
          <w:u w:val="single"/>
        </w:rPr>
        <w:t>。</w:t>
      </w:r>
    </w:p>
    <w:p w:rsidR="00C13488" w:rsidRPr="00227372" w:rsidRDefault="00C13488" w:rsidP="000837C7">
      <w:pPr>
        <w:pStyle w:val="7"/>
        <w:ind w:leftChars="899" w:left="2515" w:hangingChars="116" w:hanging="357"/>
        <w:jc w:val="both"/>
        <w:textDirection w:val="lrTbV"/>
        <w:rPr>
          <w:rFonts w:ascii="標楷體" w:eastAsia="標楷體" w:hAnsi="標楷體"/>
          <w:color w:val="FF0000"/>
          <w:sz w:val="28"/>
          <w:u w:val="single"/>
        </w:rPr>
      </w:pPr>
      <w:r w:rsidRPr="00227372">
        <w:rPr>
          <w:rFonts w:ascii="標楷體" w:eastAsia="標楷體" w:hAnsi="標楷體"/>
          <w:color w:val="FF0000"/>
          <w:sz w:val="28"/>
          <w:u w:val="single"/>
        </w:rPr>
        <w:t>5.</w:t>
      </w:r>
      <w:r w:rsidRPr="00227372">
        <w:rPr>
          <w:rFonts w:ascii="標楷體" w:eastAsia="標楷體" w:hAnsi="標楷體" w:hint="eastAsia"/>
          <w:color w:val="FF0000"/>
          <w:sz w:val="28"/>
          <w:u w:val="single"/>
        </w:rPr>
        <w:t>廠商或其代表人、代理人、受雇人或其他從業人員，就有關招標、審標、決標事項，對公務員行求、期約或交付賄賂或其他不正利益。</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FA64F5">
        <w:rPr>
          <w:rFonts w:ascii="標楷體" w:eastAsia="標楷體" w:hAnsi="標楷體" w:hint="eastAsia"/>
          <w:spacing w:val="0"/>
          <w:sz w:val="28"/>
        </w:rPr>
        <w:t>廠商依「押標金保證金暨其他擔保作業辦法」規定減收押標金，</w:t>
      </w:r>
      <w:r w:rsidRPr="00FA64F5">
        <w:rPr>
          <w:rFonts w:ascii="標楷體" w:eastAsia="標楷體" w:hAnsi="標楷體" w:hint="eastAsia"/>
          <w:spacing w:val="0"/>
          <w:sz w:val="28"/>
        </w:rPr>
        <w:lastRenderedPageBreak/>
        <w:t>其有不發還</w:t>
      </w:r>
      <w:proofErr w:type="gramStart"/>
      <w:r w:rsidRPr="00FA64F5">
        <w:rPr>
          <w:rFonts w:ascii="標楷體" w:eastAsia="標楷體" w:hAnsi="標楷體" w:hint="eastAsia"/>
          <w:spacing w:val="0"/>
          <w:sz w:val="28"/>
        </w:rPr>
        <w:t>押</w:t>
      </w:r>
      <w:proofErr w:type="gramEnd"/>
      <w:r w:rsidRPr="00FA64F5">
        <w:rPr>
          <w:rFonts w:ascii="標楷體" w:eastAsia="標楷體" w:hAnsi="標楷體" w:hint="eastAsia"/>
          <w:spacing w:val="0"/>
          <w:sz w:val="28"/>
        </w:rPr>
        <w:t>標金之情形者，應就不發還金額</w:t>
      </w:r>
      <w:proofErr w:type="gramStart"/>
      <w:r w:rsidRPr="00FA64F5">
        <w:rPr>
          <w:rFonts w:ascii="標楷體" w:eastAsia="標楷體" w:hAnsi="標楷體" w:hint="eastAsia"/>
          <w:spacing w:val="0"/>
          <w:sz w:val="28"/>
        </w:rPr>
        <w:t>中屬減收</w:t>
      </w:r>
      <w:proofErr w:type="gramEnd"/>
      <w:r w:rsidRPr="00FA64F5">
        <w:rPr>
          <w:rFonts w:ascii="標楷體" w:eastAsia="標楷體" w:hAnsi="標楷體" w:hint="eastAsia"/>
          <w:spacing w:val="0"/>
          <w:sz w:val="28"/>
        </w:rPr>
        <w:t>之金額補繳之。</w:t>
      </w:r>
      <w:r w:rsidRPr="000E0EA1">
        <w:rPr>
          <w:rFonts w:ascii="標楷體" w:eastAsia="標楷體" w:hAnsi="標楷體" w:hint="eastAsia"/>
          <w:color w:val="FF0000"/>
          <w:spacing w:val="0"/>
          <w:sz w:val="28"/>
        </w:rPr>
        <w:t>其經主管機關或相關中央目的事業主管機關取消優良廠商資格或全球化廠商資格，或經各機關依採購法第</w:t>
      </w:r>
      <w:r w:rsidRPr="000E0EA1">
        <w:rPr>
          <w:rFonts w:ascii="標楷體" w:eastAsia="標楷體" w:hAnsi="標楷體"/>
          <w:color w:val="FF0000"/>
          <w:spacing w:val="0"/>
          <w:sz w:val="28"/>
        </w:rPr>
        <w:t>102</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3</w:t>
      </w:r>
      <w:r w:rsidRPr="000E0EA1">
        <w:rPr>
          <w:rFonts w:ascii="標楷體" w:eastAsia="標楷體" w:hAnsi="標楷體" w:hint="eastAsia"/>
          <w:color w:val="FF0000"/>
          <w:spacing w:val="0"/>
          <w:sz w:val="28"/>
        </w:rPr>
        <w:t>項規定刊登政府採購公報，且尚在採購法第</w:t>
      </w:r>
      <w:r w:rsidRPr="000E0EA1">
        <w:rPr>
          <w:rFonts w:ascii="標楷體" w:eastAsia="標楷體" w:hAnsi="標楷體"/>
          <w:color w:val="FF0000"/>
          <w:spacing w:val="0"/>
          <w:sz w:val="28"/>
        </w:rPr>
        <w:t>103</w:t>
      </w:r>
      <w:r w:rsidRPr="000E0EA1">
        <w:rPr>
          <w:rFonts w:ascii="標楷體" w:eastAsia="標楷體" w:hAnsi="標楷體" w:hint="eastAsia"/>
          <w:color w:val="FF0000"/>
          <w:spacing w:val="0"/>
          <w:sz w:val="28"/>
        </w:rPr>
        <w:t>條第</w:t>
      </w:r>
      <w:r w:rsidRPr="000E0EA1">
        <w:rPr>
          <w:rFonts w:ascii="標楷體" w:eastAsia="標楷體" w:hAnsi="標楷體"/>
          <w:color w:val="FF0000"/>
          <w:spacing w:val="0"/>
          <w:sz w:val="28"/>
        </w:rPr>
        <w:t>1</w:t>
      </w:r>
      <w:r w:rsidRPr="000E0EA1">
        <w:rPr>
          <w:rFonts w:ascii="標楷體" w:eastAsia="標楷體" w:hAnsi="標楷體" w:hint="eastAsia"/>
          <w:color w:val="FF0000"/>
          <w:spacing w:val="0"/>
          <w:sz w:val="28"/>
        </w:rPr>
        <w:t>項所定期限內者，亦同。</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本採購：訂底價，但</w:t>
      </w:r>
      <w:proofErr w:type="gramStart"/>
      <w:r w:rsidRPr="00740DA7">
        <w:rPr>
          <w:rFonts w:ascii="標楷體" w:eastAsia="標楷體" w:hAnsi="標楷體" w:hint="eastAsia"/>
          <w:color w:val="000000"/>
          <w:spacing w:val="0"/>
          <w:sz w:val="28"/>
          <w:szCs w:val="28"/>
        </w:rPr>
        <w:t>不</w:t>
      </w:r>
      <w:proofErr w:type="gramEnd"/>
      <w:r w:rsidRPr="00740DA7">
        <w:rPr>
          <w:rFonts w:ascii="標楷體" w:eastAsia="標楷體" w:hAnsi="標楷體" w:hint="eastAsia"/>
          <w:color w:val="000000"/>
          <w:spacing w:val="0"/>
          <w:sz w:val="28"/>
          <w:szCs w:val="28"/>
        </w:rPr>
        <w:t>公告底價。</w:t>
      </w:r>
    </w:p>
    <w:p w:rsidR="00C13488"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決標原則：</w:t>
      </w:r>
    </w:p>
    <w:p w:rsidR="00C13488" w:rsidRDefault="001C7474" w:rsidP="000837C7">
      <w:pPr>
        <w:pStyle w:val="7"/>
        <w:ind w:left="0" w:firstLineChars="200" w:firstLine="616"/>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(1)</w:t>
      </w:r>
      <w:r w:rsidR="00C13488">
        <w:rPr>
          <w:rFonts w:ascii="標楷體" w:eastAsia="標楷體" w:hAnsi="標楷體" w:hint="eastAsia"/>
          <w:spacing w:val="0"/>
          <w:sz w:val="28"/>
        </w:rPr>
        <w:t>最低標：</w:t>
      </w:r>
    </w:p>
    <w:p w:rsidR="00C13488" w:rsidRPr="00A80E94" w:rsidRDefault="00C13488" w:rsidP="000837C7">
      <w:pPr>
        <w:pStyle w:val="7"/>
        <w:ind w:left="0" w:firstLine="0"/>
        <w:jc w:val="both"/>
        <w:textDirection w:val="lrTbV"/>
        <w:rPr>
          <w:rFonts w:ascii="標楷體" w:eastAsia="標楷體" w:hAnsi="標楷體"/>
          <w:spacing w:val="0"/>
          <w:sz w:val="28"/>
          <w:highlight w:val="yellow"/>
        </w:rPr>
      </w:pPr>
      <w:r>
        <w:rPr>
          <w:rFonts w:ascii="標楷體" w:eastAsia="標楷體" w:hAnsi="標楷體"/>
          <w:spacing w:val="0"/>
          <w:sz w:val="28"/>
        </w:rPr>
        <w:t xml:space="preserve">            </w:t>
      </w:r>
      <w:proofErr w:type="gramStart"/>
      <w:r w:rsidR="001C7474">
        <w:rPr>
          <w:rFonts w:ascii="標楷體" w:eastAsia="標楷體" w:hAnsi="標楷體" w:hint="eastAsia"/>
          <w:sz w:val="28"/>
          <w:szCs w:val="28"/>
        </w:rPr>
        <w:t>▇</w:t>
      </w:r>
      <w:proofErr w:type="gramEnd"/>
      <w:r>
        <w:rPr>
          <w:rFonts w:ascii="標楷體" w:eastAsia="標楷體" w:hAnsi="標楷體" w:hint="eastAsia"/>
          <w:spacing w:val="0"/>
          <w:sz w:val="28"/>
        </w:rPr>
        <w:t>（</w:t>
      </w:r>
      <w:r>
        <w:rPr>
          <w:rFonts w:ascii="標楷體" w:eastAsia="標楷體" w:hAnsi="標楷體"/>
          <w:spacing w:val="0"/>
          <w:sz w:val="28"/>
        </w:rPr>
        <w:t>1-1</w:t>
      </w:r>
      <w:r>
        <w:rPr>
          <w:rFonts w:ascii="標楷體" w:eastAsia="標楷體" w:hAnsi="標楷體" w:hint="eastAsia"/>
          <w:spacing w:val="0"/>
          <w:sz w:val="28"/>
        </w:rPr>
        <w:t>）</w:t>
      </w:r>
      <w:r w:rsidR="00A80E94" w:rsidRPr="00A80E94">
        <w:rPr>
          <w:rFonts w:eastAsia="標楷體"/>
          <w:spacing w:val="0"/>
          <w:sz w:val="28"/>
          <w:highlight w:val="yellow"/>
          <w:u w:val="single"/>
        </w:rPr>
        <w:t>非依</w:t>
      </w:r>
      <w:r w:rsidR="00A80E94" w:rsidRPr="00A80E94">
        <w:rPr>
          <w:rFonts w:eastAsia="標楷體" w:hint="eastAsia"/>
          <w:spacing w:val="0"/>
          <w:sz w:val="28"/>
          <w:highlight w:val="yellow"/>
          <w:u w:val="single"/>
        </w:rPr>
        <w:t>採購法施行細則第</w:t>
      </w:r>
      <w:r w:rsidR="00A80E94" w:rsidRPr="00A80E94">
        <w:rPr>
          <w:rFonts w:eastAsia="標楷體" w:hint="eastAsia"/>
          <w:spacing w:val="0"/>
          <w:sz w:val="28"/>
          <w:highlight w:val="yellow"/>
          <w:u w:val="single"/>
        </w:rPr>
        <w:t>64</w:t>
      </w:r>
      <w:r w:rsidR="00A80E94" w:rsidRPr="00A80E94">
        <w:rPr>
          <w:rFonts w:eastAsia="標楷體" w:hint="eastAsia"/>
          <w:spacing w:val="0"/>
          <w:sz w:val="28"/>
          <w:highlight w:val="yellow"/>
          <w:u w:val="single"/>
        </w:rPr>
        <w:t>條之</w:t>
      </w:r>
      <w:r w:rsidR="00A80E94" w:rsidRPr="00A80E94">
        <w:rPr>
          <w:rFonts w:eastAsia="標楷體" w:hint="eastAsia"/>
          <w:spacing w:val="0"/>
          <w:sz w:val="28"/>
          <w:highlight w:val="yellow"/>
          <w:u w:val="single"/>
        </w:rPr>
        <w:t>2</w:t>
      </w:r>
      <w:r w:rsidR="00A80E94" w:rsidRPr="00A80E94">
        <w:rPr>
          <w:rFonts w:eastAsia="標楷體"/>
          <w:spacing w:val="0"/>
          <w:sz w:val="28"/>
          <w:highlight w:val="yellow"/>
          <w:u w:val="single"/>
        </w:rPr>
        <w:t>辦理</w:t>
      </w:r>
      <w:r w:rsidR="00A80E94" w:rsidRPr="00A80E94">
        <w:rPr>
          <w:rFonts w:eastAsia="標楷體"/>
          <w:spacing w:val="0"/>
          <w:sz w:val="28"/>
          <w:highlight w:val="yellow"/>
        </w:rPr>
        <w:t>。</w:t>
      </w:r>
    </w:p>
    <w:p w:rsidR="00C13488" w:rsidRDefault="00C13488" w:rsidP="000837C7">
      <w:pPr>
        <w:pStyle w:val="7"/>
        <w:ind w:leftChars="695" w:left="2648" w:hangingChars="350" w:hanging="980"/>
        <w:jc w:val="both"/>
        <w:textDirection w:val="lrTbV"/>
        <w:rPr>
          <w:rFonts w:ascii="標楷體" w:eastAsia="標楷體" w:hAnsi="標楷體"/>
          <w:spacing w:val="0"/>
          <w:sz w:val="28"/>
        </w:rPr>
      </w:pPr>
      <w:r w:rsidRPr="00A80E94">
        <w:rPr>
          <w:rFonts w:ascii="標楷體" w:eastAsia="標楷體" w:hAnsi="Wingdings" w:hint="eastAsia"/>
          <w:sz w:val="28"/>
          <w:szCs w:val="28"/>
          <w:highlight w:val="yellow"/>
        </w:rPr>
        <w:sym w:font="Wingdings" w:char="F0A8"/>
      </w:r>
      <w:r w:rsidRPr="00A80E94">
        <w:rPr>
          <w:rFonts w:ascii="標楷體" w:eastAsia="標楷體" w:hAnsi="標楷體" w:hint="eastAsia"/>
          <w:spacing w:val="0"/>
          <w:sz w:val="28"/>
          <w:highlight w:val="yellow"/>
        </w:rPr>
        <w:t>（</w:t>
      </w:r>
      <w:r w:rsidRPr="00A80E94">
        <w:rPr>
          <w:rFonts w:ascii="標楷體" w:eastAsia="標楷體" w:hAnsi="標楷體"/>
          <w:spacing w:val="0"/>
          <w:sz w:val="28"/>
          <w:highlight w:val="yellow"/>
        </w:rPr>
        <w:t>1-2</w:t>
      </w:r>
      <w:r w:rsidRPr="00A80E94">
        <w:rPr>
          <w:rFonts w:ascii="標楷體" w:eastAsia="標楷體" w:hAnsi="標楷體" w:hint="eastAsia"/>
          <w:spacing w:val="0"/>
          <w:sz w:val="28"/>
          <w:highlight w:val="yellow"/>
        </w:rPr>
        <w:t>）</w:t>
      </w:r>
      <w:r w:rsidR="00A80E94" w:rsidRPr="00A80E94">
        <w:rPr>
          <w:rFonts w:eastAsia="標楷體"/>
          <w:spacing w:val="0"/>
          <w:sz w:val="28"/>
          <w:highlight w:val="yellow"/>
        </w:rPr>
        <w:t>依</w:t>
      </w:r>
      <w:r w:rsidR="00A80E94" w:rsidRPr="00A80E94">
        <w:rPr>
          <w:rFonts w:eastAsia="標楷體" w:hint="eastAsia"/>
          <w:spacing w:val="0"/>
          <w:sz w:val="28"/>
          <w:highlight w:val="yellow"/>
        </w:rPr>
        <w:t>採購法施行細則第</w:t>
      </w:r>
      <w:r w:rsidR="00A80E94" w:rsidRPr="00A80E94">
        <w:rPr>
          <w:rFonts w:eastAsia="標楷體" w:hint="eastAsia"/>
          <w:spacing w:val="0"/>
          <w:sz w:val="28"/>
          <w:highlight w:val="yellow"/>
        </w:rPr>
        <w:t>64</w:t>
      </w:r>
      <w:r w:rsidR="00A80E94" w:rsidRPr="00A80E94">
        <w:rPr>
          <w:rFonts w:eastAsia="標楷體" w:hint="eastAsia"/>
          <w:spacing w:val="0"/>
          <w:sz w:val="28"/>
          <w:highlight w:val="yellow"/>
        </w:rPr>
        <w:t>條之</w:t>
      </w:r>
      <w:r w:rsidR="00A80E94" w:rsidRPr="00A80E94">
        <w:rPr>
          <w:rFonts w:eastAsia="標楷體" w:hint="eastAsia"/>
          <w:spacing w:val="0"/>
          <w:sz w:val="28"/>
          <w:highlight w:val="yellow"/>
        </w:rPr>
        <w:t>2</w:t>
      </w:r>
      <w:proofErr w:type="gramStart"/>
      <w:r w:rsidR="00A80E94" w:rsidRPr="00A80E94">
        <w:rPr>
          <w:rFonts w:eastAsia="標楷體" w:hint="eastAsia"/>
          <w:spacing w:val="0"/>
          <w:sz w:val="28"/>
          <w:highlight w:val="yellow"/>
        </w:rPr>
        <w:t>採</w:t>
      </w:r>
      <w:proofErr w:type="gramEnd"/>
      <w:r w:rsidR="00A80E94" w:rsidRPr="00A80E94">
        <w:rPr>
          <w:rFonts w:eastAsia="標楷體" w:hint="eastAsia"/>
          <w:spacing w:val="0"/>
          <w:sz w:val="28"/>
          <w:highlight w:val="yellow"/>
        </w:rPr>
        <w:t>評分及格最低標</w:t>
      </w:r>
      <w:r w:rsidR="00A80E94" w:rsidRPr="00A80E94">
        <w:rPr>
          <w:rFonts w:eastAsia="標楷體"/>
          <w:spacing w:val="0"/>
          <w:sz w:val="28"/>
          <w:highlight w:val="yellow"/>
        </w:rPr>
        <w:t>(</w:t>
      </w:r>
      <w:r w:rsidR="00A80E94" w:rsidRPr="00A80E94">
        <w:rPr>
          <w:rFonts w:eastAsia="標楷體"/>
          <w:spacing w:val="0"/>
          <w:sz w:val="28"/>
          <w:highlight w:val="yellow"/>
        </w:rPr>
        <w:t>審查項目、標準及審查方式如附件</w:t>
      </w:r>
      <w:r w:rsidR="00A80E94" w:rsidRPr="00A80E94">
        <w:rPr>
          <w:rFonts w:eastAsia="標楷體"/>
          <w:spacing w:val="0"/>
          <w:sz w:val="28"/>
          <w:highlight w:val="yellow"/>
        </w:rPr>
        <w:t>)</w:t>
      </w:r>
      <w:r w:rsidR="00A80E94" w:rsidRPr="00A80E94">
        <w:rPr>
          <w:rFonts w:eastAsia="標楷體"/>
          <w:spacing w:val="0"/>
          <w:sz w:val="28"/>
          <w:highlight w:val="yellow"/>
        </w:rPr>
        <w:t>。</w:t>
      </w:r>
    </w:p>
    <w:p w:rsidR="00C13488" w:rsidRDefault="00C13488" w:rsidP="000837C7">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最有利標</w:t>
      </w:r>
      <w:r>
        <w:rPr>
          <w:rFonts w:ascii="標楷體" w:eastAsia="標楷體" w:hAnsi="標楷體"/>
          <w:spacing w:val="0"/>
          <w:sz w:val="28"/>
        </w:rPr>
        <w:t>(</w:t>
      </w:r>
      <w:r>
        <w:rPr>
          <w:rFonts w:ascii="標楷體" w:eastAsia="標楷體" w:hAnsi="標楷體" w:hint="eastAsia"/>
          <w:spacing w:val="0"/>
          <w:sz w:val="28"/>
        </w:rPr>
        <w:t>評選項目、標準及評定方式如</w:t>
      </w:r>
      <w:r w:rsidR="00494307">
        <w:rPr>
          <w:rFonts w:ascii="標楷體" w:eastAsia="標楷體" w:hAnsi="標楷體" w:hint="eastAsia"/>
          <w:spacing w:val="0"/>
          <w:sz w:val="28"/>
        </w:rPr>
        <w:t>本案招標規範</w:t>
      </w:r>
      <w:r>
        <w:rPr>
          <w:rFonts w:ascii="標楷體" w:eastAsia="標楷體" w:hAnsi="標楷體"/>
          <w:spacing w:val="0"/>
          <w:sz w:val="28"/>
        </w:rPr>
        <w:t>)</w:t>
      </w:r>
      <w:r>
        <w:rPr>
          <w:rFonts w:ascii="標楷體" w:eastAsia="標楷體" w:hAnsi="標楷體" w:hint="eastAsia"/>
          <w:spacing w:val="0"/>
          <w:sz w:val="28"/>
        </w:rPr>
        <w:t>。</w:t>
      </w:r>
    </w:p>
    <w:p w:rsidR="00C13488" w:rsidRDefault="00C13488" w:rsidP="000837C7">
      <w:pPr>
        <w:pStyle w:val="7"/>
        <w:ind w:leftChars="295" w:left="848" w:hangingChars="50" w:hanging="14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z w:val="28"/>
        </w:rPr>
        <w:t>2-1</w:t>
      </w:r>
      <w:r>
        <w:rPr>
          <w:rFonts w:ascii="標楷體" w:eastAsia="標楷體" w:hAnsi="標楷體" w:hint="eastAsia"/>
          <w:spacing w:val="0"/>
          <w:sz w:val="28"/>
        </w:rPr>
        <w:t>）依採購法第</w:t>
      </w:r>
      <w:r>
        <w:rPr>
          <w:rFonts w:ascii="標楷體" w:eastAsia="標楷體" w:hAnsi="標楷體"/>
          <w:spacing w:val="0"/>
          <w:sz w:val="28"/>
        </w:rPr>
        <w:t>56</w:t>
      </w:r>
      <w:r>
        <w:rPr>
          <w:rFonts w:ascii="標楷體" w:eastAsia="標楷體" w:hAnsi="標楷體" w:hint="eastAsia"/>
          <w:spacing w:val="0"/>
          <w:sz w:val="28"/>
        </w:rPr>
        <w:t>條適用最有利標</w:t>
      </w:r>
      <w:r>
        <w:rPr>
          <w:rFonts w:ascii="標楷體" w:eastAsia="標楷體" w:hAnsi="標楷體"/>
          <w:spacing w:val="0"/>
          <w:sz w:val="28"/>
        </w:rPr>
        <w:t>(</w:t>
      </w:r>
      <w:r>
        <w:rPr>
          <w:rFonts w:ascii="標楷體" w:eastAsia="標楷體" w:hAnsi="標楷體" w:hint="eastAsia"/>
          <w:spacing w:val="0"/>
          <w:sz w:val="28"/>
        </w:rPr>
        <w:t>需報經</w:t>
      </w:r>
      <w:r>
        <w:rPr>
          <w:rFonts w:ascii="標楷體" w:eastAsia="標楷體" w:hAnsi="標楷體" w:hint="eastAsia"/>
          <w:sz w:val="28"/>
        </w:rPr>
        <w:t>上級機關核准</w:t>
      </w:r>
      <w:r>
        <w:rPr>
          <w:rFonts w:ascii="標楷體" w:eastAsia="標楷體" w:hAnsi="標楷體"/>
          <w:sz w:val="28"/>
        </w:rPr>
        <w:t>)</w:t>
      </w:r>
      <w:r>
        <w:rPr>
          <w:rFonts w:ascii="標楷體" w:eastAsia="標楷體" w:hAnsi="標楷體" w:hint="eastAsia"/>
          <w:spacing w:val="0"/>
          <w:sz w:val="28"/>
        </w:rPr>
        <w:t>。</w:t>
      </w:r>
    </w:p>
    <w:p w:rsidR="00C13488" w:rsidRDefault="00C13488" w:rsidP="000837C7">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2-2</w:t>
      </w:r>
      <w:r>
        <w:rPr>
          <w:rFonts w:ascii="標楷體" w:eastAsia="標楷體" w:hAnsi="標楷體" w:hint="eastAsia"/>
          <w:spacing w:val="0"/>
          <w:sz w:val="28"/>
        </w:rPr>
        <w:t>）依採購法第</w:t>
      </w:r>
      <w:r>
        <w:rPr>
          <w:rFonts w:ascii="標楷體" w:eastAsia="標楷體" w:hAnsi="標楷體"/>
          <w:spacing w:val="0"/>
          <w:sz w:val="28"/>
        </w:rPr>
        <w:t>22</w:t>
      </w:r>
      <w:r>
        <w:rPr>
          <w:rFonts w:ascii="標楷體" w:eastAsia="標楷體" w:hAnsi="標楷體" w:hint="eastAsia"/>
          <w:spacing w:val="0"/>
          <w:sz w:val="28"/>
        </w:rPr>
        <w:t>條第</w:t>
      </w:r>
      <w:r>
        <w:rPr>
          <w:rFonts w:ascii="標楷體" w:eastAsia="標楷體" w:hAnsi="標楷體"/>
          <w:spacing w:val="0"/>
          <w:sz w:val="28"/>
        </w:rPr>
        <w:t>1</w:t>
      </w:r>
      <w:r>
        <w:rPr>
          <w:rFonts w:ascii="標楷體" w:eastAsia="標楷體" w:hAnsi="標楷體" w:hint="eastAsia"/>
          <w:spacing w:val="0"/>
          <w:sz w:val="28"/>
        </w:rPr>
        <w:t>項□第</w:t>
      </w:r>
      <w:r>
        <w:rPr>
          <w:rFonts w:ascii="標楷體" w:eastAsia="標楷體" w:hAnsi="標楷體"/>
          <w:spacing w:val="0"/>
          <w:sz w:val="28"/>
        </w:rPr>
        <w:t>9</w:t>
      </w:r>
      <w:r>
        <w:rPr>
          <w:rFonts w:ascii="標楷體" w:eastAsia="標楷體" w:hAnsi="標楷體" w:hint="eastAsia"/>
          <w:spacing w:val="0"/>
          <w:sz w:val="28"/>
        </w:rPr>
        <w:t>款；□第</w:t>
      </w:r>
      <w:r>
        <w:rPr>
          <w:rFonts w:ascii="標楷體" w:eastAsia="標楷體" w:hAnsi="標楷體"/>
          <w:spacing w:val="0"/>
          <w:sz w:val="28"/>
        </w:rPr>
        <w:t>10</w:t>
      </w:r>
      <w:r>
        <w:rPr>
          <w:rFonts w:ascii="標楷體" w:eastAsia="標楷體" w:hAnsi="標楷體" w:hint="eastAsia"/>
          <w:spacing w:val="0"/>
          <w:sz w:val="28"/>
        </w:rPr>
        <w:t>款；□第</w:t>
      </w:r>
      <w:r>
        <w:rPr>
          <w:rFonts w:ascii="標楷體" w:eastAsia="標楷體" w:hAnsi="標楷體"/>
          <w:spacing w:val="0"/>
          <w:sz w:val="28"/>
        </w:rPr>
        <w:t>11</w:t>
      </w:r>
      <w:r>
        <w:rPr>
          <w:rFonts w:ascii="標楷體" w:eastAsia="標楷體" w:hAnsi="標楷體" w:hint="eastAsia"/>
          <w:spacing w:val="0"/>
          <w:sz w:val="28"/>
        </w:rPr>
        <w:t>款；□第</w:t>
      </w:r>
      <w:r>
        <w:rPr>
          <w:rFonts w:ascii="標楷體" w:eastAsia="標楷體" w:hAnsi="標楷體"/>
          <w:spacing w:val="0"/>
          <w:sz w:val="28"/>
        </w:rPr>
        <w:t>14</w:t>
      </w:r>
      <w:r>
        <w:rPr>
          <w:rFonts w:ascii="標楷體" w:eastAsia="標楷體" w:hAnsi="標楷體" w:hint="eastAsia"/>
          <w:spacing w:val="0"/>
          <w:sz w:val="28"/>
        </w:rPr>
        <w:t>款</w:t>
      </w:r>
      <w:proofErr w:type="gramStart"/>
      <w:r>
        <w:rPr>
          <w:rFonts w:ascii="標楷體" w:eastAsia="標楷體" w:hAnsi="標楷體" w:hint="eastAsia"/>
          <w:spacing w:val="0"/>
          <w:sz w:val="28"/>
        </w:rPr>
        <w:t>準</w:t>
      </w:r>
      <w:proofErr w:type="gramEnd"/>
      <w:r>
        <w:rPr>
          <w:rFonts w:ascii="標楷體" w:eastAsia="標楷體" w:hAnsi="標楷體" w:hint="eastAsia"/>
          <w:spacing w:val="0"/>
          <w:sz w:val="28"/>
        </w:rPr>
        <w:t>用最有利標。</w:t>
      </w:r>
    </w:p>
    <w:p w:rsidR="00C13488" w:rsidRDefault="00C13488" w:rsidP="000837C7">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w:t>
      </w:r>
      <w:r>
        <w:rPr>
          <w:rFonts w:ascii="標楷體" w:eastAsia="標楷體" w:hAnsi="標楷體"/>
          <w:spacing w:val="0"/>
          <w:sz w:val="28"/>
        </w:rPr>
        <w:t>2-3</w:t>
      </w:r>
      <w:r>
        <w:rPr>
          <w:rFonts w:ascii="標楷體" w:eastAsia="標楷體" w:hAnsi="標楷體" w:hint="eastAsia"/>
          <w:spacing w:val="0"/>
          <w:sz w:val="28"/>
        </w:rPr>
        <w:t>）未達公告金額之採購參考最有利標精神擇符合需要者辦理議價。</w:t>
      </w:r>
    </w:p>
    <w:p w:rsidR="00C13488" w:rsidRDefault="00C13488" w:rsidP="000837C7">
      <w:pPr>
        <w:pStyle w:val="7"/>
        <w:ind w:leftChars="295" w:left="848" w:hangingChars="50" w:hanging="140"/>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(3)</w:t>
      </w:r>
      <w:r>
        <w:rPr>
          <w:rFonts w:ascii="標楷體" w:eastAsia="標楷體" w:hAnsi="標楷體" w:hint="eastAsia"/>
          <w:spacing w:val="0"/>
          <w:sz w:val="28"/>
        </w:rPr>
        <w:t>最高標。</w:t>
      </w:r>
    </w:p>
    <w:p w:rsidR="00C13488" w:rsidRPr="00740DA7" w:rsidRDefault="00C13488" w:rsidP="000837C7">
      <w:pPr>
        <w:pStyle w:val="7"/>
        <w:numPr>
          <w:ilvl w:val="0"/>
          <w:numId w:val="1"/>
        </w:numPr>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：非複數決標。</w:t>
      </w:r>
    </w:p>
    <w:p w:rsidR="00C13488" w:rsidRDefault="00C13488" w:rsidP="000837C7">
      <w:pPr>
        <w:pStyle w:val="7"/>
        <w:numPr>
          <w:ilvl w:val="0"/>
          <w:numId w:val="1"/>
        </w:numPr>
        <w:ind w:left="1106" w:hanging="1106"/>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本採購決標方式為：</w:t>
      </w:r>
      <w:r>
        <w:rPr>
          <w:rFonts w:ascii="標楷體" w:eastAsia="標楷體" w:hAnsi="標楷體"/>
          <w:color w:val="000000"/>
          <w:spacing w:val="0"/>
          <w:sz w:val="28"/>
          <w:szCs w:val="28"/>
        </w:rPr>
        <w:t xml:space="preserve"> </w:t>
      </w:r>
    </w:p>
    <w:p w:rsidR="00C13488" w:rsidRDefault="00C13488" w:rsidP="000837C7">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pacing w:val="0"/>
          <w:sz w:val="28"/>
          <w:szCs w:val="28"/>
        </w:rPr>
        <w:sym w:font="Wingdings" w:char="F0A8"/>
      </w:r>
      <w:r>
        <w:rPr>
          <w:rFonts w:ascii="標楷體" w:eastAsia="標楷體" w:hAnsi="標楷體"/>
          <w:spacing w:val="0"/>
          <w:sz w:val="28"/>
        </w:rPr>
        <w:t>(1)</w:t>
      </w:r>
      <w:r>
        <w:rPr>
          <w:rFonts w:ascii="標楷體" w:eastAsia="標楷體" w:hAnsi="標楷體" w:hint="eastAsia"/>
          <w:spacing w:val="0"/>
          <w:sz w:val="28"/>
        </w:rPr>
        <w:t>預算未完成立法程序前，得先辦理保留決標，</w:t>
      </w:r>
      <w:proofErr w:type="gramStart"/>
      <w:r>
        <w:rPr>
          <w:rFonts w:ascii="標楷體" w:eastAsia="標楷體" w:hAnsi="標楷體" w:hint="eastAsia"/>
          <w:spacing w:val="0"/>
          <w:sz w:val="28"/>
        </w:rPr>
        <w:t>俟</w:t>
      </w:r>
      <w:proofErr w:type="gramEnd"/>
      <w:r>
        <w:rPr>
          <w:rFonts w:ascii="標楷體" w:eastAsia="標楷體" w:hAnsi="標楷體" w:hint="eastAsia"/>
          <w:spacing w:val="0"/>
          <w:sz w:val="28"/>
        </w:rPr>
        <w:t>預算通過</w:t>
      </w:r>
      <w:proofErr w:type="gramStart"/>
      <w:r>
        <w:rPr>
          <w:rFonts w:ascii="標楷體" w:eastAsia="標楷體" w:hAnsi="標楷體" w:hint="eastAsia"/>
          <w:spacing w:val="0"/>
          <w:sz w:val="28"/>
        </w:rPr>
        <w:t>後始決標</w:t>
      </w:r>
      <w:proofErr w:type="gramEnd"/>
      <w:r>
        <w:rPr>
          <w:rFonts w:ascii="標楷體" w:eastAsia="標楷體" w:hAnsi="標楷體" w:hint="eastAsia"/>
          <w:spacing w:val="0"/>
          <w:sz w:val="28"/>
        </w:rPr>
        <w:t>生效。</w:t>
      </w:r>
    </w:p>
    <w:p w:rsidR="00C13488" w:rsidRDefault="00C13488" w:rsidP="000837C7">
      <w:pPr>
        <w:pStyle w:val="7"/>
        <w:ind w:leftChars="355" w:left="1135" w:hangingChars="101" w:hanging="283"/>
        <w:jc w:val="both"/>
        <w:textDirection w:val="lrTbV"/>
        <w:rPr>
          <w:rFonts w:ascii="標楷體" w:eastAsia="標楷體" w:hAnsi="標楷體"/>
          <w:spacing w:val="0"/>
          <w:sz w:val="28"/>
        </w:rPr>
      </w:pPr>
      <w:r>
        <w:rPr>
          <w:rFonts w:ascii="標楷體" w:eastAsia="標楷體" w:hAnsi="標楷體"/>
          <w:spacing w:val="0"/>
          <w:sz w:val="28"/>
        </w:rPr>
        <w:t xml:space="preserve"> (</w:t>
      </w:r>
      <w:r w:rsidRPr="00A251F6">
        <w:rPr>
          <w:rFonts w:ascii="標楷體" w:eastAsia="標楷體" w:hAnsi="標楷體"/>
          <w:spacing w:val="0"/>
          <w:sz w:val="28"/>
        </w:rPr>
        <w:t>2</w:t>
      </w:r>
      <w:r>
        <w:rPr>
          <w:rFonts w:ascii="標楷體" w:eastAsia="標楷體" w:hAnsi="標楷體"/>
          <w:spacing w:val="0"/>
          <w:sz w:val="28"/>
        </w:rPr>
        <w:t>)</w:t>
      </w:r>
      <w:r>
        <w:rPr>
          <w:rFonts w:ascii="標楷體" w:eastAsia="標楷體" w:hAnsi="標楷體" w:hint="eastAsia"/>
          <w:spacing w:val="0"/>
          <w:sz w:val="28"/>
        </w:rPr>
        <w:t>決標方式為：</w:t>
      </w:r>
    </w:p>
    <w:p w:rsidR="00C13488" w:rsidRPr="00A251F6" w:rsidRDefault="001C7474" w:rsidP="000837C7">
      <w:pPr>
        <w:pStyle w:val="7"/>
        <w:ind w:leftChars="355" w:left="1163" w:hangingChars="101" w:hanging="311"/>
        <w:jc w:val="both"/>
        <w:textDirection w:val="lrTbV"/>
        <w:rPr>
          <w:rFonts w:ascii="標楷體" w:eastAsia="標楷體" w:hAnsi="標楷體"/>
          <w:spacing w:val="0"/>
          <w:sz w:val="28"/>
        </w:rPr>
      </w:pPr>
      <w:proofErr w:type="gramStart"/>
      <w:r>
        <w:rPr>
          <w:rFonts w:ascii="標楷體" w:eastAsia="標楷體" w:hAnsi="標楷體" w:hint="eastAsia"/>
          <w:sz w:val="28"/>
          <w:szCs w:val="28"/>
        </w:rPr>
        <w:t>▇</w:t>
      </w:r>
      <w:proofErr w:type="gramEnd"/>
      <w:r w:rsidR="00C13488">
        <w:rPr>
          <w:rFonts w:ascii="標楷體" w:eastAsia="標楷體" w:hAnsi="標楷體"/>
          <w:spacing w:val="0"/>
          <w:sz w:val="28"/>
        </w:rPr>
        <w:t>(2</w:t>
      </w:r>
      <w:r w:rsidR="00C13488" w:rsidRPr="00A251F6">
        <w:rPr>
          <w:rFonts w:ascii="標楷體" w:eastAsia="標楷體" w:hAnsi="標楷體"/>
          <w:spacing w:val="0"/>
          <w:sz w:val="28"/>
        </w:rPr>
        <w:t>-1)</w:t>
      </w:r>
      <w:r w:rsidR="00C13488" w:rsidRPr="00A251F6">
        <w:rPr>
          <w:rFonts w:ascii="標楷體" w:eastAsia="標楷體" w:hAnsi="標楷體" w:hint="eastAsia"/>
          <w:spacing w:val="0"/>
          <w:sz w:val="28"/>
        </w:rPr>
        <w:t>總價決標。</w:t>
      </w:r>
    </w:p>
    <w:p w:rsidR="00C13488" w:rsidRPr="00A251F6" w:rsidRDefault="00C13488" w:rsidP="000837C7">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-2)</w:t>
      </w:r>
      <w:r w:rsidRPr="00A251F6">
        <w:rPr>
          <w:rFonts w:ascii="標楷體" w:eastAsia="標楷體" w:hAnsi="標楷體" w:hint="eastAsia"/>
          <w:spacing w:val="0"/>
          <w:sz w:val="28"/>
        </w:rPr>
        <w:t>分項決標。</w:t>
      </w:r>
    </w:p>
    <w:p w:rsidR="00C13488" w:rsidRPr="00A251F6" w:rsidRDefault="00C13488" w:rsidP="000837C7">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-3)</w:t>
      </w:r>
      <w:r w:rsidRPr="00A251F6">
        <w:rPr>
          <w:rFonts w:ascii="標楷體" w:eastAsia="標楷體" w:hAnsi="標楷體" w:hint="eastAsia"/>
          <w:spacing w:val="0"/>
          <w:sz w:val="28"/>
        </w:rPr>
        <w:t>分組決標。</w:t>
      </w:r>
    </w:p>
    <w:p w:rsidR="00C13488" w:rsidRPr="00A251F6" w:rsidRDefault="00C13488" w:rsidP="000837C7">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-4)</w:t>
      </w:r>
      <w:r w:rsidRPr="00A251F6">
        <w:rPr>
          <w:rFonts w:ascii="標楷體" w:eastAsia="標楷體" w:hAnsi="標楷體" w:hint="eastAsia"/>
          <w:spacing w:val="0"/>
          <w:sz w:val="28"/>
        </w:rPr>
        <w:t>依數量決標。</w:t>
      </w:r>
    </w:p>
    <w:p w:rsidR="00C13488" w:rsidRDefault="00C13488" w:rsidP="000837C7">
      <w:pPr>
        <w:pStyle w:val="7"/>
        <w:ind w:leftChars="355" w:left="1135" w:hangingChars="101" w:hanging="283"/>
        <w:jc w:val="both"/>
        <w:textDirection w:val="lrTbV"/>
        <w:rPr>
          <w:rFonts w:ascii="標楷體" w:eastAsia="標楷體" w:hAnsi="標楷體"/>
          <w:spacing w:val="0"/>
          <w:sz w:val="28"/>
        </w:rPr>
      </w:pPr>
      <w:r w:rsidRPr="00A251F6">
        <w:rPr>
          <w:rFonts w:ascii="標楷體" w:eastAsia="標楷體" w:hAnsi="Wingdings" w:hint="eastAsia"/>
          <w:sz w:val="28"/>
          <w:szCs w:val="28"/>
        </w:rPr>
        <w:sym w:font="Wingdings" w:char="F0A8"/>
      </w:r>
      <w:r w:rsidRPr="00A251F6">
        <w:rPr>
          <w:rFonts w:ascii="標楷體" w:eastAsia="標楷體" w:hAnsi="標楷體"/>
          <w:spacing w:val="0"/>
          <w:sz w:val="28"/>
        </w:rPr>
        <w:t>(</w:t>
      </w:r>
      <w:r>
        <w:rPr>
          <w:rFonts w:ascii="標楷體" w:eastAsia="標楷體" w:hAnsi="標楷體"/>
          <w:spacing w:val="0"/>
          <w:sz w:val="28"/>
        </w:rPr>
        <w:t>2</w:t>
      </w:r>
      <w:r w:rsidRPr="00A251F6">
        <w:rPr>
          <w:rFonts w:ascii="標楷體" w:eastAsia="標楷體" w:hAnsi="標楷體"/>
          <w:spacing w:val="0"/>
          <w:sz w:val="28"/>
        </w:rPr>
        <w:t>-5)</w:t>
      </w:r>
      <w:r>
        <w:rPr>
          <w:rFonts w:ascii="標楷體" w:eastAsia="標楷體" w:hAnsi="標楷體" w:hint="eastAsia"/>
          <w:spacing w:val="0"/>
          <w:sz w:val="28"/>
        </w:rPr>
        <w:t>單價決標（以單價乘以預估數量之和決定得標廠商）。</w:t>
      </w:r>
    </w:p>
    <w:p w:rsidR="00C13488" w:rsidRDefault="00C13488" w:rsidP="000837C7">
      <w:pPr>
        <w:pStyle w:val="7"/>
        <w:ind w:leftChars="355" w:left="1135" w:hangingChars="101" w:hanging="283"/>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spacing w:val="0"/>
          <w:sz w:val="28"/>
        </w:rPr>
        <w:t>(</w:t>
      </w:r>
      <w:r w:rsidRPr="00A251F6">
        <w:rPr>
          <w:rFonts w:ascii="標楷體" w:eastAsia="標楷體" w:hAnsi="標楷體"/>
          <w:spacing w:val="0"/>
          <w:sz w:val="28"/>
        </w:rPr>
        <w:t>2</w:t>
      </w:r>
      <w:r>
        <w:rPr>
          <w:rFonts w:ascii="標楷體" w:eastAsia="標楷體" w:hAnsi="標楷體"/>
          <w:spacing w:val="0"/>
          <w:sz w:val="28"/>
        </w:rPr>
        <w:t>-6)</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
    <w:p w:rsidR="00C13488" w:rsidRPr="006C5A4A" w:rsidRDefault="00C13488" w:rsidP="000837C7">
      <w:pPr>
        <w:pStyle w:val="7"/>
        <w:ind w:leftChars="355" w:left="1135" w:hangingChars="101" w:hanging="283"/>
        <w:jc w:val="both"/>
        <w:textDirection w:val="lrTbV"/>
        <w:rPr>
          <w:rFonts w:ascii="標楷體" w:eastAsia="標楷體" w:hAnsi="標楷體"/>
          <w:color w:val="000000"/>
          <w:spacing w:val="0"/>
          <w:sz w:val="28"/>
          <w:szCs w:val="28"/>
        </w:rPr>
      </w:pPr>
      <w:r w:rsidRPr="00081FEA">
        <w:rPr>
          <w:rFonts w:ascii="標楷體" w:eastAsia="標楷體" w:hAnsi="Wingdings" w:hint="eastAsia"/>
          <w:sz w:val="28"/>
          <w:szCs w:val="28"/>
        </w:rPr>
        <w:sym w:font="Wingdings" w:char="F0A8"/>
      </w:r>
      <w:r w:rsidRPr="00081FEA">
        <w:rPr>
          <w:rFonts w:ascii="標楷體" w:eastAsia="標楷體" w:hAnsi="標楷體"/>
          <w:sz w:val="28"/>
        </w:rPr>
        <w:t>(3)</w:t>
      </w:r>
      <w:r w:rsidRPr="00081FEA">
        <w:rPr>
          <w:rFonts w:ascii="標楷體" w:eastAsia="標楷體" w:hAnsi="標楷體" w:hint="eastAsia"/>
          <w:sz w:val="28"/>
        </w:rPr>
        <w:t>屬勞動派遣（指派遣事業單位指派所僱用之勞工至機關提供勞務，接受各該機關指揮監督管理之行為）：派遣勞工（指受派遣事業單位僱用，並向各機關提供勞務者）之薪資（</w:t>
      </w:r>
      <w:r w:rsidRPr="00F16E5C">
        <w:rPr>
          <w:rFonts w:ascii="標楷體" w:eastAsia="標楷體" w:hAnsi="標楷體" w:hint="eastAsia"/>
          <w:color w:val="FF0000"/>
          <w:sz w:val="28"/>
        </w:rPr>
        <w:t>內含勞工依法自行負擔之勞保、健保、就業保險費用</w:t>
      </w:r>
      <w:r w:rsidRPr="00081FEA">
        <w:rPr>
          <w:rFonts w:ascii="標楷體" w:eastAsia="標楷體" w:hAnsi="標楷體" w:hint="eastAsia"/>
          <w:sz w:val="28"/>
        </w:rPr>
        <w:t>）與廠商應負擔之勞</w:t>
      </w:r>
      <w:r>
        <w:rPr>
          <w:rFonts w:ascii="標楷體" w:eastAsia="標楷體" w:hAnsi="標楷體" w:hint="eastAsia"/>
          <w:sz w:val="28"/>
        </w:rPr>
        <w:t>保</w:t>
      </w:r>
      <w:r w:rsidRPr="00081FEA">
        <w:rPr>
          <w:rFonts w:ascii="標楷體" w:eastAsia="標楷體" w:hAnsi="標楷體" w:hint="eastAsia"/>
          <w:sz w:val="28"/>
        </w:rPr>
        <w:t>、健保</w:t>
      </w:r>
      <w:r w:rsidRPr="00E206F1">
        <w:rPr>
          <w:rFonts w:ascii="標楷體" w:eastAsia="標楷體" w:hAnsi="標楷體" w:hint="eastAsia"/>
          <w:sz w:val="28"/>
        </w:rPr>
        <w:t>、就業保險</w:t>
      </w:r>
      <w:r w:rsidRPr="00081FEA">
        <w:rPr>
          <w:rFonts w:ascii="標楷體" w:eastAsia="標楷體" w:hAnsi="標楷體" w:hint="eastAsia"/>
          <w:sz w:val="28"/>
        </w:rPr>
        <w:t>費用、積欠工資墊償基金</w:t>
      </w:r>
      <w:r w:rsidRPr="00E206F1">
        <w:rPr>
          <w:rFonts w:ascii="標楷體" w:eastAsia="標楷體" w:hAnsi="標楷體" w:hint="eastAsia"/>
          <w:sz w:val="28"/>
        </w:rPr>
        <w:t>提繳費</w:t>
      </w:r>
      <w:r w:rsidRPr="006E7FF2">
        <w:rPr>
          <w:rFonts w:ascii="標楷體" w:eastAsia="標楷體" w:hAnsi="標楷體" w:hint="eastAsia"/>
          <w:sz w:val="28"/>
        </w:rPr>
        <w:t>及</w:t>
      </w:r>
      <w:r w:rsidRPr="00081FEA">
        <w:rPr>
          <w:rFonts w:ascii="標楷體" w:eastAsia="標楷體" w:hAnsi="標楷體" w:hint="eastAsia"/>
          <w:sz w:val="28"/>
        </w:rPr>
        <w:t>勞工退休金等費用，</w:t>
      </w:r>
      <w:proofErr w:type="gramStart"/>
      <w:r w:rsidRPr="00081FEA">
        <w:rPr>
          <w:rFonts w:ascii="標楷體" w:eastAsia="標楷體" w:hAnsi="標楷體" w:hint="eastAsia"/>
          <w:sz w:val="28"/>
        </w:rPr>
        <w:t>採</w:t>
      </w:r>
      <w:proofErr w:type="gramEnd"/>
      <w:r w:rsidRPr="00081FEA">
        <w:rPr>
          <w:rFonts w:ascii="標楷體" w:eastAsia="標楷體" w:hAnsi="標楷體" w:hint="eastAsia"/>
          <w:sz w:val="28"/>
        </w:rPr>
        <w:t>固定金額支付，不列入報價範圍。廠商僅需就管理費用（含利潤、相關稅捐及管理所需一切費用等）報價。決標後，廠商報價與前述固定金額合計為契約總價，詳如附件報價明細表</w:t>
      </w:r>
      <w:proofErr w:type="gramStart"/>
      <w:r w:rsidRPr="00081FEA">
        <w:rPr>
          <w:rFonts w:ascii="標楷體" w:eastAsia="標楷體" w:hAnsi="標楷體" w:hint="eastAsia"/>
          <w:sz w:val="28"/>
        </w:rPr>
        <w:t>【註</w:t>
      </w:r>
      <w:proofErr w:type="gramEnd"/>
      <w:r w:rsidRPr="00081FEA">
        <w:rPr>
          <w:rFonts w:ascii="標楷體" w:eastAsia="標楷體" w:hAnsi="標楷體" w:hint="eastAsia"/>
          <w:sz w:val="28"/>
        </w:rPr>
        <w:t>：</w:t>
      </w:r>
      <w:r w:rsidRPr="00081FEA">
        <w:rPr>
          <w:rFonts w:ascii="標楷體" w:eastAsia="標楷體" w:hAnsi="標楷體" w:hint="eastAsia"/>
          <w:sz w:val="28"/>
        </w:rPr>
        <w:lastRenderedPageBreak/>
        <w:t>報價明細表範例如附件，機關於招標時依案件性質參酌調整後附於投標須知。派遣</w:t>
      </w:r>
      <w:r w:rsidRPr="00E206F1">
        <w:rPr>
          <w:rFonts w:ascii="標楷體" w:eastAsia="標楷體" w:hAnsi="標楷體" w:hint="eastAsia"/>
          <w:sz w:val="28"/>
        </w:rPr>
        <w:t>勞工</w:t>
      </w:r>
      <w:r w:rsidRPr="00081FEA">
        <w:rPr>
          <w:rFonts w:ascii="標楷體" w:eastAsia="標楷體" w:hAnsi="標楷體" w:hint="eastAsia"/>
          <w:sz w:val="28"/>
        </w:rPr>
        <w:t>之加班費及差旅費，不含於契約價金，如發生此等費用，其計算方式依勞動法令規定另行支付</w:t>
      </w:r>
      <w:proofErr w:type="gramStart"/>
      <w:r w:rsidRPr="00081FEA">
        <w:rPr>
          <w:rFonts w:ascii="標楷體" w:eastAsia="標楷體" w:hAnsi="標楷體" w:hint="eastAsia"/>
          <w:sz w:val="28"/>
        </w:rPr>
        <w:t>】</w:t>
      </w:r>
      <w:proofErr w:type="gramEnd"/>
      <w:r w:rsidRPr="00081FEA">
        <w:rPr>
          <w:rFonts w:ascii="標楷體" w:eastAsia="標楷體" w:hAnsi="標楷體" w:hint="eastAsia"/>
          <w:sz w:val="28"/>
        </w:rPr>
        <w:t>。</w:t>
      </w:r>
    </w:p>
    <w:p w:rsidR="00C13488" w:rsidRPr="00740DA7" w:rsidRDefault="00C13488" w:rsidP="000837C7">
      <w:pPr>
        <w:pStyle w:val="7"/>
        <w:numPr>
          <w:ilvl w:val="0"/>
          <w:numId w:val="1"/>
        </w:numPr>
        <w:ind w:left="1134" w:rightChars="-177" w:right="-425"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無法決標時是否得依採購法第</w:t>
      </w:r>
      <w:r w:rsidRPr="00740DA7">
        <w:rPr>
          <w:rFonts w:ascii="標楷體" w:eastAsia="標楷體" w:hAnsi="標楷體"/>
          <w:color w:val="000000"/>
          <w:spacing w:val="0"/>
          <w:sz w:val="28"/>
          <w:szCs w:val="28"/>
        </w:rPr>
        <w:t>55</w:t>
      </w:r>
      <w:r w:rsidRPr="00740DA7">
        <w:rPr>
          <w:rFonts w:ascii="標楷體" w:eastAsia="標楷體" w:hAnsi="標楷體" w:hint="eastAsia"/>
          <w:color w:val="000000"/>
          <w:spacing w:val="0"/>
          <w:sz w:val="28"/>
          <w:szCs w:val="28"/>
        </w:rPr>
        <w:t>條或第</w:t>
      </w:r>
      <w:r w:rsidRPr="00740DA7">
        <w:rPr>
          <w:rFonts w:ascii="標楷體" w:eastAsia="標楷體" w:hAnsi="標楷體"/>
          <w:color w:val="000000"/>
          <w:spacing w:val="0"/>
          <w:sz w:val="28"/>
          <w:szCs w:val="28"/>
        </w:rPr>
        <w:t>56</w:t>
      </w:r>
      <w:r w:rsidRPr="00740DA7">
        <w:rPr>
          <w:rFonts w:ascii="標楷體" w:eastAsia="標楷體" w:hAnsi="標楷體" w:hint="eastAsia"/>
          <w:color w:val="000000"/>
          <w:spacing w:val="0"/>
          <w:sz w:val="28"/>
          <w:szCs w:val="28"/>
        </w:rPr>
        <w:t>條規定</w:t>
      </w:r>
      <w:proofErr w:type="gramStart"/>
      <w:r w:rsidRPr="00740DA7">
        <w:rPr>
          <w:rFonts w:ascii="標楷體" w:eastAsia="標楷體" w:hAnsi="標楷體" w:hint="eastAsia"/>
          <w:color w:val="000000"/>
          <w:spacing w:val="0"/>
          <w:sz w:val="28"/>
          <w:szCs w:val="28"/>
        </w:rPr>
        <w:t>採</w:t>
      </w:r>
      <w:proofErr w:type="gramEnd"/>
      <w:r w:rsidRPr="00740DA7">
        <w:rPr>
          <w:rFonts w:ascii="標楷體" w:eastAsia="標楷體" w:hAnsi="標楷體" w:hint="eastAsia"/>
          <w:color w:val="000000"/>
          <w:spacing w:val="0"/>
          <w:sz w:val="28"/>
          <w:szCs w:val="28"/>
        </w:rPr>
        <w:t>行協商措施：否。</w:t>
      </w:r>
    </w:p>
    <w:p w:rsidR="00C13488" w:rsidRPr="00740DA7" w:rsidRDefault="00C13488" w:rsidP="000837C7">
      <w:pPr>
        <w:pStyle w:val="7"/>
        <w:numPr>
          <w:ilvl w:val="0"/>
          <w:numId w:val="1"/>
        </w:numPr>
        <w:ind w:left="1134" w:hanging="1134"/>
        <w:jc w:val="both"/>
        <w:textAlignment w:val="auto"/>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本採購保留未來向得標廠商增購之權利，擬增購之項目及內容：</w:t>
      </w:r>
      <w:r w:rsidRPr="00C05A11">
        <w:rPr>
          <w:rFonts w:ascii="標楷體" w:eastAsia="標楷體" w:hAnsi="標楷體"/>
          <w:color w:val="FF0000"/>
          <w:spacing w:val="0"/>
          <w:sz w:val="28"/>
        </w:rPr>
        <w:t>(</w:t>
      </w:r>
      <w:proofErr w:type="gramStart"/>
      <w:r w:rsidRPr="00C05A11">
        <w:rPr>
          <w:rFonts w:ascii="標楷體" w:eastAsia="標楷體" w:hAnsi="標楷體" w:hint="eastAsia"/>
          <w:color w:val="FF0000"/>
          <w:spacing w:val="0"/>
          <w:sz w:val="28"/>
        </w:rPr>
        <w:t>請載明</w:t>
      </w:r>
      <w:proofErr w:type="gramEnd"/>
      <w:r w:rsidRPr="00C05A11">
        <w:rPr>
          <w:rFonts w:ascii="標楷體" w:eastAsia="標楷體" w:hAnsi="標楷體" w:hint="eastAsia"/>
          <w:color w:val="FF0000"/>
          <w:spacing w:val="0"/>
          <w:sz w:val="28"/>
        </w:rPr>
        <w:t>擴充之金額、數量或期間上限，招標公告亦應載明，並應將預估選購或擴充項目所需金額計入採購金額。未保留增購權利</w:t>
      </w:r>
      <w:proofErr w:type="gramStart"/>
      <w:r w:rsidRPr="00C05A11">
        <w:rPr>
          <w:rFonts w:ascii="標楷體" w:eastAsia="標楷體" w:hAnsi="標楷體" w:hint="eastAsia"/>
          <w:color w:val="FF0000"/>
          <w:spacing w:val="0"/>
          <w:sz w:val="28"/>
        </w:rPr>
        <w:t>者免填</w:t>
      </w:r>
      <w:proofErr w:type="gramEnd"/>
      <w:r w:rsidRPr="00C05A11">
        <w:rPr>
          <w:rFonts w:ascii="標楷體" w:eastAsia="標楷體" w:hAnsi="標楷體"/>
          <w:color w:val="FF0000"/>
          <w:spacing w:val="0"/>
          <w:sz w:val="28"/>
        </w:rPr>
        <w:t>)</w:t>
      </w:r>
      <w:r w:rsidRPr="00C05A11">
        <w:rPr>
          <w:rFonts w:ascii="標楷體" w:eastAsia="標楷體" w:hAnsi="標楷體" w:hint="eastAsia"/>
          <w:color w:val="FF0000"/>
          <w:spacing w:val="0"/>
          <w:sz w:val="28"/>
        </w:rPr>
        <w:t>：</w:t>
      </w:r>
      <w:r w:rsidRPr="00740DA7">
        <w:rPr>
          <w:rFonts w:ascii="標楷體" w:eastAsia="標楷體" w:hAnsi="標楷體"/>
          <w:color w:val="000000"/>
          <w:spacing w:val="0"/>
          <w:sz w:val="28"/>
          <w:szCs w:val="28"/>
        </w:rPr>
        <w:t xml:space="preserve">       </w:t>
      </w:r>
      <w:r w:rsidRPr="00740DA7">
        <w:rPr>
          <w:rFonts w:ascii="標楷體" w:eastAsia="標楷體" w:hAnsi="標楷體"/>
          <w:color w:val="000000"/>
          <w:sz w:val="28"/>
          <w:szCs w:val="28"/>
        </w:rPr>
        <w:t xml:space="preserve">       </w:t>
      </w:r>
    </w:p>
    <w:p w:rsidR="00C13488" w:rsidRPr="00740DA7" w:rsidRDefault="00C13488" w:rsidP="000837C7">
      <w:pPr>
        <w:pStyle w:val="7"/>
        <w:numPr>
          <w:ilvl w:val="0"/>
          <w:numId w:val="1"/>
        </w:numPr>
        <w:ind w:left="0" w:firstLine="0"/>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本採購適用採購法：無例外情形。</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投標廠商之基本資格及應附具之證明文件如下：</w:t>
      </w:r>
    </w:p>
    <w:p w:rsidR="00D67B44" w:rsidRPr="00A10C10" w:rsidRDefault="00D67B44" w:rsidP="00D67B44">
      <w:pPr>
        <w:snapToGrid w:val="0"/>
        <w:spacing w:line="500" w:lineRule="exact"/>
        <w:ind w:left="1260" w:hanging="900"/>
        <w:rPr>
          <w:rFonts w:ascii="標楷體" w:eastAsia="標楷體" w:hAnsi="標楷體"/>
          <w:sz w:val="28"/>
        </w:rPr>
      </w:pPr>
      <w:r w:rsidRPr="00BD1815">
        <w:rPr>
          <w:rFonts w:ascii="標楷體" w:eastAsia="標楷體" w:hAnsi="標楷體" w:hint="eastAsia"/>
          <w:b/>
          <w:sz w:val="28"/>
          <w:szCs w:val="28"/>
        </w:rPr>
        <w:t>（一）</w:t>
      </w:r>
      <w:r w:rsidRPr="002224CB">
        <w:rPr>
          <w:rFonts w:ascii="標楷體" w:eastAsia="標楷體" w:hAnsi="標楷體" w:hint="eastAsia"/>
          <w:b/>
          <w:sz w:val="28"/>
          <w:szCs w:val="28"/>
        </w:rPr>
        <w:t>投標廠商基本資格</w:t>
      </w:r>
      <w:r w:rsidRPr="00C2542D">
        <w:rPr>
          <w:rFonts w:ascii="標楷體" w:eastAsia="標楷體" w:hAnsi="標楷體" w:hint="eastAsia"/>
          <w:b/>
          <w:sz w:val="28"/>
          <w:szCs w:val="28"/>
        </w:rPr>
        <w:t>（具下列■資格之</w:t>
      </w:r>
      <w:proofErr w:type="gramStart"/>
      <w:r w:rsidRPr="00C2542D">
        <w:rPr>
          <w:rFonts w:ascii="標楷體" w:eastAsia="標楷體" w:hAnsi="標楷體" w:hint="eastAsia"/>
          <w:b/>
          <w:sz w:val="28"/>
          <w:szCs w:val="28"/>
        </w:rPr>
        <w:t>一</w:t>
      </w:r>
      <w:proofErr w:type="gramEnd"/>
      <w:r w:rsidRPr="00C2542D">
        <w:rPr>
          <w:rFonts w:ascii="標楷體" w:eastAsia="標楷體" w:hAnsi="標楷體" w:hint="eastAsia"/>
          <w:b/>
          <w:sz w:val="28"/>
          <w:szCs w:val="28"/>
        </w:rPr>
        <w:t>者）：</w:t>
      </w:r>
      <w:r w:rsidRPr="00A10C10">
        <w:rPr>
          <w:rFonts w:ascii="標楷體" w:eastAsia="標楷體" w:hAnsi="標楷體" w:hint="eastAsia"/>
          <w:sz w:val="28"/>
        </w:rPr>
        <w:t xml:space="preserve"> </w:t>
      </w:r>
    </w:p>
    <w:p w:rsidR="00D67B44" w:rsidRPr="00722269" w:rsidRDefault="00D67B44" w:rsidP="00D67B44">
      <w:pPr>
        <w:tabs>
          <w:tab w:val="left" w:pos="540"/>
        </w:tabs>
        <w:snapToGrid w:val="0"/>
        <w:spacing w:line="500" w:lineRule="exact"/>
        <w:ind w:left="1800" w:hanging="540"/>
        <w:rPr>
          <w:rFonts w:ascii="新細明體" w:hAnsi="新細明體"/>
          <w:b/>
          <w:color w:val="0000FF"/>
        </w:rPr>
      </w:pPr>
      <w:r w:rsidRPr="00A10C10">
        <w:rPr>
          <w:rFonts w:ascii="標楷體" w:eastAsia="標楷體" w:hAnsi="標楷體" w:hint="eastAsia"/>
          <w:sz w:val="28"/>
        </w:rPr>
        <w:t>□</w:t>
      </w:r>
      <w:r>
        <w:rPr>
          <w:rFonts w:ascii="標楷體" w:eastAsia="標楷體" w:hAnsi="標楷體" w:hint="eastAsia"/>
          <w:sz w:val="28"/>
        </w:rPr>
        <w:t xml:space="preserve"> </w:t>
      </w:r>
      <w:r w:rsidRPr="00A10C10">
        <w:rPr>
          <w:rFonts w:ascii="標楷體" w:eastAsia="標楷體" w:hAnsi="標楷體" w:hint="eastAsia"/>
          <w:sz w:val="28"/>
        </w:rPr>
        <w:t>財（社）團法人團體、公、協、學會</w:t>
      </w:r>
    </w:p>
    <w:p w:rsidR="00D67B44" w:rsidRDefault="00D67B44" w:rsidP="00D67B44">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t>公（私）立大專院校</w:t>
      </w:r>
    </w:p>
    <w:p w:rsidR="00D67B44" w:rsidRDefault="00D67B44" w:rsidP="00D67B44">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t>公立學術研究機構</w:t>
      </w:r>
    </w:p>
    <w:p w:rsidR="00D67B44" w:rsidRDefault="00D67B44" w:rsidP="00D67B44">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sz w:val="28"/>
        </w:rPr>
        <w:t>政府機關及其附屬之研究機構</w:t>
      </w:r>
    </w:p>
    <w:p w:rsidR="00D67B44" w:rsidRPr="0024595C" w:rsidRDefault="00D67B44" w:rsidP="00D67B44">
      <w:pPr>
        <w:tabs>
          <w:tab w:val="left" w:pos="540"/>
          <w:tab w:val="left" w:pos="1260"/>
        </w:tabs>
        <w:snapToGrid w:val="0"/>
        <w:spacing w:line="500" w:lineRule="exact"/>
        <w:ind w:left="1260"/>
        <w:rPr>
          <w:rFonts w:ascii="標楷體" w:eastAsia="標楷體" w:hAnsi="標楷體"/>
          <w:b/>
          <w:sz w:val="28"/>
        </w:rPr>
      </w:pPr>
      <w:r w:rsidRPr="00A10C10">
        <w:rPr>
          <w:rFonts w:ascii="標楷體" w:eastAsia="標楷體" w:hAnsi="標楷體" w:hint="eastAsia"/>
          <w:sz w:val="28"/>
        </w:rPr>
        <w:t>■</w:t>
      </w:r>
      <w:r w:rsidRPr="0024595C">
        <w:rPr>
          <w:rFonts w:ascii="標楷體" w:eastAsia="標楷體" w:hAnsi="標楷體" w:hint="eastAsia"/>
          <w:b/>
          <w:sz w:val="28"/>
        </w:rPr>
        <w:t>經政府合法登記之公司</w:t>
      </w:r>
      <w:r>
        <w:rPr>
          <w:rFonts w:ascii="標楷體" w:eastAsia="標楷體" w:hAnsi="標楷體" w:hint="eastAsia"/>
          <w:sz w:val="28"/>
        </w:rPr>
        <w:t>、</w:t>
      </w:r>
      <w:r>
        <w:rPr>
          <w:rFonts w:ascii="標楷體" w:eastAsia="標楷體" w:hAnsi="標楷體" w:hint="eastAsia"/>
          <w:sz w:val="28"/>
          <w:highlight w:val="yellow"/>
        </w:rPr>
        <w:t>行號、</w:t>
      </w:r>
      <w:r w:rsidRPr="0024595C">
        <w:rPr>
          <w:rFonts w:ascii="標楷體" w:eastAsia="標楷體" w:hAnsi="標楷體" w:hint="eastAsia"/>
          <w:b/>
          <w:sz w:val="28"/>
        </w:rPr>
        <w:t>機構</w:t>
      </w:r>
    </w:p>
    <w:p w:rsidR="00D67B44" w:rsidRPr="00A10C10" w:rsidRDefault="00D67B44" w:rsidP="00D67B44">
      <w:pPr>
        <w:numPr>
          <w:ilvl w:val="1"/>
          <w:numId w:val="22"/>
        </w:numPr>
        <w:tabs>
          <w:tab w:val="left" w:pos="540"/>
          <w:tab w:val="left" w:pos="1260"/>
        </w:tabs>
        <w:adjustRightInd/>
        <w:snapToGrid w:val="0"/>
        <w:spacing w:line="500" w:lineRule="exact"/>
        <w:ind w:left="180" w:firstLine="1080"/>
        <w:textAlignment w:val="auto"/>
        <w:rPr>
          <w:rFonts w:ascii="標楷體" w:eastAsia="標楷體" w:hAnsi="標楷體"/>
          <w:sz w:val="28"/>
        </w:rPr>
      </w:pPr>
      <w:r w:rsidRPr="00A10C10">
        <w:rPr>
          <w:rFonts w:ascii="標楷體" w:eastAsia="標楷體" w:hAnsi="標楷體" w:hint="eastAsia"/>
          <w:sz w:val="28"/>
        </w:rPr>
        <w:t>經政府合法登記之醫療機構（含醫院、診所）</w:t>
      </w:r>
    </w:p>
    <w:p w:rsidR="00D67B44" w:rsidRDefault="00D67B44" w:rsidP="00D67B44">
      <w:pPr>
        <w:snapToGrid w:val="0"/>
        <w:spacing w:line="500" w:lineRule="exact"/>
        <w:ind w:firstLine="540"/>
        <w:rPr>
          <w:rFonts w:ascii="新細明體" w:hAnsi="新細明體"/>
          <w:b/>
          <w:color w:val="0000FF"/>
        </w:rPr>
      </w:pPr>
      <w:r w:rsidRPr="00BD1815">
        <w:rPr>
          <w:rFonts w:ascii="標楷體" w:eastAsia="標楷體" w:hAnsi="標楷體" w:hint="eastAsia"/>
          <w:b/>
          <w:sz w:val="28"/>
          <w:szCs w:val="28"/>
        </w:rPr>
        <w:t>（二）應檢附之資格證明文件</w:t>
      </w:r>
      <w:r w:rsidRPr="00BD1815">
        <w:rPr>
          <w:rFonts w:ascii="標楷體" w:eastAsia="標楷體" w:hAnsi="標楷體" w:hint="eastAsia"/>
          <w:sz w:val="28"/>
          <w:szCs w:val="28"/>
        </w:rPr>
        <w:t>：</w:t>
      </w:r>
      <w:r>
        <w:rPr>
          <w:rFonts w:ascii="新細明體" w:hAnsi="新細明體" w:hint="eastAsia"/>
          <w:b/>
          <w:color w:val="0000FF"/>
        </w:rPr>
        <w:t xml:space="preserve"> </w:t>
      </w:r>
    </w:p>
    <w:p w:rsidR="00D67B44" w:rsidRPr="000304CE" w:rsidRDefault="00D67B44" w:rsidP="00D67B44">
      <w:pPr>
        <w:snapToGrid w:val="0"/>
        <w:spacing w:line="500" w:lineRule="exact"/>
        <w:ind w:leftChars="299" w:left="1179" w:hangingChars="192" w:hanging="461"/>
        <w:rPr>
          <w:rFonts w:ascii="標楷體" w:eastAsia="標楷體" w:hAnsi="標楷體"/>
          <w:color w:val="000000"/>
          <w:sz w:val="28"/>
        </w:rPr>
      </w:pPr>
      <w:r w:rsidRPr="00175B8F">
        <w:rPr>
          <w:rFonts w:ascii="新細明體" w:hAnsi="新細明體" w:hint="eastAsia"/>
          <w:b/>
          <w:color w:val="000000"/>
        </w:rPr>
        <w:t>■</w:t>
      </w:r>
      <w:r>
        <w:rPr>
          <w:rFonts w:ascii="新細明體" w:hAnsi="新細明體" w:hint="eastAsia"/>
          <w:b/>
          <w:color w:val="000000"/>
        </w:rPr>
        <w:tab/>
      </w:r>
      <w:r w:rsidRPr="00850F8F">
        <w:rPr>
          <w:rFonts w:eastAsia="標楷體" w:hint="eastAsia"/>
          <w:spacing w:val="-16"/>
          <w:sz w:val="28"/>
          <w:szCs w:val="28"/>
        </w:rPr>
        <w:t>廠商</w:t>
      </w:r>
      <w:r>
        <w:rPr>
          <w:rFonts w:ascii="標楷體" w:eastAsia="標楷體" w:hAnsi="標楷體"/>
          <w:color w:val="000000"/>
          <w:sz w:val="28"/>
        </w:rPr>
        <w:t>登記或設立證明</w:t>
      </w:r>
      <w:r>
        <w:rPr>
          <w:rFonts w:ascii="標楷體" w:eastAsia="標楷體" w:hAnsi="標楷體" w:hint="eastAsia"/>
          <w:color w:val="000000"/>
          <w:sz w:val="28"/>
        </w:rPr>
        <w:t>影本</w:t>
      </w:r>
      <w:proofErr w:type="gramStart"/>
      <w:r>
        <w:rPr>
          <w:rFonts w:ascii="標楷體" w:eastAsia="標楷體" w:hAnsi="標楷體" w:hint="eastAsia"/>
          <w:color w:val="000000"/>
          <w:sz w:val="28"/>
        </w:rPr>
        <w:t>【</w:t>
      </w:r>
      <w:proofErr w:type="gramEnd"/>
      <w:r>
        <w:rPr>
          <w:rFonts w:ascii="標楷體" w:eastAsia="標楷體" w:hAnsi="標楷體"/>
          <w:color w:val="000000"/>
          <w:sz w:val="28"/>
        </w:rPr>
        <w:t>如</w:t>
      </w:r>
      <w:r>
        <w:rPr>
          <w:rFonts w:ascii="標楷體" w:eastAsia="標楷體" w:hAnsi="標楷體" w:hint="eastAsia"/>
          <w:color w:val="000000"/>
          <w:sz w:val="28"/>
        </w:rPr>
        <w:t>：</w:t>
      </w:r>
      <w:r w:rsidRPr="00022C0F">
        <w:rPr>
          <w:rFonts w:eastAsia="標楷體" w:hint="eastAsia"/>
          <w:color w:val="0000FF"/>
          <w:spacing w:val="-16"/>
          <w:sz w:val="28"/>
          <w:szCs w:val="28"/>
        </w:rPr>
        <w:t>如公司登記或商業登記證明文件、非屬營利事業之法人、機構或團體依法須辦理設立登記之證明文件、工廠登記證、許可登記證明文件、執業執照、開業證明、立案證明或其他由政府機關或其授權機構</w:t>
      </w:r>
      <w:r w:rsidRPr="000304CE">
        <w:rPr>
          <w:rFonts w:eastAsia="標楷體" w:hint="eastAsia"/>
          <w:color w:val="000000"/>
          <w:spacing w:val="-16"/>
          <w:sz w:val="28"/>
          <w:szCs w:val="28"/>
        </w:rPr>
        <w:t>核發該廠商係合法登記或設立之證明文件</w:t>
      </w:r>
      <w:proofErr w:type="gramStart"/>
      <w:r w:rsidRPr="000304CE">
        <w:rPr>
          <w:rFonts w:ascii="標楷體" w:eastAsia="標楷體" w:hAnsi="標楷體" w:hint="eastAsia"/>
          <w:color w:val="000000"/>
          <w:sz w:val="28"/>
        </w:rPr>
        <w:t>】</w:t>
      </w:r>
      <w:proofErr w:type="gramEnd"/>
      <w:r w:rsidRPr="000304CE">
        <w:rPr>
          <w:rFonts w:ascii="標楷體" w:eastAsia="標楷體" w:hAnsi="標楷體"/>
          <w:color w:val="000000"/>
          <w:sz w:val="28"/>
        </w:rPr>
        <w:t>。</w:t>
      </w:r>
    </w:p>
    <w:p w:rsidR="00D67B44" w:rsidRPr="000304CE" w:rsidRDefault="00D67B44" w:rsidP="00D67B44">
      <w:pPr>
        <w:snapToGrid w:val="0"/>
        <w:spacing w:line="500" w:lineRule="exact"/>
        <w:ind w:leftChars="472" w:left="1133"/>
        <w:rPr>
          <w:rFonts w:ascii="標楷體" w:eastAsia="標楷體" w:hAnsi="標楷體"/>
          <w:b/>
          <w:color w:val="000000"/>
          <w:sz w:val="28"/>
          <w:u w:val="single"/>
        </w:rPr>
      </w:pPr>
      <w:r w:rsidRPr="000304CE">
        <w:rPr>
          <w:rFonts w:ascii="標楷體" w:eastAsia="標楷體" w:hAnsi="標楷體"/>
          <w:b/>
          <w:color w:val="000000"/>
          <w:sz w:val="28"/>
          <w:u w:val="single"/>
        </w:rPr>
        <w:t>上開證明，廠商得以列印公開於目的事業主管機關網站之資料代之。</w:t>
      </w:r>
    </w:p>
    <w:p w:rsidR="00D67B44" w:rsidRPr="000304CE" w:rsidRDefault="00D67B44" w:rsidP="00D67B44">
      <w:pPr>
        <w:snapToGrid w:val="0"/>
        <w:spacing w:line="500" w:lineRule="exact"/>
        <w:ind w:leftChars="450" w:left="1080"/>
        <w:rPr>
          <w:rFonts w:eastAsia="標楷體"/>
          <w:b/>
          <w:color w:val="000000"/>
          <w:shd w:val="pct15" w:color="auto" w:fill="FFFFFF"/>
        </w:rPr>
      </w:pPr>
      <w:proofErr w:type="gramStart"/>
      <w:r w:rsidRPr="000304CE">
        <w:rPr>
          <w:rFonts w:eastAsia="標楷體"/>
          <w:b/>
          <w:color w:val="000000"/>
        </w:rPr>
        <w:t>【</w:t>
      </w:r>
      <w:proofErr w:type="gramEnd"/>
      <w:r w:rsidRPr="000304CE">
        <w:rPr>
          <w:rFonts w:eastAsia="標楷體"/>
          <w:b/>
          <w:color w:val="000000"/>
        </w:rPr>
        <w:t>注意：依經濟部</w:t>
      </w:r>
      <w:smartTag w:uri="urn:schemas-microsoft-com:office:smarttags" w:element="chsdate">
        <w:smartTagPr>
          <w:attr w:name="Year" w:val="1998"/>
          <w:attr w:name="Month" w:val="4"/>
          <w:attr w:name="Day" w:val="2"/>
          <w:attr w:name="IsLunarDate" w:val="False"/>
          <w:attr w:name="IsROCDate" w:val="False"/>
        </w:smartTagPr>
        <w:r w:rsidRPr="000304CE">
          <w:rPr>
            <w:rFonts w:eastAsia="標楷體"/>
            <w:b/>
            <w:color w:val="000000"/>
          </w:rPr>
          <w:t>98</w:t>
        </w:r>
        <w:r w:rsidRPr="000304CE">
          <w:rPr>
            <w:rFonts w:eastAsia="標楷體"/>
            <w:b/>
            <w:color w:val="000000"/>
          </w:rPr>
          <w:t>年</w:t>
        </w:r>
        <w:r w:rsidRPr="000304CE">
          <w:rPr>
            <w:rFonts w:eastAsia="標楷體"/>
            <w:b/>
            <w:color w:val="000000"/>
          </w:rPr>
          <w:t>4</w:t>
        </w:r>
        <w:r w:rsidRPr="000304CE">
          <w:rPr>
            <w:rFonts w:eastAsia="標楷體"/>
            <w:b/>
            <w:color w:val="000000"/>
          </w:rPr>
          <w:t>月</w:t>
        </w:r>
        <w:r w:rsidRPr="000304CE">
          <w:rPr>
            <w:rFonts w:eastAsia="標楷體"/>
            <w:b/>
            <w:color w:val="000000"/>
          </w:rPr>
          <w:t>2</w:t>
        </w:r>
        <w:r w:rsidRPr="000304CE">
          <w:rPr>
            <w:rFonts w:eastAsia="標楷體"/>
            <w:b/>
            <w:color w:val="000000"/>
          </w:rPr>
          <w:t>日</w:t>
        </w:r>
      </w:smartTag>
      <w:r w:rsidRPr="000304CE">
        <w:rPr>
          <w:rFonts w:eastAsia="標楷體"/>
          <w:b/>
          <w:color w:val="000000"/>
        </w:rPr>
        <w:t>經商字第</w:t>
      </w:r>
      <w:r w:rsidRPr="000304CE">
        <w:rPr>
          <w:rFonts w:eastAsia="標楷體"/>
          <w:b/>
          <w:color w:val="000000"/>
        </w:rPr>
        <w:t>09802406680</w:t>
      </w:r>
      <w:r w:rsidRPr="000304CE">
        <w:rPr>
          <w:rFonts w:eastAsia="標楷體"/>
          <w:b/>
          <w:color w:val="000000"/>
        </w:rPr>
        <w:t>號公告：「直轄市政府及縣（市）政府依營利事業統一發證辦法所核發之營利事業登記證，自</w:t>
      </w:r>
      <w:smartTag w:uri="urn:schemas-microsoft-com:office:smarttags" w:element="chsdate">
        <w:smartTagPr>
          <w:attr w:name="Year" w:val="1998"/>
          <w:attr w:name="Month" w:val="4"/>
          <w:attr w:name="Day" w:val="13"/>
          <w:attr w:name="IsLunarDate" w:val="False"/>
          <w:attr w:name="IsROCDate" w:val="False"/>
        </w:smartTagPr>
        <w:r w:rsidRPr="000304CE">
          <w:rPr>
            <w:rFonts w:eastAsia="標楷體"/>
            <w:b/>
            <w:color w:val="000000"/>
          </w:rPr>
          <w:t>98</w:t>
        </w:r>
        <w:r w:rsidRPr="000304CE">
          <w:rPr>
            <w:rFonts w:eastAsia="標楷體"/>
            <w:b/>
            <w:color w:val="000000"/>
          </w:rPr>
          <w:t>年</w:t>
        </w:r>
        <w:r w:rsidRPr="000304CE">
          <w:rPr>
            <w:rFonts w:eastAsia="標楷體"/>
            <w:b/>
            <w:color w:val="000000"/>
          </w:rPr>
          <w:t>4</w:t>
        </w:r>
        <w:r w:rsidRPr="000304CE">
          <w:rPr>
            <w:rFonts w:eastAsia="標楷體"/>
            <w:b/>
            <w:color w:val="000000"/>
          </w:rPr>
          <w:t>月</w:t>
        </w:r>
        <w:r w:rsidRPr="000304CE">
          <w:rPr>
            <w:rFonts w:eastAsia="標楷體"/>
            <w:b/>
            <w:color w:val="000000"/>
          </w:rPr>
          <w:t>13</w:t>
        </w:r>
        <w:r w:rsidRPr="000304CE">
          <w:rPr>
            <w:rFonts w:eastAsia="標楷體"/>
            <w:b/>
            <w:color w:val="000000"/>
          </w:rPr>
          <w:t>日</w:t>
        </w:r>
      </w:smartTag>
      <w:r w:rsidRPr="000304CE">
        <w:rPr>
          <w:rFonts w:eastAsia="標楷體"/>
          <w:b/>
          <w:color w:val="000000"/>
        </w:rPr>
        <w:t>起停止使用，不再作為證明文件。」</w:t>
      </w:r>
      <w:proofErr w:type="gramStart"/>
      <w:r w:rsidRPr="000304CE">
        <w:rPr>
          <w:rFonts w:eastAsia="標楷體"/>
          <w:b/>
          <w:color w:val="000000"/>
          <w:shd w:val="pct15" w:color="auto" w:fill="FFFFFF"/>
        </w:rPr>
        <w:t>準</w:t>
      </w:r>
      <w:proofErr w:type="gramEnd"/>
      <w:r w:rsidRPr="000304CE">
        <w:rPr>
          <w:rFonts w:eastAsia="標楷體"/>
          <w:b/>
          <w:color w:val="000000"/>
          <w:shd w:val="pct15" w:color="auto" w:fill="FFFFFF"/>
        </w:rPr>
        <w:t>此，</w:t>
      </w:r>
      <w:r w:rsidRPr="000304CE">
        <w:rPr>
          <w:rFonts w:eastAsia="標楷體"/>
          <w:b/>
          <w:color w:val="000000"/>
          <w:u w:val="single"/>
          <w:shd w:val="pct15" w:color="auto" w:fill="FFFFFF"/>
        </w:rPr>
        <w:t>投標廠商如以營利事業登記證作為資格證明文件，而無其他足資證明之文件者，視為資格不符</w:t>
      </w:r>
      <w:proofErr w:type="gramStart"/>
      <w:r w:rsidRPr="000304CE">
        <w:rPr>
          <w:rFonts w:eastAsia="標楷體"/>
          <w:b/>
          <w:color w:val="000000"/>
          <w:shd w:val="pct15" w:color="auto" w:fill="FFFFFF"/>
        </w:rPr>
        <w:t>】</w:t>
      </w:r>
      <w:proofErr w:type="gramEnd"/>
    </w:p>
    <w:p w:rsidR="00D67B44" w:rsidRPr="000304CE" w:rsidRDefault="00D67B44" w:rsidP="00D67B44">
      <w:pPr>
        <w:snapToGrid w:val="0"/>
        <w:spacing w:line="400" w:lineRule="exact"/>
        <w:ind w:leftChars="297" w:left="993" w:hangingChars="100" w:hanging="280"/>
        <w:rPr>
          <w:rFonts w:ascii="新細明體" w:hAnsi="新細明體"/>
          <w:b/>
          <w:color w:val="000000"/>
          <w:shd w:val="pct15" w:color="auto" w:fill="FFFFFF"/>
        </w:rPr>
      </w:pPr>
      <w:r w:rsidRPr="000304CE">
        <w:rPr>
          <w:rFonts w:ascii="標楷體" w:eastAsia="標楷體" w:hint="eastAsia"/>
          <w:color w:val="000000"/>
          <w:sz w:val="28"/>
          <w:szCs w:val="28"/>
        </w:rPr>
        <w:t xml:space="preserve">□ </w:t>
      </w:r>
      <w:r w:rsidRPr="000304CE">
        <w:rPr>
          <w:rFonts w:ascii="標楷體" w:eastAsia="標楷體" w:hAnsi="標楷體" w:hint="eastAsia"/>
          <w:b/>
          <w:color w:val="000000"/>
          <w:sz w:val="28"/>
          <w:u w:val="single"/>
        </w:rPr>
        <w:t>本採購屬經濟部投資審議委員會公告「具敏感性或國安(</w:t>
      </w:r>
      <w:proofErr w:type="gramStart"/>
      <w:r w:rsidRPr="000304CE">
        <w:rPr>
          <w:rFonts w:ascii="標楷體" w:eastAsia="標楷體" w:hAnsi="標楷體" w:hint="eastAsia"/>
          <w:b/>
          <w:color w:val="000000"/>
          <w:sz w:val="28"/>
          <w:u w:val="single"/>
        </w:rPr>
        <w:t>含資安</w:t>
      </w:r>
      <w:proofErr w:type="gramEnd"/>
      <w:r w:rsidRPr="000304CE">
        <w:rPr>
          <w:rFonts w:ascii="標楷體" w:eastAsia="標楷體" w:hAnsi="標楷體" w:hint="eastAsia"/>
          <w:b/>
          <w:color w:val="000000"/>
          <w:sz w:val="28"/>
          <w:u w:val="single"/>
        </w:rPr>
        <w:t>)疑慮之業務範疇」之資訊服務採購，廠商不得為經濟部投資審議</w:t>
      </w:r>
      <w:r w:rsidRPr="000304CE">
        <w:rPr>
          <w:rFonts w:ascii="標楷體" w:eastAsia="標楷體" w:hAnsi="標楷體" w:hint="eastAsia"/>
          <w:b/>
          <w:color w:val="000000"/>
          <w:sz w:val="28"/>
          <w:u w:val="single"/>
        </w:rPr>
        <w:lastRenderedPageBreak/>
        <w:t>委員會公告之陸資資訊服務業者。(上開業務範疇及陸資資訊服務業清單公開於經濟部投資審議委員會網站</w:t>
      </w:r>
      <w:hyperlink r:id="rId8" w:history="1">
        <w:r w:rsidRPr="000304CE">
          <w:rPr>
            <w:rStyle w:val="af1"/>
            <w:rFonts w:ascii="標楷體" w:eastAsia="標楷體" w:hAnsi="標楷體" w:hint="eastAsia"/>
            <w:b/>
            <w:color w:val="000000"/>
            <w:sz w:val="28"/>
          </w:rPr>
          <w:t>http</w:t>
        </w:r>
        <w:r>
          <w:rPr>
            <w:rStyle w:val="af1"/>
            <w:rFonts w:ascii="標楷體" w:eastAsia="標楷體" w:hAnsi="標楷體" w:hint="eastAsia"/>
            <w:b/>
            <w:color w:val="000000"/>
            <w:sz w:val="28"/>
          </w:rPr>
          <w:t>：</w:t>
        </w:r>
        <w:r w:rsidRPr="000304CE">
          <w:rPr>
            <w:rStyle w:val="af1"/>
            <w:rFonts w:ascii="標楷體" w:eastAsia="標楷體" w:hAnsi="標楷體" w:hint="eastAsia"/>
            <w:b/>
            <w:color w:val="000000"/>
            <w:sz w:val="28"/>
          </w:rPr>
          <w:t>//www.moeaic.gov.tw/</w:t>
        </w:r>
      </w:hyperlink>
      <w:r w:rsidRPr="000304CE">
        <w:rPr>
          <w:rFonts w:ascii="標楷體" w:eastAsia="標楷體" w:hAnsi="標楷體" w:hint="eastAsia"/>
          <w:b/>
          <w:color w:val="000000"/>
          <w:sz w:val="28"/>
          <w:u w:val="single"/>
        </w:rPr>
        <w:t>)。</w:t>
      </w:r>
    </w:p>
    <w:p w:rsidR="00D67B44" w:rsidRPr="00CF78F8" w:rsidRDefault="00D67B44" w:rsidP="00D67B44">
      <w:pPr>
        <w:snapToGrid w:val="0"/>
        <w:spacing w:line="500" w:lineRule="exact"/>
        <w:ind w:leftChars="450" w:left="1080"/>
        <w:rPr>
          <w:rFonts w:ascii="新細明體" w:hAnsi="新細明體"/>
          <w:b/>
          <w:color w:val="000000"/>
          <w:shd w:val="pct15" w:color="auto" w:fill="FFFFFF"/>
        </w:rPr>
      </w:pPr>
    </w:p>
    <w:p w:rsidR="00D67B44" w:rsidRPr="00051D57" w:rsidRDefault="00D67B44" w:rsidP="00D67B44">
      <w:pPr>
        <w:numPr>
          <w:ilvl w:val="0"/>
          <w:numId w:val="17"/>
        </w:numPr>
        <w:adjustRightInd/>
        <w:snapToGrid w:val="0"/>
        <w:spacing w:line="500" w:lineRule="exact"/>
        <w:textAlignment w:val="auto"/>
        <w:rPr>
          <w:rFonts w:ascii="標楷體" w:eastAsia="標楷體" w:hAnsi="標楷體"/>
          <w:b/>
          <w:sz w:val="28"/>
        </w:rPr>
      </w:pPr>
      <w:r w:rsidRPr="00051D57">
        <w:rPr>
          <w:rFonts w:ascii="標楷體" w:eastAsia="標楷體" w:hAnsi="標楷體" w:hint="eastAsia"/>
          <w:b/>
          <w:sz w:val="28"/>
        </w:rPr>
        <w:t>廠商納稅之證明：</w:t>
      </w:r>
    </w:p>
    <w:p w:rsidR="00D67B44" w:rsidRPr="00A10C10" w:rsidRDefault="00D67B44" w:rsidP="00D67B44">
      <w:pPr>
        <w:snapToGrid w:val="0"/>
        <w:spacing w:line="500" w:lineRule="exact"/>
        <w:ind w:leftChars="424" w:left="1298" w:hangingChars="100" w:hanging="280"/>
        <w:rPr>
          <w:rFonts w:ascii="標楷體" w:eastAsia="標楷體" w:hAnsi="標楷體"/>
          <w:sz w:val="28"/>
        </w:rPr>
      </w:pPr>
      <w:r>
        <w:rPr>
          <w:rFonts w:ascii="Batang" w:hAnsi="Batang" w:hint="eastAsia"/>
          <w:sz w:val="28"/>
        </w:rPr>
        <w:t>(1)</w:t>
      </w:r>
      <w:r w:rsidRPr="00051D57">
        <w:rPr>
          <w:rFonts w:ascii="標楷體" w:eastAsia="標楷體" w:hAnsi="標楷體" w:hint="eastAsia"/>
          <w:b/>
          <w:sz w:val="28"/>
          <w:u w:val="single"/>
        </w:rPr>
        <w:t>營業稅</w:t>
      </w:r>
      <w:r>
        <w:rPr>
          <w:rFonts w:ascii="標楷體" w:eastAsia="標楷體" w:hAnsi="標楷體" w:hint="eastAsia"/>
          <w:b/>
          <w:sz w:val="28"/>
          <w:u w:val="single"/>
        </w:rPr>
        <w:t>繳稅證明</w:t>
      </w:r>
      <w:r w:rsidRPr="00051D57">
        <w:rPr>
          <w:rFonts w:ascii="標楷體" w:eastAsia="標楷體" w:hAnsi="標楷體" w:hint="eastAsia"/>
          <w:b/>
          <w:sz w:val="28"/>
          <w:u w:val="single"/>
        </w:rPr>
        <w:t>：</w:t>
      </w:r>
      <w:r w:rsidRPr="00051D57">
        <w:rPr>
          <w:rFonts w:ascii="標楷體" w:eastAsia="標楷體" w:hAnsi="標楷體" w:hint="eastAsia"/>
          <w:sz w:val="28"/>
        </w:rPr>
        <w:t>為營業稅繳款書收據聯或主管</w:t>
      </w:r>
      <w:proofErr w:type="gramStart"/>
      <w:r w:rsidRPr="00051D57">
        <w:rPr>
          <w:rFonts w:ascii="標楷體" w:eastAsia="標楷體" w:hAnsi="標楷體" w:hint="eastAsia"/>
          <w:sz w:val="28"/>
        </w:rPr>
        <w:t>稽</w:t>
      </w:r>
      <w:proofErr w:type="gramEnd"/>
      <w:r w:rsidRPr="00051D57">
        <w:rPr>
          <w:rFonts w:ascii="標楷體" w:eastAsia="標楷體" w:hAnsi="標楷體" w:hint="eastAsia"/>
          <w:sz w:val="28"/>
        </w:rPr>
        <w:t>徵機關</w:t>
      </w:r>
      <w:r>
        <w:rPr>
          <w:rFonts w:ascii="標楷體" w:eastAsia="標楷體" w:hAnsi="標楷體" w:hint="eastAsia"/>
          <w:sz w:val="28"/>
        </w:rPr>
        <w:t>核章</w:t>
      </w:r>
      <w:r>
        <w:rPr>
          <w:rFonts w:ascii="標楷體" w:eastAsia="標楷體" w:hAnsi="標楷體"/>
          <w:sz w:val="28"/>
        </w:rPr>
        <w:br/>
      </w:r>
      <w:r>
        <w:rPr>
          <w:rFonts w:ascii="標楷體" w:eastAsia="標楷體" w:hAnsi="標楷體" w:hint="eastAsia"/>
          <w:sz w:val="28"/>
        </w:rPr>
        <w:t>之</w:t>
      </w:r>
      <w:r w:rsidRPr="00A10C10">
        <w:rPr>
          <w:rFonts w:ascii="標楷體" w:eastAsia="標楷體" w:hAnsi="標楷體"/>
          <w:sz w:val="28"/>
        </w:rPr>
        <w:t>最近一期營業</w:t>
      </w:r>
      <w:r>
        <w:rPr>
          <w:rFonts w:ascii="標楷體" w:eastAsia="標楷體" w:hAnsi="標楷體" w:hint="eastAsia"/>
          <w:sz w:val="28"/>
        </w:rPr>
        <w:t>人銷售額與稅額申報書收執聯。廠商</w:t>
      </w:r>
      <w:r w:rsidRPr="00A10C10">
        <w:rPr>
          <w:rFonts w:ascii="標楷體" w:eastAsia="標楷體" w:hAnsi="標楷體"/>
          <w:sz w:val="28"/>
        </w:rPr>
        <w:t>不及提出最近一期證明者，得以前一期之納稅證明代之。新設立且未屆第一期營業稅繳納期限者，得以營業稅主管</w:t>
      </w:r>
      <w:proofErr w:type="gramStart"/>
      <w:r w:rsidRPr="00A10C10">
        <w:rPr>
          <w:rFonts w:ascii="標楷體" w:eastAsia="標楷體" w:hAnsi="標楷體"/>
          <w:sz w:val="28"/>
        </w:rPr>
        <w:t>稽</w:t>
      </w:r>
      <w:proofErr w:type="gramEnd"/>
      <w:r w:rsidRPr="00A10C10">
        <w:rPr>
          <w:rFonts w:ascii="標楷體" w:eastAsia="標楷體" w:hAnsi="標楷體"/>
          <w:sz w:val="28"/>
        </w:rPr>
        <w:t>徵機關核發之核准設立登記公函</w:t>
      </w:r>
      <w:r>
        <w:rPr>
          <w:rFonts w:ascii="標楷體" w:eastAsia="標楷體" w:hAnsi="標楷體" w:hint="eastAsia"/>
          <w:sz w:val="28"/>
        </w:rPr>
        <w:t>代之；經核定使用</w:t>
      </w:r>
      <w:r w:rsidRPr="00A10C10">
        <w:rPr>
          <w:rFonts w:ascii="標楷體" w:eastAsia="標楷體" w:hAnsi="標楷體"/>
          <w:sz w:val="28"/>
        </w:rPr>
        <w:t>統一發票</w:t>
      </w:r>
      <w:r>
        <w:rPr>
          <w:rFonts w:ascii="標楷體" w:eastAsia="標楷體" w:hAnsi="標楷體" w:hint="eastAsia"/>
          <w:sz w:val="28"/>
        </w:rPr>
        <w:t>者，應一併</w:t>
      </w:r>
      <w:proofErr w:type="gramStart"/>
      <w:r>
        <w:rPr>
          <w:rFonts w:ascii="標楷體" w:eastAsia="標楷體" w:hAnsi="標楷體" w:hint="eastAsia"/>
          <w:sz w:val="28"/>
        </w:rPr>
        <w:t>檢附申領</w:t>
      </w:r>
      <w:proofErr w:type="gramEnd"/>
      <w:r>
        <w:rPr>
          <w:rFonts w:ascii="標楷體" w:eastAsia="標楷體" w:hAnsi="標楷體" w:hint="eastAsia"/>
          <w:sz w:val="28"/>
        </w:rPr>
        <w:t>統一發票購票證相關文件。(本項適用於依營業稅法須報繳營業稅者之情形)</w:t>
      </w:r>
    </w:p>
    <w:p w:rsidR="00D67B44" w:rsidRPr="003101ED" w:rsidRDefault="00D67B44" w:rsidP="00D67B44">
      <w:pPr>
        <w:snapToGrid w:val="0"/>
        <w:spacing w:line="500" w:lineRule="exact"/>
        <w:ind w:leftChars="424" w:left="1298" w:hangingChars="100" w:hanging="280"/>
        <w:rPr>
          <w:rFonts w:ascii="標楷體" w:eastAsia="標楷體" w:hAnsi="標楷體"/>
          <w:sz w:val="28"/>
        </w:rPr>
      </w:pPr>
      <w:r>
        <w:rPr>
          <w:rFonts w:ascii="Batang" w:hAnsi="Batang" w:hint="eastAsia"/>
          <w:sz w:val="28"/>
        </w:rPr>
        <w:t>(2)</w:t>
      </w:r>
      <w:r w:rsidRPr="002F35FD">
        <w:rPr>
          <w:rFonts w:ascii="標楷體" w:eastAsia="標楷體" w:hAnsi="標楷體" w:hint="eastAsia"/>
          <w:b/>
          <w:sz w:val="28"/>
          <w:u w:val="single"/>
        </w:rPr>
        <w:t>所得稅</w:t>
      </w:r>
      <w:r>
        <w:rPr>
          <w:rFonts w:ascii="標楷體" w:eastAsia="標楷體" w:hAnsi="標楷體" w:hint="eastAsia"/>
          <w:b/>
          <w:sz w:val="28"/>
          <w:u w:val="single"/>
        </w:rPr>
        <w:t>證明</w:t>
      </w:r>
      <w:r w:rsidRPr="002F35FD">
        <w:rPr>
          <w:rFonts w:ascii="標楷體" w:eastAsia="標楷體" w:hAnsi="標楷體" w:hint="eastAsia"/>
          <w:b/>
          <w:sz w:val="28"/>
          <w:u w:val="single"/>
        </w:rPr>
        <w:t>：</w:t>
      </w:r>
      <w:r>
        <w:rPr>
          <w:rFonts w:ascii="標楷體" w:eastAsia="標楷體" w:hAnsi="標楷體" w:hint="eastAsia"/>
          <w:sz w:val="28"/>
        </w:rPr>
        <w:t>最近一期之所得稅申報證明文件。</w:t>
      </w:r>
      <w:r w:rsidRPr="003101ED">
        <w:rPr>
          <w:rFonts w:ascii="標楷體" w:eastAsia="標楷體" w:hAnsi="標楷體" w:hint="eastAsia"/>
          <w:sz w:val="28"/>
        </w:rPr>
        <w:t>廠商不及提出最近一年證明文件者，得以前一年之納稅證明文件代之</w:t>
      </w:r>
      <w:r w:rsidRPr="003101ED">
        <w:rPr>
          <w:rFonts w:ascii="標楷體" w:eastAsia="標楷體" w:hAnsi="標楷體"/>
          <w:sz w:val="28"/>
        </w:rPr>
        <w:t>。</w:t>
      </w:r>
    </w:p>
    <w:p w:rsidR="00D67B44" w:rsidRDefault="00D67B44" w:rsidP="00D67B44">
      <w:pPr>
        <w:snapToGrid w:val="0"/>
        <w:spacing w:line="500" w:lineRule="exact"/>
        <w:ind w:leftChars="424" w:left="1298" w:hangingChars="100" w:hanging="280"/>
        <w:rPr>
          <w:rFonts w:ascii="標楷體" w:eastAsia="標楷體" w:hAnsi="標楷體"/>
          <w:sz w:val="28"/>
        </w:rPr>
      </w:pPr>
      <w:r>
        <w:rPr>
          <w:rFonts w:ascii="Batang" w:hAnsi="Batang" w:hint="eastAsia"/>
          <w:sz w:val="28"/>
        </w:rPr>
        <w:t>(3)</w:t>
      </w:r>
      <w:r w:rsidRPr="003101ED">
        <w:rPr>
          <w:rFonts w:ascii="標楷體" w:eastAsia="標楷體" w:hAnsi="標楷體" w:hint="eastAsia"/>
          <w:sz w:val="28"/>
        </w:rPr>
        <w:t>營業稅或所得稅之納稅證明，得以相同期間內主管</w:t>
      </w:r>
      <w:proofErr w:type="gramStart"/>
      <w:r w:rsidRPr="003101ED">
        <w:rPr>
          <w:rFonts w:ascii="標楷體" w:eastAsia="標楷體" w:hAnsi="標楷體" w:hint="eastAsia"/>
          <w:sz w:val="28"/>
        </w:rPr>
        <w:t>稽</w:t>
      </w:r>
      <w:proofErr w:type="gramEnd"/>
      <w:r w:rsidRPr="003101ED">
        <w:rPr>
          <w:rFonts w:ascii="標楷體" w:eastAsia="標楷體" w:hAnsi="標楷體" w:hint="eastAsia"/>
          <w:sz w:val="28"/>
        </w:rPr>
        <w:t>徵機關核</w:t>
      </w:r>
      <w:r>
        <w:rPr>
          <w:rFonts w:ascii="標楷體" w:eastAsia="標楷體" w:hAnsi="標楷體"/>
          <w:sz w:val="28"/>
        </w:rPr>
        <w:br/>
      </w:r>
      <w:r w:rsidRPr="003101ED">
        <w:rPr>
          <w:rFonts w:ascii="標楷體" w:eastAsia="標楷體" w:hAnsi="標楷體" w:hint="eastAsia"/>
          <w:sz w:val="28"/>
        </w:rPr>
        <w:t>發之無違章欠稅之查</w:t>
      </w:r>
      <w:proofErr w:type="gramStart"/>
      <w:r w:rsidRPr="003101ED">
        <w:rPr>
          <w:rFonts w:ascii="標楷體" w:eastAsia="標楷體" w:hAnsi="標楷體" w:hint="eastAsia"/>
          <w:sz w:val="28"/>
        </w:rPr>
        <w:t>復表代</w:t>
      </w:r>
      <w:proofErr w:type="gramEnd"/>
      <w:r w:rsidRPr="003101ED">
        <w:rPr>
          <w:rFonts w:ascii="標楷體" w:eastAsia="標楷體" w:hAnsi="標楷體" w:hint="eastAsia"/>
          <w:sz w:val="28"/>
        </w:rPr>
        <w:t>之。</w:t>
      </w:r>
    </w:p>
    <w:p w:rsidR="00D67B44" w:rsidRPr="00D36529" w:rsidRDefault="00D67B44" w:rsidP="00D67B44">
      <w:pPr>
        <w:snapToGrid w:val="0"/>
        <w:spacing w:line="500" w:lineRule="exact"/>
        <w:ind w:leftChars="424" w:left="1298" w:hangingChars="100" w:hanging="280"/>
        <w:rPr>
          <w:rFonts w:ascii="標楷體" w:eastAsia="標楷體" w:hAnsi="標楷體"/>
          <w:b/>
          <w:sz w:val="28"/>
          <w:u w:val="single"/>
        </w:rPr>
      </w:pPr>
      <w:r>
        <w:rPr>
          <w:rFonts w:ascii="Batang" w:hAnsi="Batang" w:hint="eastAsia"/>
          <w:sz w:val="28"/>
        </w:rPr>
        <w:t>(4)</w:t>
      </w:r>
      <w:r>
        <w:rPr>
          <w:rFonts w:ascii="標楷體" w:eastAsia="標楷體" w:hAnsi="標楷體" w:hint="eastAsia"/>
          <w:sz w:val="28"/>
        </w:rPr>
        <w:t>依法免繳納營業稅或所得稅者，應繳交核定通知書影本或其他依法免稅之證明文件影本。</w:t>
      </w:r>
    </w:p>
    <w:p w:rsidR="00D67B44" w:rsidRPr="00A10C10" w:rsidRDefault="00D67B44" w:rsidP="00D67B44">
      <w:pPr>
        <w:snapToGrid w:val="0"/>
        <w:spacing w:line="500" w:lineRule="exact"/>
        <w:ind w:left="1260" w:hanging="540"/>
        <w:rPr>
          <w:rFonts w:ascii="標楷體" w:eastAsia="標楷體" w:hAnsi="標楷體"/>
          <w:sz w:val="28"/>
        </w:rPr>
      </w:pPr>
      <w:r w:rsidRPr="00A10C10">
        <w:rPr>
          <w:rFonts w:ascii="標楷體" w:eastAsia="標楷體" w:hAnsi="標楷體" w:hint="eastAsia"/>
          <w:sz w:val="28"/>
        </w:rPr>
        <w:t xml:space="preserve">□ </w:t>
      </w:r>
      <w:r w:rsidRPr="00A10C10">
        <w:rPr>
          <w:rFonts w:ascii="標楷體" w:eastAsia="標楷體" w:hAnsi="標楷體"/>
          <w:sz w:val="28"/>
        </w:rPr>
        <w:t>廠商依工業團體法或商業團體法加入工業或商業團體之證明</w:t>
      </w:r>
      <w:r w:rsidRPr="00A10C10">
        <w:rPr>
          <w:rFonts w:ascii="標楷體" w:eastAsia="標楷體" w:hAnsi="標楷體" w:hint="eastAsia"/>
          <w:sz w:val="28"/>
        </w:rPr>
        <w:t>影本</w:t>
      </w:r>
      <w:proofErr w:type="gramStart"/>
      <w:r w:rsidRPr="00A10C10">
        <w:rPr>
          <w:rFonts w:ascii="標楷體" w:eastAsia="標楷體" w:hAnsi="標楷體"/>
          <w:sz w:val="28"/>
        </w:rPr>
        <w:t>（</w:t>
      </w:r>
      <w:proofErr w:type="gramEnd"/>
      <w:r w:rsidRPr="00A10C10">
        <w:rPr>
          <w:rFonts w:ascii="標楷體" w:eastAsia="標楷體" w:hAnsi="標楷體"/>
          <w:sz w:val="28"/>
        </w:rPr>
        <w:t>如</w:t>
      </w:r>
      <w:r w:rsidRPr="00A10C10">
        <w:rPr>
          <w:rFonts w:ascii="標楷體" w:eastAsia="標楷體" w:hAnsi="標楷體" w:hint="eastAsia"/>
          <w:sz w:val="28"/>
        </w:rPr>
        <w:t>：</w:t>
      </w:r>
      <w:r w:rsidRPr="00A10C10">
        <w:rPr>
          <w:rFonts w:ascii="標楷體" w:eastAsia="標楷體" w:hAnsi="標楷體"/>
          <w:sz w:val="28"/>
        </w:rPr>
        <w:t>會員證</w:t>
      </w:r>
      <w:proofErr w:type="gramStart"/>
      <w:r w:rsidRPr="00A10C10">
        <w:rPr>
          <w:rFonts w:ascii="標楷體" w:eastAsia="標楷體" w:hAnsi="標楷體"/>
          <w:sz w:val="28"/>
        </w:rPr>
        <w:t>）</w:t>
      </w:r>
      <w:proofErr w:type="gramEnd"/>
      <w:r w:rsidRPr="00A10C10">
        <w:rPr>
          <w:rFonts w:ascii="標楷體" w:eastAsia="標楷體" w:hAnsi="標楷體"/>
          <w:sz w:val="28"/>
        </w:rPr>
        <w:t>。</w:t>
      </w:r>
    </w:p>
    <w:p w:rsidR="006E501A" w:rsidRPr="00A10C10" w:rsidRDefault="00D67B44" w:rsidP="00D67B44">
      <w:pPr>
        <w:snapToGrid w:val="0"/>
        <w:spacing w:line="360" w:lineRule="exact"/>
        <w:ind w:left="1260" w:hanging="540"/>
        <w:rPr>
          <w:rFonts w:ascii="標楷體" w:eastAsia="標楷體" w:hAnsi="標楷體"/>
          <w:sz w:val="28"/>
        </w:rPr>
      </w:pPr>
      <w:r>
        <w:rPr>
          <w:rFonts w:ascii="標楷體" w:eastAsia="標楷體" w:hAnsi="標楷體" w:hint="eastAsia"/>
          <w:sz w:val="28"/>
          <w:szCs w:val="28"/>
        </w:rPr>
        <w:t>（三）</w:t>
      </w:r>
      <w:r w:rsidRPr="002224CB">
        <w:rPr>
          <w:rFonts w:ascii="標楷體" w:eastAsia="標楷體" w:hAnsi="標楷體" w:hint="eastAsia"/>
          <w:sz w:val="28"/>
          <w:szCs w:val="28"/>
        </w:rPr>
        <w:t>廠商需提出資格文件影本繳驗，必要</w:t>
      </w:r>
      <w:proofErr w:type="gramStart"/>
      <w:r w:rsidRPr="002224CB">
        <w:rPr>
          <w:rFonts w:ascii="標楷體" w:eastAsia="標楷體" w:hAnsi="標楷體" w:hint="eastAsia"/>
          <w:sz w:val="28"/>
          <w:szCs w:val="28"/>
        </w:rPr>
        <w:t>時</w:t>
      </w:r>
      <w:r>
        <w:rPr>
          <w:rFonts w:ascii="標楷體" w:eastAsia="標楷體" w:hAnsi="標楷體" w:hint="eastAsia"/>
          <w:sz w:val="28"/>
          <w:szCs w:val="28"/>
        </w:rPr>
        <w:t>本署</w:t>
      </w:r>
      <w:r w:rsidRPr="002224CB">
        <w:rPr>
          <w:rFonts w:ascii="標楷體" w:eastAsia="標楷體" w:hAnsi="標楷體" w:hint="eastAsia"/>
          <w:sz w:val="28"/>
          <w:szCs w:val="28"/>
        </w:rPr>
        <w:t>並</w:t>
      </w:r>
      <w:proofErr w:type="gramEnd"/>
      <w:r w:rsidRPr="002224CB">
        <w:rPr>
          <w:rFonts w:ascii="標楷體" w:eastAsia="標楷體" w:hAnsi="標楷體" w:hint="eastAsia"/>
          <w:sz w:val="28"/>
          <w:szCs w:val="28"/>
        </w:rPr>
        <w:t>得通知廠商提供正本供查</w:t>
      </w:r>
      <w:r w:rsidRPr="000304CE">
        <w:rPr>
          <w:rFonts w:ascii="標楷體" w:eastAsia="標楷體" w:hAnsi="標楷體" w:hint="eastAsia"/>
          <w:color w:val="000000"/>
          <w:sz w:val="28"/>
          <w:szCs w:val="28"/>
        </w:rPr>
        <w:t>驗。</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本採購屬特殊採購；符合「投標廠商資格與特殊或巨額採購認定標準」</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pacing w:val="0"/>
          <w:sz w:val="28"/>
          <w:szCs w:val="28"/>
        </w:rPr>
        <w:t>第</w:t>
      </w:r>
      <w:r w:rsidRPr="00740DA7">
        <w:rPr>
          <w:rFonts w:ascii="標楷體" w:eastAsia="標楷體" w:hAnsi="標楷體"/>
          <w:color w:val="000000"/>
          <w:spacing w:val="0"/>
          <w:sz w:val="28"/>
          <w:szCs w:val="28"/>
        </w:rPr>
        <w:t>6</w:t>
      </w:r>
      <w:r w:rsidRPr="00740DA7">
        <w:rPr>
          <w:rFonts w:ascii="標楷體" w:eastAsia="標楷體" w:hAnsi="標楷體" w:hint="eastAsia"/>
          <w:color w:val="000000"/>
          <w:spacing w:val="0"/>
          <w:sz w:val="28"/>
          <w:szCs w:val="28"/>
        </w:rPr>
        <w:t>條第</w:t>
      </w:r>
      <w:r w:rsidRPr="00740DA7">
        <w:rPr>
          <w:rFonts w:ascii="標楷體" w:eastAsia="標楷體" w:hAnsi="標楷體"/>
          <w:color w:val="000000"/>
          <w:spacing w:val="0"/>
          <w:sz w:val="28"/>
          <w:szCs w:val="28"/>
        </w:rPr>
        <w:t>___</w:t>
      </w:r>
      <w:r w:rsidRPr="00740DA7">
        <w:rPr>
          <w:rFonts w:ascii="標楷體" w:eastAsia="標楷體" w:hAnsi="標楷體" w:hint="eastAsia"/>
          <w:color w:val="000000"/>
          <w:spacing w:val="0"/>
          <w:sz w:val="28"/>
          <w:szCs w:val="28"/>
        </w:rPr>
        <w:t>款；</w:t>
      </w:r>
      <w:r w:rsidRPr="00740DA7">
        <w:rPr>
          <w:rFonts w:ascii="標楷體" w:eastAsia="標楷體" w:hAnsi="Wingdings" w:hint="eastAsia"/>
          <w:color w:val="000000"/>
          <w:sz w:val="28"/>
          <w:szCs w:val="28"/>
        </w:rPr>
        <w:sym w:font="Wingdings" w:char="F0A8"/>
      </w:r>
      <w:r w:rsidRPr="00740DA7">
        <w:rPr>
          <w:rFonts w:ascii="標楷體" w:eastAsia="標楷體" w:hAnsi="標楷體" w:hint="eastAsia"/>
          <w:color w:val="000000"/>
          <w:sz w:val="28"/>
          <w:szCs w:val="28"/>
        </w:rPr>
        <w:t>第</w:t>
      </w:r>
      <w:r w:rsidRPr="00740DA7">
        <w:rPr>
          <w:rFonts w:ascii="標楷體" w:eastAsia="標楷體" w:hAnsi="標楷體"/>
          <w:color w:val="000000"/>
          <w:sz w:val="28"/>
          <w:szCs w:val="28"/>
        </w:rPr>
        <w:t>7</w:t>
      </w:r>
      <w:r w:rsidRPr="00740DA7">
        <w:rPr>
          <w:rFonts w:ascii="標楷體" w:eastAsia="標楷體" w:hAnsi="標楷體" w:hint="eastAsia"/>
          <w:color w:val="000000"/>
          <w:sz w:val="28"/>
          <w:szCs w:val="28"/>
        </w:rPr>
        <w:t>條第</w:t>
      </w:r>
      <w:r w:rsidRPr="00740DA7">
        <w:rPr>
          <w:rFonts w:ascii="標楷體" w:eastAsia="標楷體" w:hAnsi="標楷體"/>
          <w:color w:val="000000"/>
          <w:sz w:val="28"/>
          <w:szCs w:val="28"/>
        </w:rPr>
        <w:t>___</w:t>
      </w:r>
      <w:r w:rsidRPr="00740DA7">
        <w:rPr>
          <w:rFonts w:ascii="標楷體" w:eastAsia="標楷體" w:hAnsi="標楷體" w:hint="eastAsia"/>
          <w:color w:val="000000"/>
          <w:sz w:val="28"/>
          <w:szCs w:val="28"/>
        </w:rPr>
        <w:t>款</w:t>
      </w:r>
      <w:r w:rsidRPr="00740DA7">
        <w:rPr>
          <w:rFonts w:ascii="標楷體" w:eastAsia="標楷體" w:hAnsi="標楷體"/>
          <w:color w:val="000000"/>
          <w:spacing w:val="0"/>
          <w:sz w:val="28"/>
          <w:szCs w:val="28"/>
        </w:rPr>
        <w:t xml:space="preserve"> (</w:t>
      </w:r>
      <w:r w:rsidRPr="00740DA7">
        <w:rPr>
          <w:rFonts w:ascii="標楷體" w:eastAsia="標楷體" w:hAnsi="標楷體" w:hint="eastAsia"/>
          <w:color w:val="000000"/>
          <w:spacing w:val="0"/>
          <w:sz w:val="28"/>
          <w:szCs w:val="28"/>
        </w:rPr>
        <w:t>請註明款次</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。（非特殊採購者免填）</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投標廠商之特定資格及應附具之證明文件如下</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限特殊或巨額之採購方可規定特定資格條件</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r w:rsidRPr="00740DA7">
        <w:rPr>
          <w:rFonts w:ascii="標楷體" w:eastAsia="標楷體" w:hAnsi="標楷體"/>
          <w:color w:val="000000"/>
          <w:spacing w:val="0"/>
          <w:sz w:val="28"/>
          <w:szCs w:val="28"/>
        </w:rPr>
        <w:t xml:space="preserve">    </w:t>
      </w:r>
    </w:p>
    <w:p w:rsidR="00C13488" w:rsidRPr="0071790D" w:rsidRDefault="00C13488" w:rsidP="000837C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資格文件影本，本機關於必要時得通知廠商限期提出正本供查驗，查驗結果如與正本不符，係偽造或變造者，依採購法第</w:t>
      </w:r>
      <w:r>
        <w:rPr>
          <w:rFonts w:ascii="標楷體" w:eastAsia="標楷體" w:hAnsi="標楷體"/>
          <w:sz w:val="28"/>
        </w:rPr>
        <w:t>50</w:t>
      </w:r>
      <w:r>
        <w:rPr>
          <w:rFonts w:ascii="標楷體" w:eastAsia="標楷體" w:hAnsi="標楷體" w:hint="eastAsia"/>
          <w:sz w:val="28"/>
        </w:rPr>
        <w:t>條規定辦理。</w:t>
      </w:r>
    </w:p>
    <w:p w:rsidR="00C13488" w:rsidRPr="007D740B" w:rsidRDefault="00C13488" w:rsidP="000837C7">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不同投標廠商參與投標，不得由同一廠商之人員代表出席開標、評審、評選、決標等會議，如有由同一廠商之人員代表出席情形</w:t>
      </w:r>
      <w:r w:rsidRPr="007D740B">
        <w:rPr>
          <w:rFonts w:ascii="標楷體" w:eastAsia="標楷體" w:hAnsi="標楷體" w:hint="eastAsia"/>
          <w:color w:val="FF0000"/>
          <w:spacing w:val="0"/>
          <w:sz w:val="28"/>
        </w:rPr>
        <w:lastRenderedPageBreak/>
        <w:t>，依採購法第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款或第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款規定辦理。</w:t>
      </w:r>
    </w:p>
    <w:p w:rsidR="00C13488" w:rsidRPr="007D740B" w:rsidRDefault="00C13488" w:rsidP="000837C7">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投標廠商之標價有下列情形之一為投標文件內容不符合招標文件之規定：</w:t>
      </w:r>
      <w:r w:rsidRPr="007D740B">
        <w:rPr>
          <w:rFonts w:ascii="標楷體" w:eastAsia="標楷體" w:hAnsi="標楷體"/>
          <w:color w:val="FF0000"/>
          <w:spacing w:val="0"/>
          <w:sz w:val="28"/>
        </w:rPr>
        <w:t>(</w:t>
      </w:r>
      <w:r w:rsidRPr="007D740B">
        <w:rPr>
          <w:rFonts w:ascii="標楷體" w:eastAsia="標楷體" w:hAnsi="標楷體" w:hint="eastAsia"/>
          <w:color w:val="FF0000"/>
          <w:spacing w:val="0"/>
          <w:sz w:val="28"/>
        </w:rPr>
        <w:t>預算或底價未公告者免填</w:t>
      </w:r>
      <w:r w:rsidRPr="007D740B">
        <w:rPr>
          <w:rFonts w:ascii="標楷體" w:eastAsia="標楷體" w:hAnsi="標楷體"/>
          <w:color w:val="FF0000"/>
          <w:spacing w:val="0"/>
          <w:sz w:val="28"/>
        </w:rPr>
        <w:t>)</w:t>
      </w:r>
    </w:p>
    <w:p w:rsidR="00C13488" w:rsidRPr="007D740B" w:rsidRDefault="00C13488" w:rsidP="000837C7">
      <w:pPr>
        <w:pStyle w:val="7"/>
        <w:ind w:left="1050" w:hangingChars="375" w:hanging="1050"/>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Pr>
          <w:rFonts w:ascii="標楷體" w:eastAsia="標楷體" w:hAnsi="標楷體" w:hint="eastAsia"/>
          <w:color w:val="FF0000"/>
          <w:spacing w:val="0"/>
          <w:sz w:val="28"/>
        </w:rPr>
        <w:t>▇</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高於公告之預算者。</w:t>
      </w:r>
    </w:p>
    <w:p w:rsidR="00C13488" w:rsidRPr="007D740B" w:rsidRDefault="00C13488" w:rsidP="000837C7">
      <w:pPr>
        <w:pStyle w:val="7"/>
        <w:ind w:leftChars="61" w:left="1507"/>
        <w:jc w:val="both"/>
        <w:textDirection w:val="lrTbV"/>
        <w:rPr>
          <w:rFonts w:ascii="標楷體" w:eastAsia="標楷體" w:hAnsi="標楷體"/>
          <w:color w:val="FF0000"/>
          <w:spacing w:val="0"/>
          <w:sz w:val="28"/>
        </w:rPr>
      </w:pPr>
      <w:r w:rsidRPr="007D740B">
        <w:rPr>
          <w:rFonts w:ascii="標楷體" w:eastAsia="標楷體" w:hAnsi="標楷體"/>
          <w:color w:val="FF0000"/>
          <w:spacing w:val="0"/>
          <w:sz w:val="28"/>
        </w:rPr>
        <w:t xml:space="preserve">        </w:t>
      </w:r>
      <w:r w:rsidRPr="007D740B">
        <w:rPr>
          <w:rFonts w:ascii="標楷體" w:eastAsia="標楷體" w:hAnsi="Wingdings" w:hint="eastAsia"/>
          <w:color w:val="FF0000"/>
          <w:spacing w:val="0"/>
          <w:sz w:val="28"/>
          <w:szCs w:val="28"/>
        </w:rPr>
        <w:sym w:font="Wingdings" w:char="F0A8"/>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高於公告之底價者。</w:t>
      </w:r>
    </w:p>
    <w:p w:rsidR="00C13488" w:rsidRPr="007D740B" w:rsidRDefault="00C13488" w:rsidP="000837C7">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機關辦理採購有下列情形之一者，得依採購法第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5</w:t>
      </w:r>
      <w:r w:rsidRPr="007D740B">
        <w:rPr>
          <w:rFonts w:ascii="標楷體" w:eastAsia="標楷體" w:hAnsi="標楷體" w:hint="eastAsia"/>
          <w:color w:val="FF0000"/>
          <w:spacing w:val="0"/>
          <w:sz w:val="28"/>
        </w:rPr>
        <w:t>款「不同投標廠商間之投標文件內容有重大異常關聯者」之規定及行為事實，判斷認定是否有該款情形後處理：</w:t>
      </w:r>
    </w:p>
    <w:p w:rsidR="00C13488" w:rsidRPr="007D740B" w:rsidRDefault="00C13488" w:rsidP="000837C7">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一、投標文件內容由同一人或同一廠商繕寫或備具者。</w:t>
      </w:r>
    </w:p>
    <w:p w:rsidR="00C13488" w:rsidRPr="007D740B" w:rsidRDefault="00C13488" w:rsidP="000837C7">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二、押標金由同一人或同一廠商繳納或申請退還者。</w:t>
      </w:r>
    </w:p>
    <w:p w:rsidR="00C13488" w:rsidRPr="007D740B" w:rsidRDefault="00C13488" w:rsidP="000837C7">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三、投標標封或通知機關信函號碼連號，顯係同一人或同一廠商所為者。</w:t>
      </w:r>
    </w:p>
    <w:p w:rsidR="00C13488" w:rsidRPr="007D740B" w:rsidRDefault="00C13488" w:rsidP="000837C7">
      <w:pPr>
        <w:pStyle w:val="7"/>
        <w:ind w:leftChars="499" w:left="1798" w:hanging="60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四、廠商地址、電話號碼、傳真機號碼、聯絡人或電子郵件網址相同者。</w:t>
      </w:r>
    </w:p>
    <w:p w:rsidR="00C13488" w:rsidRPr="007D740B" w:rsidRDefault="00C13488" w:rsidP="000837C7">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五、其他顯係同一人或同一廠商所為之情形者。</w:t>
      </w:r>
    </w:p>
    <w:p w:rsidR="00C13488" w:rsidRPr="00BD2681" w:rsidRDefault="00C13488" w:rsidP="000837C7">
      <w:pPr>
        <w:pStyle w:val="7"/>
        <w:ind w:leftChars="500" w:left="1200" w:firstLine="0"/>
        <w:jc w:val="both"/>
        <w:textDirection w:val="lrTbV"/>
        <w:rPr>
          <w:rFonts w:eastAsia="標楷體" w:hAnsi="標楷體"/>
          <w:color w:val="FF0000"/>
          <w:spacing w:val="0"/>
          <w:sz w:val="28"/>
          <w:u w:val="single"/>
        </w:rPr>
      </w:pPr>
      <w:r w:rsidRPr="00BD2681">
        <w:rPr>
          <w:rFonts w:eastAsia="標楷體" w:hAnsi="標楷體" w:hint="eastAsia"/>
          <w:color w:val="FF0000"/>
          <w:spacing w:val="0"/>
          <w:sz w:val="28"/>
          <w:u w:val="single"/>
        </w:rPr>
        <w:t>機關辦理採購有「廠商投標文件所載負責人為同一人」之情形者，得依採購法第</w:t>
      </w:r>
      <w:r w:rsidRPr="00BD2681">
        <w:rPr>
          <w:rFonts w:eastAsia="標楷體" w:hAnsi="標楷體"/>
          <w:color w:val="FF0000"/>
          <w:spacing w:val="0"/>
          <w:sz w:val="28"/>
          <w:u w:val="single"/>
        </w:rPr>
        <w:t>50</w:t>
      </w:r>
      <w:r w:rsidRPr="00BD2681">
        <w:rPr>
          <w:rFonts w:eastAsia="標楷體" w:hAnsi="標楷體" w:hint="eastAsia"/>
          <w:color w:val="FF0000"/>
          <w:spacing w:val="0"/>
          <w:sz w:val="28"/>
          <w:u w:val="single"/>
        </w:rPr>
        <w:t>條第</w:t>
      </w:r>
      <w:r w:rsidRPr="00BD2681">
        <w:rPr>
          <w:rFonts w:eastAsia="標楷體" w:hAnsi="標楷體"/>
          <w:color w:val="FF0000"/>
          <w:spacing w:val="0"/>
          <w:sz w:val="28"/>
          <w:u w:val="single"/>
        </w:rPr>
        <w:t>1</w:t>
      </w:r>
      <w:r w:rsidRPr="00BD2681">
        <w:rPr>
          <w:rFonts w:eastAsia="標楷體" w:hAnsi="標楷體" w:hint="eastAsia"/>
          <w:color w:val="FF0000"/>
          <w:spacing w:val="0"/>
          <w:sz w:val="28"/>
          <w:u w:val="single"/>
        </w:rPr>
        <w:t>項第</w:t>
      </w:r>
      <w:r w:rsidRPr="00BD2681">
        <w:rPr>
          <w:rFonts w:eastAsia="標楷體" w:hAnsi="標楷體"/>
          <w:color w:val="FF0000"/>
          <w:spacing w:val="0"/>
          <w:sz w:val="28"/>
          <w:u w:val="single"/>
        </w:rPr>
        <w:t>5</w:t>
      </w:r>
      <w:r w:rsidRPr="00BD2681">
        <w:rPr>
          <w:rFonts w:eastAsia="標楷體" w:hAnsi="標楷體" w:hint="eastAsia"/>
          <w:color w:val="FF0000"/>
          <w:spacing w:val="0"/>
          <w:sz w:val="28"/>
          <w:u w:val="single"/>
        </w:rPr>
        <w:t>款「不同投標廠商間之投標文件內容有重大異常關聯者」處理。</w:t>
      </w:r>
    </w:p>
    <w:p w:rsidR="00C13488" w:rsidRPr="007D740B" w:rsidRDefault="00C13488" w:rsidP="000837C7">
      <w:pPr>
        <w:pStyle w:val="7"/>
        <w:ind w:leftChars="500" w:left="1200"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機關辦理採購，有</w:t>
      </w:r>
      <w:r w:rsidRPr="007D740B">
        <w:rPr>
          <w:rFonts w:ascii="標楷體" w:eastAsia="標楷體" w:hAnsi="標楷體"/>
          <w:color w:val="FF0000"/>
          <w:spacing w:val="0"/>
          <w:sz w:val="28"/>
        </w:rPr>
        <w:t>3</w:t>
      </w:r>
      <w:r w:rsidRPr="007D740B">
        <w:rPr>
          <w:rFonts w:ascii="標楷體" w:eastAsia="標楷體" w:hAnsi="標楷體" w:hint="eastAsia"/>
          <w:color w:val="FF0000"/>
          <w:spacing w:val="0"/>
          <w:sz w:val="28"/>
        </w:rPr>
        <w:t>家以上合格廠商投標，開標後有</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家以上廠商有下列情形之一，致僅餘</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家廠商符合招標文件規定者，得依採購法第</w:t>
      </w:r>
      <w:r w:rsidRPr="007D740B">
        <w:rPr>
          <w:rFonts w:ascii="標楷體" w:eastAsia="標楷體" w:hAnsi="標楷體"/>
          <w:color w:val="FF0000"/>
          <w:spacing w:val="0"/>
          <w:sz w:val="28"/>
        </w:rPr>
        <w:t>48</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2</w:t>
      </w:r>
      <w:r w:rsidRPr="007D740B">
        <w:rPr>
          <w:rFonts w:ascii="標楷體" w:eastAsia="標楷體" w:hAnsi="標楷體" w:hint="eastAsia"/>
          <w:color w:val="FF0000"/>
          <w:spacing w:val="0"/>
          <w:sz w:val="28"/>
        </w:rPr>
        <w:t>款「發現有足以影響採購公正之違法或不當行為者」或第</w:t>
      </w:r>
      <w:r w:rsidRPr="007D740B">
        <w:rPr>
          <w:rFonts w:ascii="標楷體" w:eastAsia="標楷體" w:hAnsi="標楷體"/>
          <w:color w:val="FF0000"/>
          <w:spacing w:val="0"/>
          <w:sz w:val="28"/>
        </w:rPr>
        <w:t>50</w:t>
      </w:r>
      <w:r w:rsidRPr="007D740B">
        <w:rPr>
          <w:rFonts w:ascii="標楷體" w:eastAsia="標楷體" w:hAnsi="標楷體" w:hint="eastAsia"/>
          <w:color w:val="FF0000"/>
          <w:spacing w:val="0"/>
          <w:sz w:val="28"/>
        </w:rPr>
        <w:t>條第</w:t>
      </w:r>
      <w:r w:rsidRPr="007D740B">
        <w:rPr>
          <w:rFonts w:ascii="標楷體" w:eastAsia="標楷體" w:hAnsi="標楷體"/>
          <w:color w:val="FF0000"/>
          <w:spacing w:val="0"/>
          <w:sz w:val="28"/>
        </w:rPr>
        <w:t>1</w:t>
      </w:r>
      <w:r w:rsidRPr="007D740B">
        <w:rPr>
          <w:rFonts w:ascii="標楷體" w:eastAsia="標楷體" w:hAnsi="標楷體" w:hint="eastAsia"/>
          <w:color w:val="FF0000"/>
          <w:spacing w:val="0"/>
          <w:sz w:val="28"/>
        </w:rPr>
        <w:t>項第</w:t>
      </w:r>
      <w:r w:rsidRPr="007D740B">
        <w:rPr>
          <w:rFonts w:ascii="標楷體" w:eastAsia="標楷體" w:hAnsi="標楷體"/>
          <w:color w:val="FF0000"/>
          <w:spacing w:val="0"/>
          <w:sz w:val="28"/>
        </w:rPr>
        <w:t>7</w:t>
      </w:r>
      <w:r w:rsidRPr="007D740B">
        <w:rPr>
          <w:rFonts w:ascii="標楷體" w:eastAsia="標楷體" w:hAnsi="標楷體" w:hint="eastAsia"/>
          <w:color w:val="FF0000"/>
          <w:spacing w:val="0"/>
          <w:sz w:val="28"/>
        </w:rPr>
        <w:t>款「其他影響採購公正之違反法令行為」之規定及行為事實，判斷認定是否有各該款情形後處理：</w:t>
      </w:r>
    </w:p>
    <w:p w:rsidR="00C13488" w:rsidRPr="007D740B" w:rsidRDefault="00C13488" w:rsidP="000837C7">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一、押標金未附或不符合規定。</w:t>
      </w:r>
    </w:p>
    <w:p w:rsidR="00C13488" w:rsidRPr="007D740B" w:rsidRDefault="00C13488" w:rsidP="000837C7">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二、投標文件為空白文件、無關文件或標封內空無一物。</w:t>
      </w:r>
    </w:p>
    <w:p w:rsidR="00C13488" w:rsidRPr="007D740B" w:rsidRDefault="00C13488" w:rsidP="000837C7">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三、資格、規格或價格文件未附或不符合規定。</w:t>
      </w:r>
    </w:p>
    <w:p w:rsidR="00C13488" w:rsidRPr="007D740B" w:rsidRDefault="00C13488" w:rsidP="000837C7">
      <w:pPr>
        <w:pStyle w:val="7"/>
        <w:ind w:leftChars="500" w:left="2561"/>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四、標價高於公告之預算或公告之底價。</w:t>
      </w:r>
    </w:p>
    <w:p w:rsidR="00C13488" w:rsidRDefault="00C13488" w:rsidP="000837C7">
      <w:pPr>
        <w:pStyle w:val="7"/>
        <w:ind w:left="1134" w:firstLine="0"/>
        <w:jc w:val="both"/>
        <w:textDirection w:val="lrTbV"/>
        <w:rPr>
          <w:rFonts w:ascii="標楷體" w:eastAsia="標楷體" w:hAnsi="標楷體"/>
          <w:color w:val="FF0000"/>
          <w:spacing w:val="0"/>
          <w:sz w:val="28"/>
        </w:rPr>
      </w:pPr>
      <w:r w:rsidRPr="007D740B">
        <w:rPr>
          <w:rFonts w:ascii="標楷體" w:eastAsia="標楷體" w:hAnsi="標楷體" w:hint="eastAsia"/>
          <w:color w:val="FF0000"/>
          <w:spacing w:val="0"/>
          <w:sz w:val="28"/>
        </w:rPr>
        <w:t>五、其他疑似刻意造成不合格標之情形。</w:t>
      </w:r>
    </w:p>
    <w:p w:rsidR="00C13488" w:rsidRPr="00BD2681" w:rsidRDefault="00C13488" w:rsidP="000837C7">
      <w:pPr>
        <w:pStyle w:val="7"/>
        <w:ind w:leftChars="500" w:left="1480" w:hangingChars="100" w:hanging="280"/>
        <w:jc w:val="both"/>
        <w:textDirection w:val="lrTbV"/>
        <w:rPr>
          <w:rFonts w:ascii="標楷體" w:eastAsia="標楷體" w:hAnsi="標楷體"/>
          <w:color w:val="FF0000"/>
          <w:spacing w:val="0"/>
          <w:sz w:val="28"/>
          <w:szCs w:val="28"/>
        </w:rPr>
      </w:pPr>
      <w:r w:rsidRPr="00BD2681">
        <w:rPr>
          <w:rFonts w:eastAsia="標楷體"/>
          <w:b/>
          <w:color w:val="FF0000"/>
          <w:spacing w:val="0"/>
          <w:sz w:val="28"/>
          <w:szCs w:val="28"/>
          <w:u w:val="single"/>
        </w:rPr>
        <w:sym w:font="Wingdings" w:char="F0A8"/>
      </w:r>
      <w:r w:rsidRPr="00BD2681">
        <w:rPr>
          <w:rFonts w:eastAsia="標楷體" w:hAnsi="標楷體" w:hint="eastAsia"/>
          <w:b/>
          <w:color w:val="FF0000"/>
          <w:spacing w:val="0"/>
          <w:sz w:val="28"/>
          <w:u w:val="single"/>
        </w:rPr>
        <w:t>工程採購案件，其屬營造業法所定營繕工程者，投標廠商屬營造業，可為決標對象，但決標金額高於營造業法所規定之承攬造價限額時，不決標予該廠商。</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外國廠商之投標資格及應提出之資格文件，附經公證或認證之中文譯本</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不允許外國廠商投標者免填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以選擇性招標方式辦理者，其限制投標廠商資格之理由及其必要性</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非選擇性招標者</w:t>
      </w:r>
      <w:r w:rsidRPr="00740DA7">
        <w:rPr>
          <w:rFonts w:ascii="標楷體" w:eastAsia="標楷體" w:hAnsi="標楷體" w:hint="eastAsia"/>
          <w:color w:val="000000"/>
          <w:spacing w:val="0"/>
          <w:sz w:val="28"/>
          <w:szCs w:val="28"/>
        </w:rPr>
        <w:t>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D67B44">
      <w:pPr>
        <w:pStyle w:val="7"/>
        <w:numPr>
          <w:ilvl w:val="0"/>
          <w:numId w:val="1"/>
        </w:numPr>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招標</w:t>
      </w:r>
      <w:proofErr w:type="gramStart"/>
      <w:r w:rsidRPr="00740DA7">
        <w:rPr>
          <w:rFonts w:ascii="標楷體" w:eastAsia="標楷體" w:hAnsi="標楷體" w:hint="eastAsia"/>
          <w:color w:val="000000"/>
          <w:spacing w:val="0"/>
          <w:sz w:val="28"/>
          <w:szCs w:val="28"/>
        </w:rPr>
        <w:t>標</w:t>
      </w:r>
      <w:proofErr w:type="gramEnd"/>
      <w:r w:rsidRPr="00740DA7">
        <w:rPr>
          <w:rFonts w:ascii="標楷體" w:eastAsia="標楷體" w:hAnsi="標楷體" w:hint="eastAsia"/>
          <w:color w:val="000000"/>
          <w:spacing w:val="0"/>
          <w:sz w:val="28"/>
          <w:szCs w:val="28"/>
        </w:rPr>
        <w:t>的之功能、效益、規格、標準、數量或場所等說明及得標廠商應履行之契約責任：</w:t>
      </w:r>
      <w:proofErr w:type="gramStart"/>
      <w:r w:rsidRPr="00834E3F">
        <w:rPr>
          <w:rFonts w:ascii="標楷體" w:eastAsia="標楷體" w:hAnsi="標楷體" w:hint="eastAsia"/>
          <w:color w:val="FF0000"/>
          <w:spacing w:val="0"/>
          <w:sz w:val="28"/>
          <w:szCs w:val="28"/>
        </w:rPr>
        <w:t>詳</w:t>
      </w:r>
      <w:proofErr w:type="gramEnd"/>
      <w:r>
        <w:rPr>
          <w:rFonts w:ascii="標楷體" w:eastAsia="標楷體" w:hAnsi="標楷體" w:cs="Arial" w:hint="eastAsia"/>
          <w:color w:val="FF0000"/>
          <w:sz w:val="28"/>
          <w:szCs w:val="28"/>
        </w:rPr>
        <w:t>衛生福利部食品藥物管理署</w:t>
      </w:r>
      <w:r>
        <w:rPr>
          <w:rFonts w:ascii="標楷體" w:eastAsia="標楷體" w:hAnsi="標楷體" w:cs="Arial"/>
          <w:color w:val="FF0000"/>
          <w:sz w:val="28"/>
          <w:szCs w:val="28"/>
        </w:rPr>
        <w:t>(</w:t>
      </w:r>
      <w:proofErr w:type="gramStart"/>
      <w:r w:rsidR="00D67B44" w:rsidRPr="00D67B44">
        <w:rPr>
          <w:rFonts w:ascii="標楷體" w:eastAsia="標楷體" w:hAnsi="標楷體" w:cs="Arial" w:hint="eastAsia"/>
          <w:b/>
          <w:bCs/>
          <w:color w:val="FF0000"/>
          <w:sz w:val="28"/>
          <w:szCs w:val="28"/>
        </w:rPr>
        <w:t>106</w:t>
      </w:r>
      <w:proofErr w:type="gramEnd"/>
      <w:r w:rsidR="00D67B44" w:rsidRPr="00D67B44">
        <w:rPr>
          <w:rFonts w:ascii="標楷體" w:eastAsia="標楷體" w:hAnsi="標楷體" w:cs="Arial" w:hint="eastAsia"/>
          <w:b/>
          <w:bCs/>
          <w:color w:val="FF0000"/>
          <w:sz w:val="28"/>
          <w:szCs w:val="28"/>
        </w:rPr>
        <w:t>年度「超高效能液相層析二維系統」</w:t>
      </w:r>
      <w:r>
        <w:rPr>
          <w:rFonts w:ascii="標楷體" w:eastAsia="標楷體" w:hAnsi="標楷體" w:cs="Arial"/>
          <w:color w:val="FF0000"/>
          <w:sz w:val="28"/>
          <w:szCs w:val="28"/>
        </w:rPr>
        <w:t>)</w:t>
      </w:r>
      <w:r w:rsidR="006E501A">
        <w:rPr>
          <w:rFonts w:ascii="標楷體" w:eastAsia="標楷體" w:hAnsi="標楷體" w:cs="Arial" w:hint="eastAsia"/>
          <w:color w:val="FF0000"/>
          <w:sz w:val="28"/>
          <w:szCs w:val="28"/>
        </w:rPr>
        <w:t>規格</w:t>
      </w:r>
      <w:r w:rsidRPr="00834E3F">
        <w:rPr>
          <w:rFonts w:ascii="標楷體" w:eastAsia="標楷體" w:hAnsi="標楷體" w:cs="Arial" w:hint="eastAsia"/>
          <w:color w:val="FF0000"/>
          <w:sz w:val="28"/>
          <w:szCs w:val="28"/>
        </w:rPr>
        <w:t>需求說明書</w:t>
      </w:r>
      <w:r w:rsidRPr="00834E3F">
        <w:rPr>
          <w:rFonts w:ascii="標楷體" w:eastAsia="標楷體" w:hAnsi="標楷體" w:hint="eastAsia"/>
          <w:color w:val="FF0000"/>
          <w:sz w:val="28"/>
          <w:szCs w:val="28"/>
        </w:rPr>
        <w:t>。</w:t>
      </w:r>
    </w:p>
    <w:p w:rsidR="00191F98" w:rsidRPr="00191F98" w:rsidRDefault="00191F98" w:rsidP="00191F98">
      <w:pPr>
        <w:pStyle w:val="7"/>
        <w:numPr>
          <w:ilvl w:val="0"/>
          <w:numId w:val="1"/>
        </w:numPr>
        <w:jc w:val="both"/>
        <w:textAlignment w:val="auto"/>
        <w:rPr>
          <w:rFonts w:eastAsia="標楷體"/>
          <w:color w:val="FF0000"/>
          <w:spacing w:val="0"/>
          <w:sz w:val="28"/>
        </w:rPr>
      </w:pPr>
      <w:r>
        <w:rPr>
          <w:rFonts w:eastAsia="標楷體" w:hAnsi="標楷體" w:hint="eastAsia"/>
          <w:color w:val="FF0000"/>
          <w:spacing w:val="0"/>
          <w:sz w:val="28"/>
        </w:rPr>
        <w:lastRenderedPageBreak/>
        <w:t>依採購法第</w:t>
      </w:r>
      <w:r>
        <w:rPr>
          <w:rFonts w:eastAsia="標楷體" w:hAnsi="標楷體"/>
          <w:color w:val="FF0000"/>
          <w:spacing w:val="0"/>
          <w:sz w:val="28"/>
        </w:rPr>
        <w:t>65</w:t>
      </w:r>
      <w:r>
        <w:rPr>
          <w:rFonts w:eastAsia="標楷體" w:hAnsi="標楷體" w:hint="eastAsia"/>
          <w:color w:val="FF0000"/>
          <w:spacing w:val="0"/>
          <w:sz w:val="28"/>
        </w:rPr>
        <w:t>條及採購法施行細則第</w:t>
      </w:r>
      <w:r>
        <w:rPr>
          <w:rFonts w:eastAsia="標楷體" w:hAnsi="標楷體"/>
          <w:color w:val="FF0000"/>
          <w:spacing w:val="0"/>
          <w:sz w:val="28"/>
        </w:rPr>
        <w:t>87</w:t>
      </w:r>
      <w:r>
        <w:rPr>
          <w:rFonts w:eastAsia="標楷體" w:hAnsi="標楷體" w:hint="eastAsia"/>
          <w:color w:val="FF0000"/>
          <w:spacing w:val="0"/>
          <w:sz w:val="28"/>
        </w:rPr>
        <w:t>條之規定，本採購標的</w:t>
      </w:r>
    </w:p>
    <w:p w:rsidR="00191F98" w:rsidRDefault="00191F98" w:rsidP="00191F98">
      <w:pPr>
        <w:pStyle w:val="7"/>
        <w:ind w:left="570" w:firstLine="0"/>
        <w:jc w:val="both"/>
        <w:textAlignment w:val="auto"/>
        <w:rPr>
          <w:rFonts w:eastAsia="標楷體" w:hAnsi="標楷體"/>
          <w:color w:val="FF0000"/>
          <w:spacing w:val="0"/>
          <w:sz w:val="28"/>
        </w:rPr>
      </w:pPr>
      <w:r>
        <w:rPr>
          <w:rFonts w:eastAsia="標楷體" w:hAnsi="標楷體" w:hint="eastAsia"/>
          <w:color w:val="FF0000"/>
          <w:spacing w:val="0"/>
          <w:sz w:val="28"/>
        </w:rPr>
        <w:t xml:space="preserve">    </w:t>
      </w:r>
      <w:r>
        <w:rPr>
          <w:rFonts w:eastAsia="標楷體" w:hAnsi="標楷體" w:hint="eastAsia"/>
          <w:color w:val="FF0000"/>
          <w:spacing w:val="0"/>
          <w:sz w:val="28"/>
        </w:rPr>
        <w:t>之下列部分及依其他法規規定應由得標廠商自行履約之部分，不</w:t>
      </w:r>
      <w:r>
        <w:rPr>
          <w:rFonts w:eastAsia="標楷體" w:hAnsi="標楷體" w:hint="eastAsia"/>
          <w:color w:val="FF0000"/>
          <w:spacing w:val="0"/>
          <w:sz w:val="28"/>
        </w:rPr>
        <w:t xml:space="preserve">  </w:t>
      </w:r>
    </w:p>
    <w:p w:rsidR="00191F98" w:rsidRDefault="00191F98" w:rsidP="00191F98">
      <w:pPr>
        <w:pStyle w:val="7"/>
        <w:ind w:left="570" w:firstLine="0"/>
        <w:jc w:val="both"/>
        <w:textAlignment w:val="auto"/>
        <w:rPr>
          <w:rFonts w:eastAsia="標楷體"/>
          <w:color w:val="FF0000"/>
          <w:spacing w:val="0"/>
          <w:sz w:val="28"/>
        </w:rPr>
      </w:pPr>
      <w:r>
        <w:rPr>
          <w:rFonts w:eastAsia="標楷體" w:hAnsi="標楷體" w:hint="eastAsia"/>
          <w:color w:val="FF0000"/>
          <w:spacing w:val="0"/>
          <w:sz w:val="28"/>
        </w:rPr>
        <w:t xml:space="preserve">    </w:t>
      </w:r>
      <w:r>
        <w:rPr>
          <w:rFonts w:eastAsia="標楷體" w:hAnsi="標楷體" w:hint="eastAsia"/>
          <w:color w:val="FF0000"/>
          <w:spacing w:val="0"/>
          <w:sz w:val="28"/>
        </w:rPr>
        <w:t>得由其他廠商代為履行</w:t>
      </w:r>
      <w:r>
        <w:rPr>
          <w:rFonts w:eastAsia="標楷體" w:hAnsi="標楷體"/>
          <w:color w:val="FF0000"/>
          <w:spacing w:val="0"/>
          <w:sz w:val="28"/>
        </w:rPr>
        <w:t>(</w:t>
      </w:r>
      <w:r>
        <w:rPr>
          <w:rFonts w:eastAsia="標楷體" w:hAnsi="標楷體" w:hint="eastAsia"/>
          <w:color w:val="FF0000"/>
          <w:spacing w:val="0"/>
          <w:sz w:val="28"/>
        </w:rPr>
        <w:t>視個案情形於</w:t>
      </w:r>
      <w:proofErr w:type="gramStart"/>
      <w:r>
        <w:rPr>
          <w:rFonts w:eastAsia="標楷體" w:hAnsi="標楷體" w:hint="eastAsia"/>
          <w:color w:val="FF0000"/>
          <w:spacing w:val="0"/>
          <w:sz w:val="28"/>
        </w:rPr>
        <w:t>招標時勾選</w:t>
      </w:r>
      <w:proofErr w:type="gramEnd"/>
      <w:r>
        <w:rPr>
          <w:rFonts w:eastAsia="標楷體" w:hAnsi="標楷體" w:hint="eastAsia"/>
          <w:color w:val="FF0000"/>
          <w:spacing w:val="0"/>
          <w:sz w:val="28"/>
        </w:rPr>
        <w:t>；</w:t>
      </w:r>
      <w:proofErr w:type="gramStart"/>
      <w:r>
        <w:rPr>
          <w:rFonts w:eastAsia="標楷體" w:hAnsi="標楷體" w:hint="eastAsia"/>
          <w:color w:val="FF0000"/>
          <w:spacing w:val="0"/>
          <w:sz w:val="28"/>
        </w:rPr>
        <w:t>無者免填</w:t>
      </w:r>
      <w:proofErr w:type="gramEnd"/>
      <w:r>
        <w:rPr>
          <w:rFonts w:eastAsia="標楷體" w:hAnsi="標楷體"/>
          <w:color w:val="FF0000"/>
          <w:spacing w:val="0"/>
          <w:sz w:val="28"/>
        </w:rPr>
        <w:t>)</w:t>
      </w:r>
      <w:r>
        <w:rPr>
          <w:rFonts w:eastAsia="標楷體" w:hAnsi="標楷體" w:hint="eastAsia"/>
          <w:color w:val="FF0000"/>
          <w:spacing w:val="0"/>
          <w:sz w:val="28"/>
        </w:rPr>
        <w:t>：</w:t>
      </w:r>
      <w:r>
        <w:rPr>
          <w:rFonts w:eastAsia="標楷體"/>
          <w:color w:val="FF0000"/>
          <w:spacing w:val="0"/>
          <w:sz w:val="28"/>
        </w:rPr>
        <w:t xml:space="preserve"> </w:t>
      </w:r>
    </w:p>
    <w:p w:rsidR="00191F98" w:rsidRDefault="00D67B44" w:rsidP="00D67B44">
      <w:pPr>
        <w:pStyle w:val="7"/>
        <w:spacing w:line="400" w:lineRule="exact"/>
        <w:ind w:leftChars="450" w:left="1360" w:hangingChars="100" w:hanging="280"/>
        <w:jc w:val="both"/>
        <w:rPr>
          <w:rFonts w:eastAsia="標楷體" w:hAnsi="標楷體"/>
          <w:color w:val="FF0000"/>
          <w:sz w:val="28"/>
          <w:u w:val="single"/>
        </w:rPr>
      </w:pPr>
      <w:r>
        <w:rPr>
          <w:rFonts w:eastAsia="標楷體" w:hAnsi="標楷體"/>
          <w:color w:val="FF0000"/>
          <w:sz w:val="28"/>
        </w:rPr>
        <w:sym w:font="Wingdings" w:char="F0A8"/>
      </w:r>
      <w:r>
        <w:rPr>
          <w:rFonts w:eastAsia="標楷體"/>
          <w:color w:val="FF0000"/>
          <w:sz w:val="28"/>
        </w:rPr>
        <w:t xml:space="preserve"> </w:t>
      </w:r>
      <w:r w:rsidR="00191F98">
        <w:rPr>
          <w:rFonts w:eastAsia="標楷體"/>
          <w:color w:val="FF0000"/>
          <w:sz w:val="28"/>
        </w:rPr>
        <w:t>(1)</w:t>
      </w:r>
      <w:r w:rsidR="00191F98">
        <w:rPr>
          <w:rFonts w:eastAsia="標楷體" w:hAnsi="標楷體" w:hint="eastAsia"/>
          <w:color w:val="FF0000"/>
          <w:sz w:val="28"/>
        </w:rPr>
        <w:t>主要部分為</w:t>
      </w:r>
      <w:r w:rsidR="00191F98">
        <w:rPr>
          <w:rFonts w:eastAsia="標楷體" w:hAnsi="標楷體" w:hint="eastAsia"/>
          <w:color w:val="FF0000"/>
          <w:sz w:val="28"/>
          <w:u w:val="single"/>
        </w:rPr>
        <w:t>：</w:t>
      </w:r>
      <w:r w:rsidR="00191F98">
        <w:rPr>
          <w:rFonts w:eastAsia="標楷體" w:hint="eastAsia"/>
          <w:color w:val="FF0000"/>
          <w:sz w:val="28"/>
          <w:u w:val="single"/>
        </w:rPr>
        <w:t>，</w:t>
      </w:r>
      <w:r w:rsidR="00191F98">
        <w:rPr>
          <w:rFonts w:ascii="標楷體" w:eastAsia="標楷體" w:hAnsi="標楷體" w:hint="eastAsia"/>
          <w:color w:val="FF0000"/>
          <w:spacing w:val="0"/>
          <w:sz w:val="28"/>
          <w:szCs w:val="28"/>
        </w:rPr>
        <w:t>詳</w:t>
      </w:r>
      <w:r w:rsidR="00191F98">
        <w:rPr>
          <w:rFonts w:ascii="標楷體" w:eastAsia="標楷體" w:hAnsi="標楷體" w:cs="Arial" w:hint="eastAsia"/>
          <w:color w:val="FF0000"/>
          <w:sz w:val="28"/>
          <w:szCs w:val="28"/>
        </w:rPr>
        <w:t>衛生福利部食品藥物管理署(</w:t>
      </w:r>
      <w:proofErr w:type="gramStart"/>
      <w:r w:rsidRPr="00D67B44">
        <w:rPr>
          <w:rFonts w:ascii="標楷體" w:eastAsia="標楷體" w:hAnsi="標楷體" w:cs="Arial" w:hint="eastAsia"/>
          <w:color w:val="FF0000"/>
          <w:sz w:val="28"/>
          <w:szCs w:val="28"/>
        </w:rPr>
        <w:t>案名</w:t>
      </w:r>
      <w:proofErr w:type="gramEnd"/>
      <w:r w:rsidR="00191F98">
        <w:rPr>
          <w:rFonts w:ascii="標楷體" w:eastAsia="標楷體" w:hAnsi="標楷體" w:cs="Arial" w:hint="eastAsia"/>
          <w:color w:val="FF0000"/>
          <w:sz w:val="28"/>
          <w:szCs w:val="28"/>
        </w:rPr>
        <w:t>)</w:t>
      </w:r>
      <w:r w:rsidR="004F60A0">
        <w:rPr>
          <w:rFonts w:ascii="標楷體" w:eastAsia="標楷體" w:hAnsi="標楷體" w:cs="Arial" w:hint="eastAsia"/>
          <w:color w:val="FF0000"/>
          <w:sz w:val="28"/>
          <w:szCs w:val="28"/>
        </w:rPr>
        <w:t>規格</w:t>
      </w:r>
      <w:r w:rsidR="00191F98">
        <w:rPr>
          <w:rFonts w:ascii="標楷體" w:eastAsia="標楷體" w:hAnsi="標楷體" w:cs="Arial" w:hint="eastAsia"/>
          <w:color w:val="FF0000"/>
          <w:sz w:val="28"/>
          <w:szCs w:val="28"/>
        </w:rPr>
        <w:t>需求說明書</w:t>
      </w:r>
      <w:r w:rsidR="00191F98">
        <w:rPr>
          <w:rFonts w:ascii="標楷體" w:eastAsia="標楷體" w:hAnsi="標楷體" w:hint="eastAsia"/>
          <w:color w:val="FF0000"/>
          <w:sz w:val="28"/>
          <w:szCs w:val="28"/>
        </w:rPr>
        <w:t>。</w:t>
      </w:r>
    </w:p>
    <w:p w:rsidR="00191F98" w:rsidRDefault="00191F98" w:rsidP="00191F98">
      <w:pPr>
        <w:pStyle w:val="7"/>
        <w:ind w:left="0" w:firstLineChars="400" w:firstLine="1120"/>
        <w:jc w:val="both"/>
        <w:rPr>
          <w:rFonts w:eastAsia="標楷體"/>
          <w:color w:val="FF0000"/>
          <w:spacing w:val="0"/>
          <w:sz w:val="28"/>
        </w:rPr>
      </w:pPr>
      <w:r>
        <w:rPr>
          <w:rFonts w:eastAsia="標楷體" w:hAnsi="標楷體"/>
          <w:color w:val="FF0000"/>
          <w:sz w:val="28"/>
        </w:rPr>
        <w:sym w:font="Wingdings" w:char="F0A8"/>
      </w:r>
      <w:r>
        <w:rPr>
          <w:rFonts w:eastAsia="標楷體" w:hAnsi="標楷體"/>
          <w:color w:val="FF0000"/>
          <w:sz w:val="28"/>
        </w:rPr>
        <w:t>(2)</w:t>
      </w:r>
      <w:r>
        <w:rPr>
          <w:rFonts w:eastAsia="標楷體" w:hAnsi="標楷體" w:hint="eastAsia"/>
          <w:color w:val="FF0000"/>
          <w:sz w:val="28"/>
        </w:rPr>
        <w:t>應由得標廠商自行履行之部分為</w:t>
      </w:r>
      <w:r>
        <w:rPr>
          <w:rFonts w:eastAsia="標楷體" w:hAnsi="標楷體" w:hint="eastAsia"/>
          <w:color w:val="FF0000"/>
          <w:sz w:val="28"/>
          <w:u w:val="single"/>
        </w:rPr>
        <w:t>：</w:t>
      </w:r>
      <w:r>
        <w:rPr>
          <w:rFonts w:eastAsia="標楷體" w:hAnsi="標楷體"/>
          <w:color w:val="FF0000"/>
          <w:sz w:val="28"/>
          <w:u w:val="single"/>
        </w:rPr>
        <w:t xml:space="preserve">       </w:t>
      </w:r>
      <w:r>
        <w:rPr>
          <w:rFonts w:eastAsia="標楷體" w:hAnsi="標楷體" w:hint="eastAsia"/>
          <w:color w:val="FF0000"/>
          <w:sz w:val="28"/>
        </w:rPr>
        <w:t>。</w:t>
      </w:r>
    </w:p>
    <w:p w:rsidR="00191F98" w:rsidRDefault="00191F98" w:rsidP="00191F98">
      <w:pPr>
        <w:pStyle w:val="7"/>
        <w:ind w:left="0" w:firstLine="0"/>
        <w:jc w:val="both"/>
        <w:textDirection w:val="lrTbV"/>
        <w:rPr>
          <w:rFonts w:eastAsia="標楷體" w:hAnsi="標楷體"/>
          <w:color w:val="FF0000"/>
          <w:sz w:val="28"/>
        </w:rPr>
      </w:pPr>
      <w:r>
        <w:rPr>
          <w:rFonts w:eastAsia="標楷體" w:hint="eastAsia"/>
          <w:color w:val="FF0000"/>
          <w:sz w:val="28"/>
        </w:rPr>
        <w:t xml:space="preserve">       </w:t>
      </w:r>
      <w:r>
        <w:rPr>
          <w:rFonts w:eastAsia="標楷體"/>
          <w:color w:val="FF0000"/>
          <w:sz w:val="28"/>
        </w:rPr>
        <w:sym w:font="Wingdings" w:char="F0A8"/>
      </w:r>
      <w:r>
        <w:rPr>
          <w:rFonts w:eastAsia="標楷體" w:hAnsi="標楷體" w:hint="eastAsia"/>
          <w:color w:val="FF0000"/>
          <w:sz w:val="28"/>
        </w:rPr>
        <w:t>除前項所列者外，屬營造業法第</w:t>
      </w:r>
      <w:r>
        <w:rPr>
          <w:rFonts w:eastAsia="標楷體" w:hAnsi="標楷體"/>
          <w:color w:val="FF0000"/>
          <w:sz w:val="28"/>
        </w:rPr>
        <w:t>3</w:t>
      </w:r>
      <w:r>
        <w:rPr>
          <w:rFonts w:eastAsia="標楷體" w:hAnsi="標楷體" w:hint="eastAsia"/>
          <w:color w:val="FF0000"/>
          <w:sz w:val="28"/>
        </w:rPr>
        <w:t>條第</w:t>
      </w:r>
      <w:r>
        <w:rPr>
          <w:rFonts w:eastAsia="標楷體" w:hAnsi="標楷體"/>
          <w:color w:val="FF0000"/>
          <w:sz w:val="28"/>
        </w:rPr>
        <w:t>1</w:t>
      </w:r>
      <w:r>
        <w:rPr>
          <w:rFonts w:eastAsia="標楷體" w:hAnsi="標楷體" w:hint="eastAsia"/>
          <w:color w:val="FF0000"/>
          <w:sz w:val="28"/>
        </w:rPr>
        <w:t>款之營</w:t>
      </w:r>
      <w:proofErr w:type="gramStart"/>
      <w:r>
        <w:rPr>
          <w:rFonts w:eastAsia="標楷體" w:hAnsi="標楷體" w:hint="eastAsia"/>
          <w:color w:val="FF0000"/>
          <w:sz w:val="28"/>
        </w:rPr>
        <w:t>繕</w:t>
      </w:r>
      <w:proofErr w:type="gramEnd"/>
      <w:r>
        <w:rPr>
          <w:rFonts w:eastAsia="標楷體" w:hAnsi="標楷體" w:hint="eastAsia"/>
          <w:color w:val="FF0000"/>
          <w:sz w:val="28"/>
        </w:rPr>
        <w:t>工程，</w:t>
      </w:r>
    </w:p>
    <w:p w:rsidR="00191F98" w:rsidRDefault="00191F98" w:rsidP="00191F98">
      <w:pPr>
        <w:pStyle w:val="7"/>
        <w:ind w:left="0" w:firstLine="0"/>
        <w:jc w:val="both"/>
        <w:textDirection w:val="lrTbV"/>
        <w:rPr>
          <w:rFonts w:eastAsia="標楷體" w:hAnsi="標楷體"/>
          <w:color w:val="FF0000"/>
          <w:sz w:val="28"/>
        </w:rPr>
      </w:pPr>
      <w:r>
        <w:rPr>
          <w:rFonts w:eastAsia="標楷體" w:hAnsi="標楷體" w:hint="eastAsia"/>
          <w:color w:val="FF0000"/>
          <w:sz w:val="28"/>
        </w:rPr>
        <w:t xml:space="preserve">       </w:t>
      </w:r>
      <w:r>
        <w:rPr>
          <w:rFonts w:eastAsia="標楷體" w:hAnsi="標楷體" w:hint="eastAsia"/>
          <w:color w:val="FF0000"/>
          <w:sz w:val="28"/>
        </w:rPr>
        <w:t>且得標廠商為營造業者，其主要部分尚包括：工地主任、</w:t>
      </w:r>
    </w:p>
    <w:p w:rsidR="00191F98" w:rsidRDefault="00191F98" w:rsidP="00191F98">
      <w:pPr>
        <w:pStyle w:val="7"/>
        <w:ind w:left="0" w:firstLine="0"/>
        <w:jc w:val="both"/>
        <w:textDirection w:val="lrTbV"/>
        <w:rPr>
          <w:rFonts w:eastAsia="標楷體" w:hAnsi="標楷體"/>
          <w:color w:val="FF0000"/>
          <w:sz w:val="28"/>
        </w:rPr>
      </w:pPr>
      <w:r>
        <w:rPr>
          <w:rFonts w:eastAsia="標楷體" w:hAnsi="標楷體" w:hint="eastAsia"/>
          <w:color w:val="FF0000"/>
          <w:sz w:val="28"/>
        </w:rPr>
        <w:t xml:space="preserve">       </w:t>
      </w:r>
      <w:r>
        <w:rPr>
          <w:rFonts w:eastAsia="標楷體" w:hAnsi="標楷體" w:hint="eastAsia"/>
          <w:color w:val="FF0000"/>
          <w:sz w:val="28"/>
        </w:rPr>
        <w:t>工地負責人、專任工程人員、安全衛生</w:t>
      </w:r>
      <w:proofErr w:type="gramStart"/>
      <w:r>
        <w:rPr>
          <w:rFonts w:eastAsia="標楷體" w:hAnsi="標楷體" w:hint="eastAsia"/>
          <w:color w:val="FF0000"/>
          <w:sz w:val="28"/>
        </w:rPr>
        <w:t>人員均應為</w:t>
      </w:r>
      <w:proofErr w:type="gramEnd"/>
      <w:r>
        <w:rPr>
          <w:rFonts w:eastAsia="標楷體" w:hAnsi="標楷體" w:hint="eastAsia"/>
          <w:color w:val="FF0000"/>
          <w:sz w:val="28"/>
        </w:rPr>
        <w:t>廠商</w:t>
      </w:r>
      <w:proofErr w:type="gramStart"/>
      <w:r>
        <w:rPr>
          <w:rFonts w:eastAsia="標楷體" w:hAnsi="標楷體" w:hint="eastAsia"/>
          <w:color w:val="FF0000"/>
          <w:sz w:val="28"/>
        </w:rPr>
        <w:t>僱</w:t>
      </w:r>
      <w:proofErr w:type="gramEnd"/>
    </w:p>
    <w:p w:rsidR="00C13488" w:rsidRPr="00740DA7" w:rsidRDefault="00191F98" w:rsidP="00191F98">
      <w:pPr>
        <w:pStyle w:val="7"/>
        <w:ind w:left="0" w:firstLine="0"/>
        <w:jc w:val="both"/>
        <w:textDirection w:val="lrTbV"/>
        <w:rPr>
          <w:rFonts w:ascii="標楷體" w:eastAsia="標楷體" w:hAnsi="標楷體"/>
          <w:color w:val="000000"/>
          <w:spacing w:val="0"/>
          <w:sz w:val="28"/>
          <w:szCs w:val="28"/>
        </w:rPr>
      </w:pPr>
      <w:r>
        <w:rPr>
          <w:rFonts w:eastAsia="標楷體" w:hAnsi="標楷體" w:hint="eastAsia"/>
          <w:color w:val="FF0000"/>
          <w:sz w:val="28"/>
        </w:rPr>
        <w:t xml:space="preserve">       </w:t>
      </w:r>
      <w:r>
        <w:rPr>
          <w:rFonts w:eastAsia="標楷體" w:hAnsi="標楷體" w:hint="eastAsia"/>
          <w:color w:val="FF0000"/>
          <w:sz w:val="28"/>
        </w:rPr>
        <w:t>用之人員。</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招標文件如有要求或提及特定之商標或商名、專利、設計或型式、特定來源地、生產者或供應者之情形，允許投標廠商提出同等品，其提出同等品之時機為：</w:t>
      </w:r>
    </w:p>
    <w:p w:rsidR="00C13488" w:rsidRPr="00740DA7" w:rsidRDefault="00C13488" w:rsidP="000837C7">
      <w:pPr>
        <w:pStyle w:val="7"/>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應於投標文件內預先提出者，廠商應於投標文件內敘明同等品之廠牌、價格及功能、效益、標準或特性等相關資料，以供審查。</w:t>
      </w:r>
    </w:p>
    <w:p w:rsidR="00C13488" w:rsidRPr="00740DA7" w:rsidRDefault="00C13488" w:rsidP="000837C7">
      <w:pPr>
        <w:pStyle w:val="7"/>
        <w:ind w:left="1871" w:rightChars="-77" w:right="-185" w:hanging="1871"/>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得標廠商得於使用同等品前，依契約規定向機關提出同等品之廠牌、價格及功能、效益、標準或特性等相關資料，以供審查。</w:t>
      </w:r>
    </w:p>
    <w:p w:rsidR="00C13488"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投標廠商之標價條件：</w:t>
      </w:r>
    </w:p>
    <w:p w:rsidR="00C13488" w:rsidRDefault="00C13488" w:rsidP="000837C7">
      <w:pPr>
        <w:pStyle w:val="7"/>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sidR="004F60A0">
        <w:rPr>
          <w:rFonts w:ascii="標楷體" w:eastAsia="標楷體" w:hAnsi="Wingdings" w:hint="eastAsia"/>
          <w:sz w:val="28"/>
          <w:szCs w:val="28"/>
        </w:rPr>
        <w:sym w:font="Wingdings" w:char="F0A8"/>
      </w:r>
      <w:r w:rsidR="004F60A0">
        <w:rPr>
          <w:rFonts w:ascii="標楷體" w:eastAsia="標楷體" w:hAnsi="標楷體"/>
          <w:spacing w:val="0"/>
          <w:sz w:val="28"/>
        </w:rPr>
        <w:t xml:space="preserve"> </w:t>
      </w:r>
      <w:r>
        <w:rPr>
          <w:rFonts w:ascii="標楷體" w:eastAsia="標楷體" w:hAnsi="標楷體"/>
          <w:spacing w:val="0"/>
          <w:sz w:val="28"/>
        </w:rPr>
        <w:t>(1)</w:t>
      </w:r>
      <w:r>
        <w:rPr>
          <w:rFonts w:ascii="標楷體" w:eastAsia="標楷體" w:hAnsi="標楷體" w:hint="eastAsia"/>
          <w:spacing w:val="0"/>
          <w:sz w:val="28"/>
        </w:rPr>
        <w:t>送達招標機關指定地點</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4F60A0">
        <w:rPr>
          <w:rFonts w:ascii="標楷體" w:eastAsia="標楷體" w:hAnsi="標楷體"/>
          <w:spacing w:val="0"/>
          <w:sz w:val="28"/>
        </w:rPr>
        <w:t xml:space="preserve"> </w:t>
      </w:r>
    </w:p>
    <w:p w:rsidR="00C13488" w:rsidRDefault="00C13488" w:rsidP="000837C7">
      <w:pPr>
        <w:pStyle w:val="7"/>
        <w:ind w:left="1680" w:hangingChars="600" w:hanging="168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於招標機關指定地點完工</w:t>
      </w:r>
      <w:r>
        <w:rPr>
          <w:rFonts w:ascii="標楷體" w:eastAsia="標楷體" w:hAnsi="標楷體"/>
          <w:spacing w:val="0"/>
          <w:sz w:val="28"/>
        </w:rPr>
        <w:t>(</w:t>
      </w:r>
      <w:r>
        <w:rPr>
          <w:rFonts w:ascii="標楷體" w:eastAsia="標楷體" w:hAnsi="標楷體" w:hint="eastAsia"/>
          <w:spacing w:val="0"/>
          <w:sz w:val="28"/>
        </w:rPr>
        <w:t>由招標機關敘明地點</w:t>
      </w:r>
      <w:r>
        <w:rPr>
          <w:rFonts w:ascii="標楷體" w:eastAsia="標楷體" w:hAnsi="標楷體"/>
          <w:spacing w:val="0"/>
          <w:sz w:val="28"/>
        </w:rPr>
        <w:t>)</w:t>
      </w:r>
      <w:r>
        <w:rPr>
          <w:rFonts w:ascii="標楷體" w:eastAsia="標楷體" w:hAnsi="標楷體" w:hint="eastAsia"/>
          <w:spacing w:val="0"/>
          <w:sz w:val="28"/>
        </w:rPr>
        <w:t>：</w:t>
      </w:r>
      <w:r w:rsidR="006719B3">
        <w:rPr>
          <w:rFonts w:ascii="標楷體" w:eastAsia="標楷體" w:hAnsi="標楷體"/>
          <w:spacing w:val="0"/>
          <w:sz w:val="28"/>
        </w:rPr>
        <w:t xml:space="preserve"> </w:t>
      </w:r>
    </w:p>
    <w:p w:rsidR="004F60A0" w:rsidRDefault="00C13488" w:rsidP="000837C7">
      <w:pPr>
        <w:pStyle w:val="7"/>
        <w:ind w:left="0" w:firstLine="0"/>
        <w:jc w:val="both"/>
        <w:textDirection w:val="lrTbV"/>
        <w:rPr>
          <w:rFonts w:ascii="標楷體" w:eastAsia="標楷體" w:hAnsi="標楷體" w:cs="Arial"/>
          <w:color w:val="FF0000"/>
          <w:sz w:val="28"/>
          <w:szCs w:val="28"/>
        </w:rPr>
      </w:pPr>
      <w:r>
        <w:rPr>
          <w:rFonts w:ascii="標楷體" w:eastAsia="標楷體" w:hAnsi="標楷體"/>
          <w:spacing w:val="0"/>
          <w:sz w:val="28"/>
        </w:rPr>
        <w:t xml:space="preserve">        </w:t>
      </w:r>
      <w:r w:rsidR="00D67B44" w:rsidRPr="00740DA7">
        <w:rPr>
          <w:rFonts w:ascii="標楷體" w:eastAsia="標楷體" w:hAnsi="標楷體" w:hint="eastAsia"/>
          <w:b/>
          <w:color w:val="000000"/>
          <w:spacing w:val="0"/>
          <w:sz w:val="28"/>
          <w:szCs w:val="28"/>
        </w:rPr>
        <w:t>■</w:t>
      </w:r>
      <w:r>
        <w:rPr>
          <w:rFonts w:ascii="標楷體" w:eastAsia="標楷體" w:hAnsi="標楷體"/>
          <w:spacing w:val="0"/>
          <w:sz w:val="28"/>
        </w:rPr>
        <w:t>(3)</w:t>
      </w:r>
      <w:r>
        <w:rPr>
          <w:rFonts w:ascii="標楷體" w:eastAsia="標楷體" w:hAnsi="標楷體" w:hint="eastAsia"/>
          <w:spacing w:val="0"/>
          <w:sz w:val="28"/>
        </w:rPr>
        <w:t>其他</w:t>
      </w:r>
      <w:r>
        <w:rPr>
          <w:rFonts w:ascii="標楷體" w:eastAsia="標楷體" w:hAnsi="標楷體"/>
          <w:spacing w:val="0"/>
          <w:sz w:val="28"/>
        </w:rPr>
        <w:t>(</w:t>
      </w:r>
      <w:r>
        <w:rPr>
          <w:rFonts w:ascii="標楷體" w:eastAsia="標楷體" w:hAnsi="標楷體" w:hint="eastAsia"/>
          <w:spacing w:val="0"/>
          <w:sz w:val="28"/>
        </w:rPr>
        <w:t>由招標機關敘明</w:t>
      </w:r>
      <w:r>
        <w:rPr>
          <w:rFonts w:ascii="標楷體" w:eastAsia="標楷體" w:hAnsi="標楷體"/>
          <w:spacing w:val="0"/>
          <w:sz w:val="28"/>
        </w:rPr>
        <w:t>)</w:t>
      </w:r>
      <w:r>
        <w:rPr>
          <w:rFonts w:ascii="標楷體" w:eastAsia="標楷體" w:hAnsi="標楷體" w:hint="eastAsia"/>
          <w:spacing w:val="0"/>
          <w:sz w:val="28"/>
        </w:rPr>
        <w:t>：</w:t>
      </w:r>
      <w:proofErr w:type="gramStart"/>
      <w:r w:rsidR="004F60A0">
        <w:rPr>
          <w:rFonts w:ascii="標楷體" w:eastAsia="標楷體" w:hAnsi="標楷體" w:hint="eastAsia"/>
          <w:color w:val="FF0000"/>
          <w:spacing w:val="0"/>
          <w:sz w:val="28"/>
          <w:szCs w:val="28"/>
        </w:rPr>
        <w:t>詳</w:t>
      </w:r>
      <w:proofErr w:type="gramEnd"/>
      <w:r w:rsidR="004F60A0">
        <w:rPr>
          <w:rFonts w:ascii="標楷體" w:eastAsia="標楷體" w:hAnsi="標楷體" w:cs="Arial" w:hint="eastAsia"/>
          <w:color w:val="FF0000"/>
          <w:sz w:val="28"/>
          <w:szCs w:val="28"/>
        </w:rPr>
        <w:t>衛生福利部食品藥物管理署</w:t>
      </w:r>
    </w:p>
    <w:p w:rsidR="00C13488" w:rsidRDefault="004F60A0" w:rsidP="000837C7">
      <w:pPr>
        <w:pStyle w:val="7"/>
        <w:ind w:left="0" w:firstLine="0"/>
        <w:jc w:val="both"/>
        <w:textDirection w:val="lrTbV"/>
        <w:rPr>
          <w:rFonts w:ascii="標楷體" w:eastAsia="標楷體" w:hAnsi="標楷體"/>
          <w:spacing w:val="0"/>
          <w:sz w:val="28"/>
        </w:rPr>
      </w:pPr>
      <w:r>
        <w:rPr>
          <w:rFonts w:ascii="標楷體" w:eastAsia="標楷體" w:hAnsi="標楷體" w:cs="Arial" w:hint="eastAsia"/>
          <w:color w:val="FF0000"/>
          <w:sz w:val="28"/>
          <w:szCs w:val="28"/>
        </w:rPr>
        <w:t xml:space="preserve">       (</w:t>
      </w:r>
      <w:proofErr w:type="gramStart"/>
      <w:r w:rsidR="00D67B44" w:rsidRPr="00D67B44">
        <w:rPr>
          <w:rFonts w:ascii="標楷體" w:eastAsia="標楷體" w:hAnsi="標楷體" w:cs="Arial" w:hint="eastAsia"/>
          <w:b/>
          <w:color w:val="FF0000"/>
          <w:sz w:val="28"/>
          <w:szCs w:val="28"/>
        </w:rPr>
        <w:t>106</w:t>
      </w:r>
      <w:proofErr w:type="gramEnd"/>
      <w:r w:rsidR="00D67B44" w:rsidRPr="00D67B44">
        <w:rPr>
          <w:rFonts w:ascii="標楷體" w:eastAsia="標楷體" w:hAnsi="標楷體" w:cs="Arial" w:hint="eastAsia"/>
          <w:b/>
          <w:color w:val="FF0000"/>
          <w:sz w:val="28"/>
          <w:szCs w:val="28"/>
        </w:rPr>
        <w:t>年度「超高效能液相層析二維系統」</w:t>
      </w:r>
      <w:r>
        <w:rPr>
          <w:rFonts w:ascii="標楷體" w:eastAsia="標楷體" w:hAnsi="標楷體" w:cs="Arial" w:hint="eastAsia"/>
          <w:color w:val="FF0000"/>
          <w:sz w:val="28"/>
          <w:szCs w:val="28"/>
        </w:rPr>
        <w:t>)規格需求說明書</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投標廠商標價幣別：新</w:t>
      </w:r>
      <w:r>
        <w:rPr>
          <w:rFonts w:ascii="標楷體" w:eastAsia="標楷體" w:hAnsi="標楷體" w:hint="eastAsia"/>
          <w:color w:val="000000"/>
          <w:spacing w:val="0"/>
          <w:sz w:val="28"/>
          <w:szCs w:val="28"/>
        </w:rPr>
        <w:t>臺</w:t>
      </w:r>
      <w:r w:rsidRPr="00740DA7">
        <w:rPr>
          <w:rFonts w:ascii="標楷體" w:eastAsia="標楷體" w:hAnsi="標楷體" w:hint="eastAsia"/>
          <w:color w:val="000000"/>
          <w:spacing w:val="0"/>
          <w:sz w:val="28"/>
          <w:szCs w:val="28"/>
        </w:rPr>
        <w:t>幣。</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採購標的之維護修理</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不需維護修理者免填</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ind w:left="1814" w:hanging="181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(1)</w:t>
      </w:r>
      <w:r w:rsidRPr="00740DA7">
        <w:rPr>
          <w:rFonts w:ascii="標楷體" w:eastAsia="標楷體" w:hAnsi="標楷體" w:hint="eastAsia"/>
          <w:color w:val="000000"/>
          <w:spacing w:val="0"/>
          <w:sz w:val="28"/>
          <w:szCs w:val="28"/>
        </w:rPr>
        <w:t>由得標廠商負責一定期間，費用計入標價決標</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招標機關敘明其期間</w:t>
      </w:r>
      <w:r w:rsidRPr="00740DA7">
        <w:rPr>
          <w:rFonts w:ascii="標楷體" w:eastAsia="標楷體" w:hAnsi="標楷體"/>
          <w:color w:val="000000"/>
          <w:spacing w:val="0"/>
          <w:sz w:val="28"/>
          <w:szCs w:val="28"/>
        </w:rPr>
        <w:t>)</w:t>
      </w:r>
      <w:r w:rsidRPr="00740DA7">
        <w:rPr>
          <w:rFonts w:ascii="標楷體" w:eastAsia="標楷體" w:hAnsi="標楷體" w:hint="eastAsia"/>
          <w:color w:val="000000"/>
          <w:spacing w:val="0"/>
          <w:sz w:val="28"/>
          <w:szCs w:val="28"/>
        </w:rPr>
        <w:t>：</w:t>
      </w: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(2)</w:t>
      </w:r>
      <w:r w:rsidRPr="00740DA7">
        <w:rPr>
          <w:rFonts w:ascii="標楷體" w:eastAsia="標楷體" w:hAnsi="標楷體" w:hint="eastAsia"/>
          <w:color w:val="000000"/>
          <w:spacing w:val="0"/>
          <w:sz w:val="28"/>
          <w:szCs w:val="28"/>
        </w:rPr>
        <w:t>由機關自行負責。</w:t>
      </w:r>
    </w:p>
    <w:p w:rsidR="00C13488" w:rsidRPr="00740DA7" w:rsidRDefault="00C13488" w:rsidP="000837C7">
      <w:pPr>
        <w:pStyle w:val="7"/>
        <w:ind w:left="0" w:firstLine="0"/>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t xml:space="preserve">        </w:t>
      </w:r>
      <w:r w:rsidRPr="00740DA7">
        <w:rPr>
          <w:rFonts w:ascii="標楷體" w:eastAsia="標楷體" w:hAnsi="Wingdings" w:hint="eastAsia"/>
          <w:color w:val="000000"/>
          <w:sz w:val="28"/>
          <w:szCs w:val="28"/>
        </w:rPr>
        <w:sym w:font="Wingdings" w:char="F0A8"/>
      </w:r>
      <w:r w:rsidRPr="00740DA7">
        <w:rPr>
          <w:rFonts w:ascii="標楷體" w:eastAsia="標楷體" w:hAnsi="標楷體"/>
          <w:color w:val="000000"/>
          <w:spacing w:val="0"/>
          <w:sz w:val="28"/>
          <w:szCs w:val="28"/>
        </w:rPr>
        <w:t>(3)</w:t>
      </w:r>
      <w:r w:rsidRPr="00740DA7">
        <w:rPr>
          <w:rFonts w:ascii="標楷體" w:eastAsia="標楷體" w:hAnsi="標楷體" w:hint="eastAsia"/>
          <w:color w:val="000000"/>
          <w:spacing w:val="0"/>
          <w:sz w:val="28"/>
          <w:szCs w:val="28"/>
        </w:rPr>
        <w:t>另行招標。</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pacing w:val="0"/>
          <w:sz w:val="28"/>
          <w:szCs w:val="28"/>
        </w:rPr>
        <w:t>廠商有下列情形之一者，不得參加投標、作為決標對象或分包廠商或協助投標廠商：</w:t>
      </w:r>
    </w:p>
    <w:p w:rsidR="00C13488" w:rsidRPr="00740DA7" w:rsidRDefault="00C13488" w:rsidP="000837C7">
      <w:pPr>
        <w:spacing w:line="36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一</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提供規劃、設計服務之廠商，於依該規劃、設計結果辦理之採購。</w:t>
      </w:r>
    </w:p>
    <w:p w:rsidR="00C13488" w:rsidRPr="00740DA7" w:rsidRDefault="00C13488" w:rsidP="000837C7">
      <w:pPr>
        <w:spacing w:line="36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二</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代擬招標文件之廠商，於依該招標文件辦理之採購。</w:t>
      </w:r>
    </w:p>
    <w:p w:rsidR="00C13488" w:rsidRPr="00740DA7" w:rsidRDefault="00C13488" w:rsidP="000837C7">
      <w:pPr>
        <w:spacing w:line="360" w:lineRule="exact"/>
        <w:ind w:left="1616" w:hanging="482"/>
        <w:jc w:val="both"/>
        <w:rPr>
          <w:rFonts w:ascii="標楷體" w:eastAsia="標楷體" w:hAnsi="標楷體"/>
          <w:color w:val="00000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三</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提供審標服務之廠商，於該服務有關之採購。</w:t>
      </w:r>
    </w:p>
    <w:p w:rsidR="00C13488" w:rsidRPr="00740DA7" w:rsidRDefault="00C13488" w:rsidP="000837C7">
      <w:pPr>
        <w:pStyle w:val="a8"/>
        <w:spacing w:line="360" w:lineRule="exact"/>
        <w:ind w:left="1616" w:hanging="482"/>
        <w:rPr>
          <w:rFonts w:hAnsi="標楷體"/>
          <w:sz w:val="28"/>
          <w:szCs w:val="28"/>
        </w:rPr>
      </w:pPr>
      <w:r w:rsidRPr="00740DA7">
        <w:rPr>
          <w:rFonts w:hAnsi="標楷體"/>
          <w:sz w:val="28"/>
          <w:szCs w:val="28"/>
        </w:rPr>
        <w:t>(</w:t>
      </w:r>
      <w:r w:rsidRPr="00740DA7">
        <w:rPr>
          <w:rFonts w:hAnsi="標楷體" w:hint="eastAsia"/>
          <w:sz w:val="28"/>
          <w:szCs w:val="28"/>
        </w:rPr>
        <w:t>四</w:t>
      </w:r>
      <w:r w:rsidRPr="00740DA7">
        <w:rPr>
          <w:rFonts w:hAnsi="標楷體"/>
          <w:sz w:val="28"/>
          <w:szCs w:val="28"/>
        </w:rPr>
        <w:t>)</w:t>
      </w:r>
      <w:r w:rsidRPr="00740DA7">
        <w:rPr>
          <w:rFonts w:hAnsi="標楷體" w:hint="eastAsia"/>
          <w:sz w:val="28"/>
          <w:szCs w:val="28"/>
        </w:rPr>
        <w:t>因履行機關契約而知悉其他廠商無法知悉或應秘密之資訊之廠商，於使用該等資訊有利於該廠商得標之採購。</w:t>
      </w:r>
    </w:p>
    <w:p w:rsidR="00C13488" w:rsidRPr="00740DA7" w:rsidRDefault="00C13488" w:rsidP="000837C7">
      <w:pPr>
        <w:pStyle w:val="7"/>
        <w:ind w:left="1616" w:hanging="482"/>
        <w:jc w:val="both"/>
        <w:textDirection w:val="lrTbV"/>
        <w:rPr>
          <w:rFonts w:ascii="標楷體" w:eastAsia="標楷體" w:hAnsi="標楷體"/>
          <w:color w:val="000000"/>
          <w:spacing w:val="0"/>
          <w:sz w:val="28"/>
          <w:szCs w:val="28"/>
        </w:rPr>
      </w:pP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五</w:t>
      </w:r>
      <w:r w:rsidRPr="00740DA7">
        <w:rPr>
          <w:rFonts w:ascii="標楷體" w:eastAsia="標楷體" w:hAnsi="標楷體"/>
          <w:color w:val="000000"/>
          <w:sz w:val="28"/>
          <w:szCs w:val="28"/>
        </w:rPr>
        <w:t>)</w:t>
      </w:r>
      <w:r w:rsidRPr="00740DA7">
        <w:rPr>
          <w:rFonts w:ascii="標楷體" w:eastAsia="標楷體" w:hAnsi="標楷體" w:hint="eastAsia"/>
          <w:color w:val="000000"/>
          <w:sz w:val="28"/>
          <w:szCs w:val="28"/>
        </w:rPr>
        <w:t>提供專案管理服務之廠商，於該服務有關之採購。</w:t>
      </w:r>
    </w:p>
    <w:p w:rsidR="00C13488" w:rsidRPr="00740DA7" w:rsidRDefault="00C13488" w:rsidP="000837C7">
      <w:pPr>
        <w:pStyle w:val="7"/>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color w:val="000000"/>
          <w:spacing w:val="0"/>
          <w:sz w:val="28"/>
          <w:szCs w:val="28"/>
        </w:rPr>
        <w:lastRenderedPageBreak/>
        <w:t xml:space="preserve">        </w:t>
      </w:r>
      <w:r w:rsidRPr="00740DA7">
        <w:rPr>
          <w:rFonts w:ascii="標楷體" w:eastAsia="標楷體" w:hAnsi="標楷體" w:hint="eastAsia"/>
          <w:b/>
          <w:color w:val="FF0000"/>
          <w:spacing w:val="0"/>
          <w:sz w:val="28"/>
          <w:szCs w:val="28"/>
        </w:rPr>
        <w:t>■</w:t>
      </w:r>
      <w:r w:rsidRPr="007B177C">
        <w:rPr>
          <w:rFonts w:ascii="標楷體" w:eastAsia="標楷體" w:hAnsi="標楷體" w:hint="eastAsia"/>
          <w:color w:val="FF0000"/>
          <w:sz w:val="28"/>
        </w:rPr>
        <w:t>前項第</w:t>
      </w:r>
      <w:r w:rsidRPr="007B177C">
        <w:rPr>
          <w:rFonts w:ascii="標楷體" w:eastAsia="標楷體" w:hAnsi="標楷體"/>
          <w:color w:val="FF0000"/>
          <w:sz w:val="28"/>
        </w:rPr>
        <w:t>1</w:t>
      </w:r>
      <w:r w:rsidRPr="007B177C">
        <w:rPr>
          <w:rFonts w:ascii="標楷體" w:eastAsia="標楷體" w:hAnsi="標楷體" w:hint="eastAsia"/>
          <w:color w:val="FF0000"/>
          <w:sz w:val="28"/>
        </w:rPr>
        <w:t>款及第</w:t>
      </w:r>
      <w:r w:rsidRPr="007B177C">
        <w:rPr>
          <w:rFonts w:ascii="標楷體" w:eastAsia="標楷體" w:hAnsi="標楷體"/>
          <w:color w:val="FF0000"/>
          <w:sz w:val="28"/>
        </w:rPr>
        <w:t>2</w:t>
      </w:r>
      <w:r w:rsidRPr="007B177C">
        <w:rPr>
          <w:rFonts w:ascii="標楷體" w:eastAsia="標楷體" w:hAnsi="標楷體" w:hint="eastAsia"/>
          <w:color w:val="FF0000"/>
          <w:sz w:val="28"/>
        </w:rPr>
        <w:t>款之情形，於無利益衝突或無不公平競爭之虞，經機關同意者</w:t>
      </w:r>
      <w:r w:rsidRPr="007B177C">
        <w:rPr>
          <w:rFonts w:ascii="標楷體" w:eastAsia="標楷體" w:hAnsi="標楷體" w:hint="eastAsia"/>
          <w:b/>
          <w:color w:val="FF0000"/>
          <w:sz w:val="28"/>
        </w:rPr>
        <w:t>（本項未勾選者，表示機關不同意）</w:t>
      </w:r>
      <w:r w:rsidRPr="007B177C">
        <w:rPr>
          <w:rFonts w:ascii="標楷體" w:eastAsia="標楷體" w:hAnsi="標楷體" w:hint="eastAsia"/>
          <w:color w:val="FF0000"/>
          <w:sz w:val="28"/>
        </w:rPr>
        <w:t>，得不適用於後續辦理之採購。上述無利益衝突或無不公平競爭之虞之情形，於第</w:t>
      </w:r>
      <w:r w:rsidRPr="007B177C">
        <w:rPr>
          <w:rFonts w:ascii="標楷體" w:eastAsia="標楷體" w:hAnsi="標楷體"/>
          <w:color w:val="FF0000"/>
          <w:sz w:val="28"/>
        </w:rPr>
        <w:t>1</w:t>
      </w:r>
      <w:r w:rsidRPr="007B177C">
        <w:rPr>
          <w:rFonts w:ascii="標楷體" w:eastAsia="標楷體" w:hAnsi="標楷體" w:hint="eastAsia"/>
          <w:color w:val="FF0000"/>
          <w:sz w:val="28"/>
        </w:rPr>
        <w:t>款指前階段規劃或設計服務之成果一併於招標文件公開，且經機關認為參與前階段作業之廠商無競爭優勢者。</w:t>
      </w:r>
    </w:p>
    <w:p w:rsidR="00C13488" w:rsidRPr="00F16E5C"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F16E5C">
        <w:rPr>
          <w:rFonts w:ascii="標楷體" w:eastAsia="標楷體" w:hAnsi="標楷體" w:hint="eastAsia"/>
          <w:color w:val="000000"/>
          <w:spacing w:val="0"/>
          <w:sz w:val="28"/>
          <w:szCs w:val="28"/>
        </w:rPr>
        <w:t>全份招標文件包括：</w:t>
      </w:r>
      <w:r w:rsidRPr="00F16E5C">
        <w:rPr>
          <w:rFonts w:ascii="標楷體" w:eastAsia="標楷體" w:hAnsi="標楷體" w:hint="eastAsia"/>
          <w:color w:val="FF0000"/>
          <w:spacing w:val="0"/>
          <w:sz w:val="28"/>
          <w:szCs w:val="28"/>
        </w:rPr>
        <w:t>（</w:t>
      </w:r>
      <w:r w:rsidRPr="00F16E5C">
        <w:rPr>
          <w:rFonts w:ascii="標楷體" w:eastAsia="標楷體" w:hAnsi="標楷體" w:hint="eastAsia"/>
          <w:color w:val="FF0000"/>
          <w:spacing w:val="0"/>
          <w:sz w:val="28"/>
        </w:rPr>
        <w:t>可複選；刊登於政府電子採購網之本案招標公告為招標文件之一部分，不另檢附）</w:t>
      </w:r>
    </w:p>
    <w:p w:rsidR="00C13488" w:rsidRPr="00740DA7" w:rsidRDefault="00C13488" w:rsidP="000837C7">
      <w:pPr>
        <w:pStyle w:val="7"/>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1.</w:t>
      </w:r>
      <w:r w:rsidRPr="00740DA7">
        <w:rPr>
          <w:rFonts w:eastAsia="標楷體" w:hAnsi="標楷體" w:hint="eastAsia"/>
          <w:b/>
          <w:color w:val="000000"/>
          <w:sz w:val="28"/>
          <w:szCs w:val="28"/>
        </w:rPr>
        <w:t>廠商資格暨規格審查表</w:t>
      </w:r>
      <w:r w:rsidRPr="00740DA7">
        <w:rPr>
          <w:rFonts w:ascii="標楷體" w:eastAsia="標楷體" w:hAnsi="標楷體" w:hint="eastAsia"/>
          <w:b/>
          <w:color w:val="000000"/>
          <w:spacing w:val="0"/>
          <w:sz w:val="28"/>
          <w:szCs w:val="28"/>
        </w:rPr>
        <w:t>。</w:t>
      </w:r>
    </w:p>
    <w:p w:rsidR="00C13488" w:rsidRPr="00740DA7" w:rsidRDefault="00C13488" w:rsidP="000837C7">
      <w:pPr>
        <w:pStyle w:val="7"/>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2.</w:t>
      </w:r>
      <w:r w:rsidRPr="00740DA7">
        <w:rPr>
          <w:rFonts w:ascii="標楷體" w:eastAsia="標楷體" w:hAnsi="標楷體" w:hint="eastAsia"/>
          <w:b/>
          <w:color w:val="000000"/>
          <w:spacing w:val="0"/>
          <w:sz w:val="28"/>
          <w:szCs w:val="28"/>
        </w:rPr>
        <w:t>投標須知。</w:t>
      </w:r>
      <w:r w:rsidRPr="00740DA7">
        <w:rPr>
          <w:rFonts w:ascii="標楷體" w:eastAsia="標楷體" w:hAnsi="標楷體"/>
          <w:b/>
          <w:color w:val="000000"/>
          <w:spacing w:val="0"/>
          <w:sz w:val="28"/>
          <w:szCs w:val="28"/>
        </w:rPr>
        <w:t xml:space="preserve"> </w:t>
      </w:r>
    </w:p>
    <w:p w:rsidR="00C13488" w:rsidRPr="00740DA7" w:rsidRDefault="00C13488" w:rsidP="000837C7">
      <w:pPr>
        <w:pStyle w:val="7"/>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3.</w:t>
      </w:r>
      <w:r w:rsidRPr="00740DA7">
        <w:rPr>
          <w:rFonts w:ascii="標楷體" w:eastAsia="標楷體" w:hAnsi="標楷體" w:hint="eastAsia"/>
          <w:b/>
          <w:color w:val="000000"/>
          <w:spacing w:val="0"/>
          <w:sz w:val="28"/>
          <w:szCs w:val="28"/>
        </w:rPr>
        <w:t>投標廠商聲明書。</w:t>
      </w:r>
    </w:p>
    <w:p w:rsidR="00C13488" w:rsidRPr="00740DA7" w:rsidRDefault="00C13488" w:rsidP="000837C7">
      <w:pPr>
        <w:pStyle w:val="7"/>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4.</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sidRPr="00740DA7">
        <w:rPr>
          <w:rFonts w:ascii="標楷體" w:eastAsia="標楷體" w:hAnsi="標楷體" w:hint="eastAsia"/>
          <w:b/>
          <w:color w:val="000000"/>
          <w:spacing w:val="0"/>
          <w:sz w:val="28"/>
          <w:szCs w:val="28"/>
        </w:rPr>
        <w:t>。</w:t>
      </w:r>
    </w:p>
    <w:p w:rsidR="00C13488" w:rsidRPr="00740DA7" w:rsidRDefault="00C13488" w:rsidP="000837C7">
      <w:pPr>
        <w:pStyle w:val="7"/>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5.</w:t>
      </w:r>
      <w:r w:rsidRPr="00740DA7">
        <w:rPr>
          <w:rFonts w:ascii="標楷體" w:eastAsia="標楷體" w:hAnsi="標楷體" w:hint="eastAsia"/>
          <w:b/>
          <w:color w:val="000000"/>
          <w:spacing w:val="0"/>
          <w:sz w:val="28"/>
          <w:szCs w:val="28"/>
        </w:rPr>
        <w:t>招標投標及契約文件。</w:t>
      </w:r>
    </w:p>
    <w:p w:rsidR="00C13488" w:rsidRPr="00740DA7" w:rsidRDefault="00C13488" w:rsidP="000837C7">
      <w:pPr>
        <w:pStyle w:val="7"/>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6.</w:t>
      </w:r>
      <w:r w:rsidRPr="00740DA7">
        <w:rPr>
          <w:rFonts w:ascii="標楷體" w:eastAsia="標楷體" w:hAnsi="標楷體" w:hint="eastAsia"/>
          <w:b/>
          <w:color w:val="000000"/>
          <w:spacing w:val="0"/>
          <w:sz w:val="28"/>
          <w:szCs w:val="28"/>
        </w:rPr>
        <w:t>標價清單</w:t>
      </w:r>
      <w:r w:rsidR="003165CF">
        <w:rPr>
          <w:rFonts w:ascii="標楷體" w:eastAsia="標楷體" w:hAnsi="標楷體" w:hint="eastAsia"/>
          <w:b/>
          <w:color w:val="000000"/>
          <w:spacing w:val="0"/>
          <w:sz w:val="28"/>
          <w:szCs w:val="28"/>
        </w:rPr>
        <w:t>(含單價分析表)</w:t>
      </w:r>
      <w:r w:rsidRPr="00740DA7">
        <w:rPr>
          <w:rFonts w:ascii="標楷體" w:eastAsia="標楷體" w:hAnsi="標楷體" w:hint="eastAsia"/>
          <w:b/>
          <w:color w:val="000000"/>
          <w:spacing w:val="0"/>
          <w:sz w:val="28"/>
          <w:szCs w:val="28"/>
        </w:rPr>
        <w:t>。</w:t>
      </w:r>
    </w:p>
    <w:p w:rsidR="00C13488" w:rsidRPr="00740DA7" w:rsidRDefault="00C13488" w:rsidP="000837C7">
      <w:pPr>
        <w:pStyle w:val="7"/>
        <w:ind w:hanging="227"/>
        <w:jc w:val="both"/>
        <w:textDirection w:val="lrTbV"/>
        <w:rPr>
          <w:rFonts w:ascii="標楷體" w:eastAsia="標楷體" w:hAnsi="標楷體"/>
          <w:b/>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7.</w:t>
      </w:r>
      <w:r w:rsidRPr="0090002B">
        <w:rPr>
          <w:rFonts w:ascii="標楷體" w:eastAsia="標楷體" w:hAnsi="標楷體" w:hint="eastAsia"/>
          <w:b/>
          <w:color w:val="FF0000"/>
          <w:spacing w:val="0"/>
          <w:sz w:val="28"/>
          <w:szCs w:val="28"/>
        </w:rPr>
        <w:t>契約書</w:t>
      </w:r>
      <w:r w:rsidRPr="0090002B">
        <w:rPr>
          <w:rFonts w:ascii="標楷體" w:eastAsia="標楷體" w:hAnsi="標楷體"/>
          <w:b/>
          <w:color w:val="FF0000"/>
          <w:spacing w:val="0"/>
          <w:sz w:val="28"/>
          <w:szCs w:val="28"/>
        </w:rPr>
        <w:t>(</w:t>
      </w:r>
      <w:r w:rsidRPr="0090002B">
        <w:rPr>
          <w:rFonts w:ascii="標楷體" w:eastAsia="標楷體" w:hAnsi="標楷體" w:hint="eastAsia"/>
          <w:b/>
          <w:color w:val="FF0000"/>
          <w:spacing w:val="0"/>
          <w:sz w:val="28"/>
          <w:szCs w:val="28"/>
        </w:rPr>
        <w:t>草約</w:t>
      </w:r>
      <w:r w:rsidRPr="0090002B">
        <w:rPr>
          <w:rFonts w:ascii="標楷體" w:eastAsia="標楷體" w:hAnsi="標楷體"/>
          <w:b/>
          <w:color w:val="FF0000"/>
          <w:spacing w:val="0"/>
          <w:sz w:val="28"/>
          <w:szCs w:val="28"/>
        </w:rPr>
        <w:t>)</w:t>
      </w:r>
      <w:r w:rsidRPr="00740DA7">
        <w:rPr>
          <w:rFonts w:ascii="標楷體" w:eastAsia="標楷體" w:hAnsi="標楷體" w:hint="eastAsia"/>
          <w:b/>
          <w:color w:val="000000"/>
          <w:spacing w:val="0"/>
          <w:sz w:val="28"/>
          <w:szCs w:val="28"/>
        </w:rPr>
        <w:t>。</w:t>
      </w:r>
    </w:p>
    <w:p w:rsidR="00C13488" w:rsidRPr="00740DA7" w:rsidRDefault="00C13488" w:rsidP="000837C7">
      <w:pPr>
        <w:pStyle w:val="7"/>
        <w:ind w:hanging="227"/>
        <w:jc w:val="both"/>
        <w:textDirection w:val="lrTbV"/>
        <w:rPr>
          <w:rFonts w:ascii="標楷體" w:eastAsia="標楷體" w:hAnsi="標楷體"/>
          <w:b/>
          <w:color w:val="00000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8.</w:t>
      </w:r>
      <w:r w:rsidRPr="00740DA7">
        <w:rPr>
          <w:rFonts w:ascii="標楷體" w:eastAsia="標楷體" w:hAnsi="標楷體" w:hint="eastAsia"/>
          <w:b/>
          <w:color w:val="000000"/>
          <w:spacing w:val="0"/>
          <w:sz w:val="28"/>
          <w:szCs w:val="28"/>
        </w:rPr>
        <w:t>招標規範【本案</w:t>
      </w:r>
      <w:r w:rsidRPr="00740DA7">
        <w:rPr>
          <w:rFonts w:ascii="標楷體" w:eastAsia="標楷體" w:hAnsi="標楷體" w:hint="eastAsia"/>
          <w:b/>
          <w:color w:val="000000"/>
          <w:sz w:val="28"/>
          <w:szCs w:val="28"/>
        </w:rPr>
        <w:t>採購</w:t>
      </w:r>
      <w:r w:rsidR="00137526">
        <w:rPr>
          <w:rFonts w:ascii="標楷體" w:eastAsia="標楷體" w:hAnsi="標楷體" w:hint="eastAsia"/>
          <w:b/>
          <w:color w:val="000000"/>
          <w:sz w:val="28"/>
          <w:szCs w:val="28"/>
        </w:rPr>
        <w:t>規格</w:t>
      </w:r>
      <w:r w:rsidRPr="00740DA7">
        <w:rPr>
          <w:rFonts w:ascii="標楷體" w:eastAsia="標楷體" w:hAnsi="標楷體" w:hint="eastAsia"/>
          <w:b/>
          <w:color w:val="000000"/>
          <w:sz w:val="28"/>
          <w:szCs w:val="28"/>
        </w:rPr>
        <w:t>需求說明書</w:t>
      </w:r>
      <w:r w:rsidRPr="00740DA7">
        <w:rPr>
          <w:rFonts w:ascii="標楷體" w:eastAsia="標楷體" w:hAnsi="標楷體" w:hint="eastAsia"/>
          <w:b/>
          <w:color w:val="000000"/>
          <w:spacing w:val="0"/>
          <w:sz w:val="28"/>
          <w:szCs w:val="28"/>
        </w:rPr>
        <w:t>】</w:t>
      </w:r>
      <w:r w:rsidRPr="00740DA7">
        <w:rPr>
          <w:rFonts w:ascii="標楷體" w:eastAsia="標楷體" w:hAnsi="標楷體" w:hint="eastAsia"/>
          <w:b/>
          <w:color w:val="000000"/>
          <w:sz w:val="28"/>
          <w:szCs w:val="28"/>
        </w:rPr>
        <w:t>。</w:t>
      </w:r>
    </w:p>
    <w:p w:rsidR="00C13488" w:rsidRDefault="00C13488" w:rsidP="000837C7">
      <w:pPr>
        <w:pStyle w:val="7"/>
        <w:ind w:hanging="227"/>
        <w:jc w:val="both"/>
        <w:textDirection w:val="lrTbV"/>
        <w:rPr>
          <w:rFonts w:ascii="標楷體" w:eastAsia="標楷體" w:hAnsi="標楷體"/>
          <w:b/>
          <w:bCs/>
          <w:color w:val="000000"/>
          <w:spacing w:val="0"/>
          <w:sz w:val="28"/>
          <w:szCs w:val="28"/>
        </w:rPr>
      </w:pPr>
      <w:r w:rsidRPr="00740DA7">
        <w:rPr>
          <w:rFonts w:ascii="標楷體" w:eastAsia="標楷體" w:hAnsi="標楷體" w:hint="eastAsia"/>
          <w:b/>
          <w:color w:val="000000"/>
          <w:spacing w:val="0"/>
          <w:sz w:val="28"/>
          <w:szCs w:val="28"/>
        </w:rPr>
        <w:t>■</w:t>
      </w:r>
      <w:r w:rsidRPr="00740DA7">
        <w:rPr>
          <w:rFonts w:ascii="標楷體" w:eastAsia="標楷體" w:hAnsi="標楷體"/>
          <w:b/>
          <w:color w:val="000000"/>
          <w:spacing w:val="0"/>
          <w:sz w:val="28"/>
          <w:szCs w:val="28"/>
        </w:rPr>
        <w:t>9.</w:t>
      </w:r>
      <w:r w:rsidRPr="00740DA7">
        <w:rPr>
          <w:rFonts w:ascii="標楷體" w:eastAsia="標楷體" w:hAnsi="標楷體" w:hint="eastAsia"/>
          <w:b/>
          <w:bCs/>
          <w:color w:val="000000"/>
          <w:spacing w:val="0"/>
          <w:sz w:val="28"/>
          <w:szCs w:val="28"/>
        </w:rPr>
        <w:t>投標封。</w:t>
      </w:r>
    </w:p>
    <w:p w:rsidR="00C13488" w:rsidRDefault="00C13488" w:rsidP="000837C7">
      <w:pPr>
        <w:pStyle w:val="7"/>
        <w:ind w:leftChars="472" w:left="1598" w:hangingChars="166" w:hanging="465"/>
        <w:jc w:val="both"/>
        <w:textDirection w:val="lrTbV"/>
        <w:rPr>
          <w:rFonts w:ascii="標楷體" w:eastAsia="標楷體" w:hAnsi="標楷體"/>
          <w:spacing w:val="0"/>
          <w:sz w:val="28"/>
        </w:rPr>
      </w:pPr>
      <w:r>
        <w:rPr>
          <w:rFonts w:ascii="標楷體" w:eastAsia="標楷體" w:hAnsi="標楷體" w:hint="eastAsia"/>
          <w:b/>
          <w:color w:val="000000"/>
          <w:spacing w:val="0"/>
          <w:sz w:val="28"/>
          <w:szCs w:val="28"/>
        </w:rPr>
        <w:t>□</w:t>
      </w:r>
      <w:r>
        <w:rPr>
          <w:rFonts w:ascii="標楷體" w:eastAsia="標楷體" w:hAnsi="標楷體"/>
          <w:spacing w:val="0"/>
          <w:sz w:val="28"/>
        </w:rPr>
        <w:t>10</w:t>
      </w:r>
      <w:r w:rsidRPr="00E720C7">
        <w:rPr>
          <w:rFonts w:ascii="標楷體" w:eastAsia="標楷體" w:hAnsi="標楷體" w:hint="eastAsia"/>
          <w:color w:val="FF0000"/>
          <w:spacing w:val="0"/>
          <w:sz w:val="28"/>
        </w:rPr>
        <w:t>技術服務或工程採購案</w:t>
      </w:r>
      <w:r w:rsidRPr="00B973FE">
        <w:rPr>
          <w:rFonts w:ascii="標楷體" w:eastAsia="標楷體" w:hAnsi="標楷體" w:hint="eastAsia"/>
          <w:spacing w:val="0"/>
          <w:sz w:val="28"/>
        </w:rPr>
        <w:t>，</w:t>
      </w:r>
      <w:r>
        <w:rPr>
          <w:rFonts w:ascii="標楷體" w:eastAsia="標楷體" w:hAnsi="標楷體" w:hint="eastAsia"/>
          <w:spacing w:val="0"/>
          <w:sz w:val="28"/>
        </w:rPr>
        <w:t>「廠商參與公共工程可能涉及之法律責任」及廠商切結書（行政院公共工程委員會</w:t>
      </w:r>
      <w:r w:rsidRPr="00AE7761">
        <w:rPr>
          <w:rFonts w:ascii="標楷體" w:eastAsia="標楷體" w:hAnsi="標楷體"/>
          <w:spacing w:val="0"/>
          <w:sz w:val="28"/>
        </w:rPr>
        <w:t>101</w:t>
      </w:r>
      <w:r w:rsidRPr="00AE7761">
        <w:rPr>
          <w:rFonts w:ascii="標楷體" w:eastAsia="標楷體" w:hAnsi="標楷體" w:hint="eastAsia"/>
          <w:spacing w:val="0"/>
          <w:sz w:val="28"/>
        </w:rPr>
        <w:t>年</w:t>
      </w:r>
      <w:r w:rsidRPr="00AE7761">
        <w:rPr>
          <w:rFonts w:ascii="標楷體" w:eastAsia="標楷體" w:hAnsi="標楷體"/>
          <w:spacing w:val="0"/>
          <w:sz w:val="28"/>
        </w:rPr>
        <w:t>1</w:t>
      </w:r>
      <w:r w:rsidRPr="00AE7761">
        <w:rPr>
          <w:rFonts w:ascii="標楷體" w:eastAsia="標楷體" w:hAnsi="標楷體" w:hint="eastAsia"/>
          <w:spacing w:val="0"/>
          <w:sz w:val="28"/>
        </w:rPr>
        <w:t>月</w:t>
      </w:r>
      <w:r w:rsidRPr="00AE7761">
        <w:rPr>
          <w:rFonts w:ascii="標楷體" w:eastAsia="標楷體" w:hAnsi="標楷體"/>
          <w:spacing w:val="0"/>
          <w:sz w:val="28"/>
        </w:rPr>
        <w:t>13</w:t>
      </w:r>
      <w:r w:rsidRPr="00AE7761">
        <w:rPr>
          <w:rFonts w:ascii="標楷體" w:eastAsia="標楷體" w:hAnsi="標楷體" w:hint="eastAsia"/>
          <w:spacing w:val="0"/>
          <w:sz w:val="28"/>
        </w:rPr>
        <w:t>日工程企字第</w:t>
      </w:r>
      <w:r w:rsidRPr="00AE7761">
        <w:rPr>
          <w:rFonts w:ascii="標楷體" w:eastAsia="標楷體" w:hAnsi="標楷體"/>
          <w:spacing w:val="0"/>
          <w:sz w:val="28"/>
        </w:rPr>
        <w:t>10100017900</w:t>
      </w:r>
      <w:r>
        <w:rPr>
          <w:rFonts w:ascii="標楷體" w:eastAsia="標楷體" w:hAnsi="標楷體" w:hint="eastAsia"/>
          <w:spacing w:val="0"/>
          <w:sz w:val="28"/>
        </w:rPr>
        <w:t>號函修訂）：</w:t>
      </w:r>
    </w:p>
    <w:p w:rsidR="00C13488" w:rsidRDefault="00C13488" w:rsidP="000837C7">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1</w:t>
      </w:r>
    </w:p>
    <w:p w:rsidR="00C13488" w:rsidRDefault="00C13488" w:rsidP="000837C7">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2</w:t>
      </w:r>
      <w:r>
        <w:rPr>
          <w:rFonts w:ascii="標楷體" w:eastAsia="標楷體" w:hAnsi="標楷體" w:hint="eastAsia"/>
          <w:spacing w:val="0"/>
          <w:sz w:val="28"/>
        </w:rPr>
        <w:t>（</w:t>
      </w:r>
      <w:r w:rsidR="00A80E94" w:rsidRPr="00A80E94">
        <w:rPr>
          <w:rFonts w:eastAsia="標楷體"/>
          <w:color w:val="FF0000"/>
          <w:spacing w:val="0"/>
          <w:sz w:val="28"/>
        </w:rPr>
        <w:t>（工程技術顧問公司</w:t>
      </w:r>
      <w:r w:rsidR="00A80E94" w:rsidRPr="00A80E94">
        <w:rPr>
          <w:rFonts w:eastAsia="標楷體" w:hint="eastAsia"/>
          <w:color w:val="FF0000"/>
          <w:spacing w:val="0"/>
          <w:sz w:val="28"/>
          <w:u w:val="single"/>
        </w:rPr>
        <w:t>執業技師</w:t>
      </w:r>
      <w:r w:rsidR="00A80E94" w:rsidRPr="00A80E94">
        <w:rPr>
          <w:rFonts w:eastAsia="標楷體"/>
          <w:color w:val="FF0000"/>
          <w:spacing w:val="0"/>
          <w:sz w:val="28"/>
        </w:rPr>
        <w:t>）</w:t>
      </w:r>
    </w:p>
    <w:p w:rsidR="00C13488" w:rsidRDefault="00C13488" w:rsidP="000837C7">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3</w:t>
      </w:r>
      <w:r>
        <w:rPr>
          <w:rFonts w:ascii="標楷體" w:eastAsia="標楷體" w:hAnsi="標楷體" w:hint="eastAsia"/>
          <w:spacing w:val="0"/>
          <w:sz w:val="28"/>
        </w:rPr>
        <w:t>（營造業專任工程人員）</w:t>
      </w:r>
    </w:p>
    <w:p w:rsidR="00C13488" w:rsidRDefault="00C13488" w:rsidP="000837C7">
      <w:pPr>
        <w:pStyle w:val="7"/>
        <w:ind w:leftChars="600" w:left="1796" w:hangingChars="127" w:hanging="356"/>
        <w:jc w:val="both"/>
        <w:textDirection w:val="lrTbV"/>
        <w:rPr>
          <w:rFonts w:ascii="標楷體" w:eastAsia="標楷體" w:hAnsi="標楷體"/>
          <w:spacing w:val="0"/>
          <w:sz w:val="28"/>
        </w:rPr>
      </w:pPr>
      <w:r>
        <w:rPr>
          <w:rFonts w:ascii="標楷體" w:eastAsia="標楷體" w:hAnsi="Wingdings" w:hint="eastAsia"/>
          <w:sz w:val="28"/>
          <w:szCs w:val="28"/>
        </w:rPr>
        <w:sym w:font="Wingdings" w:char="F0A8"/>
      </w:r>
      <w:r>
        <w:rPr>
          <w:rFonts w:ascii="標楷體" w:eastAsia="標楷體" w:hAnsi="標楷體" w:hint="eastAsia"/>
          <w:spacing w:val="0"/>
          <w:sz w:val="28"/>
        </w:rPr>
        <w:t>切結書</w:t>
      </w:r>
      <w:r>
        <w:rPr>
          <w:rFonts w:ascii="標楷體" w:eastAsia="標楷體" w:hAnsi="標楷體"/>
          <w:spacing w:val="0"/>
          <w:sz w:val="28"/>
        </w:rPr>
        <w:t>4</w:t>
      </w:r>
      <w:r>
        <w:rPr>
          <w:rFonts w:ascii="標楷體" w:eastAsia="標楷體" w:hAnsi="標楷體" w:hint="eastAsia"/>
          <w:spacing w:val="0"/>
          <w:sz w:val="28"/>
        </w:rPr>
        <w:t>（營造業工地主任）</w:t>
      </w:r>
    </w:p>
    <w:p w:rsidR="00C13488" w:rsidRPr="003463F1" w:rsidRDefault="00C13488" w:rsidP="000837C7">
      <w:pPr>
        <w:pStyle w:val="7"/>
        <w:ind w:leftChars="405" w:left="1392" w:hangingChars="150" w:hanging="420"/>
        <w:jc w:val="both"/>
        <w:textDirection w:val="lrTbV"/>
        <w:rPr>
          <w:rFonts w:ascii="標楷體" w:eastAsia="標楷體" w:hAnsi="標楷體"/>
          <w:bCs/>
          <w:sz w:val="28"/>
        </w:rPr>
      </w:pPr>
      <w:r>
        <w:rPr>
          <w:rFonts w:ascii="標楷體" w:eastAsia="標楷體" w:hAnsi="標楷體" w:hint="eastAsia"/>
          <w:b/>
          <w:color w:val="000000"/>
          <w:spacing w:val="0"/>
          <w:sz w:val="28"/>
          <w:szCs w:val="28"/>
        </w:rPr>
        <w:t>□</w:t>
      </w:r>
      <w:r w:rsidRPr="003463F1">
        <w:rPr>
          <w:rFonts w:ascii="標楷體" w:eastAsia="標楷體" w:hAnsi="標楷體"/>
          <w:bCs/>
          <w:sz w:val="28"/>
        </w:rPr>
        <w:t>(</w:t>
      </w:r>
      <w:r>
        <w:rPr>
          <w:rFonts w:ascii="標楷體" w:eastAsia="標楷體" w:hAnsi="標楷體"/>
          <w:bCs/>
          <w:sz w:val="28"/>
        </w:rPr>
        <w:t>11</w:t>
      </w:r>
      <w:r w:rsidRPr="003463F1">
        <w:rPr>
          <w:rFonts w:ascii="標楷體" w:eastAsia="標楷體" w:hAnsi="標楷體"/>
          <w:bCs/>
          <w:sz w:val="28"/>
        </w:rPr>
        <w:t>)</w:t>
      </w:r>
      <w:r w:rsidRPr="003463F1">
        <w:rPr>
          <w:rFonts w:ascii="標楷體" w:eastAsia="標楷體" w:hAnsi="標楷體" w:hint="eastAsia"/>
          <w:bCs/>
          <w:sz w:val="28"/>
        </w:rPr>
        <w:t>資訊服務採購案，資訊服務費用估算表。</w:t>
      </w:r>
    </w:p>
    <w:p w:rsidR="00C13488" w:rsidRDefault="00C13488" w:rsidP="000837C7">
      <w:pPr>
        <w:pStyle w:val="7"/>
        <w:ind w:leftChars="433" w:left="1935" w:hangingChars="291" w:hanging="896"/>
        <w:jc w:val="both"/>
        <w:textDirection w:val="lrTbV"/>
        <w:rPr>
          <w:rFonts w:ascii="標楷體" w:eastAsia="標楷體" w:hAnsi="標楷體"/>
          <w:spacing w:val="0"/>
          <w:sz w:val="28"/>
        </w:rPr>
      </w:pPr>
      <w:r w:rsidRPr="003463F1">
        <w:rPr>
          <w:rFonts w:ascii="標楷體" w:eastAsia="標楷體" w:hAnsi="標楷體" w:hint="eastAsia"/>
          <w:sz w:val="28"/>
        </w:rPr>
        <w:t>□</w:t>
      </w:r>
      <w:r w:rsidRPr="003463F1">
        <w:rPr>
          <w:rFonts w:ascii="標楷體" w:eastAsia="標楷體" w:hAnsi="標楷體"/>
          <w:sz w:val="28"/>
        </w:rPr>
        <w:t>(</w:t>
      </w:r>
      <w:r w:rsidRPr="003463F1">
        <w:rPr>
          <w:rFonts w:ascii="標楷體" w:eastAsia="標楷體" w:hAnsi="標楷體"/>
          <w:bCs/>
          <w:sz w:val="28"/>
        </w:rPr>
        <w:t>1</w:t>
      </w:r>
      <w:r>
        <w:rPr>
          <w:rFonts w:ascii="標楷體" w:eastAsia="標楷體" w:hAnsi="標楷體"/>
          <w:bCs/>
          <w:sz w:val="28"/>
        </w:rPr>
        <w:t>2</w:t>
      </w:r>
      <w:r w:rsidRPr="003463F1">
        <w:rPr>
          <w:rFonts w:ascii="標楷體" w:eastAsia="標楷體" w:hAnsi="標楷體"/>
          <w:sz w:val="28"/>
        </w:rPr>
        <w:t>)</w:t>
      </w:r>
      <w:r w:rsidRPr="003463F1">
        <w:rPr>
          <w:rFonts w:ascii="標楷體" w:eastAsia="標楷體" w:hAnsi="標楷體" w:hint="eastAsia"/>
          <w:sz w:val="28"/>
        </w:rPr>
        <w:t>其他</w:t>
      </w:r>
      <w:r w:rsidRPr="003463F1">
        <w:rPr>
          <w:rFonts w:ascii="標楷體" w:eastAsia="標楷體" w:hAnsi="標楷體"/>
          <w:sz w:val="28"/>
        </w:rPr>
        <w:t>(</w:t>
      </w:r>
      <w:r w:rsidRPr="003463F1">
        <w:rPr>
          <w:rFonts w:ascii="標楷體" w:eastAsia="標楷體" w:hAnsi="標楷體" w:hint="eastAsia"/>
          <w:sz w:val="28"/>
        </w:rPr>
        <w:t>由招標機關敘明，無者免填</w:t>
      </w:r>
      <w:r w:rsidRPr="003463F1">
        <w:rPr>
          <w:rFonts w:ascii="標楷體" w:eastAsia="標楷體" w:hAnsi="標楷體"/>
          <w:sz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FF0000"/>
          <w:spacing w:val="0"/>
          <w:sz w:val="28"/>
          <w:szCs w:val="28"/>
        </w:rPr>
      </w:pPr>
      <w:r>
        <w:rPr>
          <w:rFonts w:ascii="標楷體" w:eastAsia="標楷體" w:hAnsi="標楷體" w:hint="eastAsia"/>
          <w:b/>
          <w:color w:val="FF0000"/>
          <w:spacing w:val="0"/>
          <w:sz w:val="28"/>
          <w:szCs w:val="28"/>
          <w:u w:val="single"/>
        </w:rPr>
        <w:t>廠商應送投標文件如下</w:t>
      </w:r>
      <w:r>
        <w:rPr>
          <w:rFonts w:ascii="標楷體" w:eastAsia="標楷體" w:hAnsi="標楷體"/>
          <w:b/>
          <w:color w:val="FF0000"/>
          <w:spacing w:val="0"/>
          <w:sz w:val="28"/>
          <w:szCs w:val="28"/>
          <w:u w:val="single"/>
        </w:rPr>
        <w:t>(</w:t>
      </w:r>
      <w:r>
        <w:rPr>
          <w:rFonts w:ascii="標楷體" w:eastAsia="標楷體" w:hAnsi="標楷體" w:hint="eastAsia"/>
          <w:b/>
          <w:color w:val="FF0000"/>
          <w:spacing w:val="0"/>
          <w:sz w:val="28"/>
          <w:szCs w:val="28"/>
          <w:u w:val="single"/>
        </w:rPr>
        <w:t>具下列■者</w:t>
      </w:r>
      <w:r>
        <w:rPr>
          <w:rFonts w:ascii="標楷體" w:eastAsia="標楷體" w:hAnsi="標楷體"/>
          <w:b/>
          <w:color w:val="FF0000"/>
          <w:spacing w:val="0"/>
          <w:sz w:val="28"/>
          <w:szCs w:val="28"/>
          <w:u w:val="single"/>
        </w:rPr>
        <w:t>)</w:t>
      </w:r>
      <w:r w:rsidRPr="0001439F">
        <w:rPr>
          <w:rFonts w:ascii="標楷體" w:eastAsia="標楷體" w:hAnsi="標楷體" w:hint="eastAsia"/>
          <w:b/>
          <w:color w:val="FF0000"/>
          <w:spacing w:val="0"/>
          <w:sz w:val="28"/>
          <w:szCs w:val="28"/>
        </w:rPr>
        <w:t>，</w:t>
      </w:r>
      <w:proofErr w:type="gramStart"/>
      <w:r>
        <w:rPr>
          <w:rFonts w:ascii="標楷體" w:eastAsia="標楷體" w:hAnsi="標楷體" w:hint="eastAsia"/>
          <w:color w:val="FF0000"/>
          <w:spacing w:val="0"/>
          <w:sz w:val="28"/>
          <w:szCs w:val="28"/>
        </w:rPr>
        <w:t>其中第</w:t>
      </w:r>
      <w:r>
        <w:rPr>
          <w:rFonts w:ascii="標楷體" w:eastAsia="標楷體" w:hAnsi="標楷體"/>
          <w:color w:val="FF0000"/>
          <w:spacing w:val="0"/>
          <w:sz w:val="28"/>
          <w:szCs w:val="28"/>
        </w:rPr>
        <w:t>2</w:t>
      </w:r>
      <w:proofErr w:type="gramEnd"/>
      <w:r>
        <w:rPr>
          <w:rFonts w:ascii="標楷體" w:eastAsia="標楷體" w:hAnsi="標楷體" w:hint="eastAsia"/>
          <w:color w:val="FF0000"/>
          <w:spacing w:val="0"/>
          <w:sz w:val="28"/>
          <w:szCs w:val="28"/>
        </w:rPr>
        <w:t>至</w:t>
      </w:r>
      <w:r w:rsidR="0004021C">
        <w:rPr>
          <w:rFonts w:ascii="標楷體" w:eastAsia="標楷體" w:hAnsi="標楷體" w:hint="eastAsia"/>
          <w:color w:val="FF0000"/>
          <w:spacing w:val="0"/>
          <w:sz w:val="28"/>
          <w:szCs w:val="28"/>
          <w:highlight w:val="yellow"/>
        </w:rPr>
        <w:t>8</w:t>
      </w:r>
      <w:r>
        <w:rPr>
          <w:rFonts w:ascii="標楷體" w:eastAsia="標楷體" w:hAnsi="標楷體" w:hint="eastAsia"/>
          <w:color w:val="FF0000"/>
          <w:spacing w:val="0"/>
          <w:sz w:val="28"/>
          <w:szCs w:val="28"/>
        </w:rPr>
        <w:t>項未依本條規定投標者，審列為不合格標</w:t>
      </w:r>
      <w:r w:rsidRPr="00740DA7">
        <w:rPr>
          <w:rFonts w:ascii="標楷體" w:eastAsia="標楷體" w:hAnsi="標楷體" w:hint="eastAsia"/>
          <w:color w:val="FF0000"/>
          <w:spacing w:val="0"/>
          <w:sz w:val="28"/>
          <w:szCs w:val="28"/>
        </w:rPr>
        <w:t>：</w:t>
      </w:r>
    </w:p>
    <w:p w:rsidR="00C13488" w:rsidRPr="00740DA7" w:rsidRDefault="00C13488" w:rsidP="000837C7">
      <w:pPr>
        <w:pStyle w:val="7"/>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1.</w:t>
      </w:r>
      <w:r w:rsidRPr="00740DA7">
        <w:rPr>
          <w:rFonts w:eastAsia="標楷體" w:hAnsi="標楷體" w:hint="eastAsia"/>
          <w:b/>
          <w:color w:val="FF0000"/>
          <w:sz w:val="28"/>
          <w:szCs w:val="28"/>
        </w:rPr>
        <w:t>廠商資格暨規格審查表</w:t>
      </w:r>
      <w:r w:rsidRPr="00740DA7">
        <w:rPr>
          <w:rFonts w:ascii="標楷體" w:eastAsia="標楷體" w:hAnsi="標楷體" w:hint="eastAsia"/>
          <w:b/>
          <w:color w:val="FF0000"/>
          <w:spacing w:val="0"/>
          <w:sz w:val="28"/>
          <w:szCs w:val="28"/>
        </w:rPr>
        <w:t>。</w:t>
      </w:r>
    </w:p>
    <w:p w:rsidR="00C13488" w:rsidRDefault="00C13488" w:rsidP="000837C7">
      <w:pPr>
        <w:pStyle w:val="7"/>
        <w:ind w:left="1200" w:firstLine="0"/>
        <w:jc w:val="both"/>
        <w:textDirection w:val="lrTbV"/>
        <w:rPr>
          <w:rFonts w:ascii="標楷體" w:eastAsia="標楷體" w:hAnsi="標楷體"/>
          <w:b/>
          <w:bCs/>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投標廠商聲明書</w:t>
      </w:r>
      <w:r>
        <w:rPr>
          <w:rFonts w:ascii="標楷體" w:eastAsia="標楷體" w:hAnsi="標楷體"/>
          <w:b/>
          <w:color w:val="FF0000"/>
          <w:spacing w:val="0"/>
          <w:sz w:val="28"/>
          <w:szCs w:val="28"/>
        </w:rPr>
        <w:t>1</w:t>
      </w:r>
      <w:r>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hint="eastAsia"/>
          <w:b/>
          <w:bCs/>
          <w:color w:val="FF0000"/>
          <w:spacing w:val="0"/>
          <w:sz w:val="28"/>
          <w:szCs w:val="28"/>
        </w:rPr>
        <w:t>。</w:t>
      </w:r>
    </w:p>
    <w:p w:rsidR="00C13488" w:rsidRPr="00740DA7" w:rsidRDefault="00C13488" w:rsidP="000837C7">
      <w:pPr>
        <w:pStyle w:val="7"/>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3.</w:t>
      </w:r>
      <w:r w:rsidRPr="00740DA7">
        <w:rPr>
          <w:rFonts w:ascii="標楷體" w:eastAsia="標楷體" w:hAnsi="標楷體" w:hint="eastAsia"/>
          <w:b/>
          <w:color w:val="FF0000"/>
          <w:sz w:val="28"/>
          <w:szCs w:val="28"/>
        </w:rPr>
        <w:t>廠商設立（登記）證明（影本）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0837C7">
      <w:pPr>
        <w:pStyle w:val="7"/>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4</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z w:val="28"/>
          <w:szCs w:val="28"/>
        </w:rPr>
        <w:t>納稅（申報）證明影本</w:t>
      </w:r>
      <w:r>
        <w:rPr>
          <w:rFonts w:ascii="標楷體" w:eastAsia="標楷體" w:hAnsi="標楷體" w:hint="eastAsia"/>
          <w:b/>
          <w:color w:val="FF0000"/>
          <w:sz w:val="28"/>
          <w:szCs w:val="28"/>
        </w:rPr>
        <w:t>或免稅證明影本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bCs/>
          <w:color w:val="FF0000"/>
          <w:spacing w:val="0"/>
          <w:sz w:val="28"/>
          <w:szCs w:val="28"/>
        </w:rPr>
        <w:t>。</w:t>
      </w:r>
    </w:p>
    <w:p w:rsidR="00C13488" w:rsidRPr="00740DA7" w:rsidRDefault="00C13488" w:rsidP="000837C7">
      <w:pPr>
        <w:pStyle w:val="7"/>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5.</w:t>
      </w:r>
      <w:r w:rsidRPr="00740DA7">
        <w:rPr>
          <w:rFonts w:ascii="標楷體" w:eastAsia="標楷體" w:hAnsi="標楷體" w:hint="eastAsia"/>
          <w:b/>
          <w:color w:val="FF0000"/>
          <w:sz w:val="28"/>
          <w:szCs w:val="28"/>
        </w:rPr>
        <w:t>招標投標及契約文件</w:t>
      </w:r>
      <w:r w:rsidRPr="00740DA7">
        <w:rPr>
          <w:rFonts w:ascii="標楷體" w:eastAsia="標楷體" w:hAnsi="標楷體"/>
          <w:b/>
          <w:color w:val="FF0000"/>
          <w:sz w:val="28"/>
          <w:szCs w:val="28"/>
        </w:rPr>
        <w:t>(</w:t>
      </w:r>
      <w:r w:rsidRPr="00740DA7">
        <w:rPr>
          <w:rFonts w:ascii="標楷體" w:eastAsia="標楷體" w:hAnsi="標楷體" w:hint="eastAsia"/>
          <w:b/>
          <w:color w:val="FF0000"/>
          <w:sz w:val="28"/>
          <w:szCs w:val="28"/>
        </w:rPr>
        <w:t>簡稱</w:t>
      </w:r>
      <w:r w:rsidRPr="00740DA7">
        <w:rPr>
          <w:rFonts w:ascii="標楷體" w:eastAsia="標楷體" w:hAnsi="標楷體" w:hint="eastAsia"/>
          <w:b/>
          <w:color w:val="FF0000"/>
          <w:spacing w:val="0"/>
          <w:sz w:val="28"/>
          <w:szCs w:val="28"/>
        </w:rPr>
        <w:t>三用文件</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正本乙式</w:t>
      </w:r>
      <w:r w:rsidRPr="00740DA7">
        <w:rPr>
          <w:rFonts w:ascii="標楷體" w:eastAsia="標楷體" w:hAnsi="標楷體"/>
          <w:b/>
          <w:color w:val="FF0000"/>
          <w:spacing w:val="0"/>
          <w:sz w:val="28"/>
          <w:szCs w:val="28"/>
        </w:rPr>
        <w:t>2</w:t>
      </w:r>
      <w:r w:rsidRPr="00740DA7">
        <w:rPr>
          <w:rFonts w:ascii="標楷體" w:eastAsia="標楷體" w:hAnsi="標楷體" w:hint="eastAsia"/>
          <w:b/>
          <w:color w:val="FF0000"/>
          <w:spacing w:val="0"/>
          <w:sz w:val="28"/>
          <w:szCs w:val="28"/>
        </w:rPr>
        <w:t>份。</w:t>
      </w:r>
      <w:r w:rsidRPr="00740DA7">
        <w:rPr>
          <w:rFonts w:ascii="標楷體" w:eastAsia="標楷體" w:hAnsi="標楷體" w:hint="eastAsia"/>
          <w:b/>
          <w:color w:val="FF0000"/>
          <w:sz w:val="28"/>
          <w:szCs w:val="28"/>
        </w:rPr>
        <w:t>（</w:t>
      </w:r>
      <w:r>
        <w:rPr>
          <w:rFonts w:ascii="標楷體" w:eastAsia="標楷體" w:hAnsi="標楷體"/>
          <w:b/>
          <w:color w:val="FF0000"/>
          <w:sz w:val="28"/>
          <w:szCs w:val="28"/>
        </w:rPr>
        <w:t xml:space="preserve">   </w:t>
      </w:r>
      <w:r w:rsidRPr="00740DA7">
        <w:rPr>
          <w:rFonts w:ascii="標楷體" w:eastAsia="標楷體" w:hAnsi="標楷體" w:hint="eastAsia"/>
          <w:b/>
          <w:color w:val="FF0000"/>
          <w:sz w:val="28"/>
          <w:szCs w:val="28"/>
          <w:u w:val="single"/>
        </w:rPr>
        <w:t>應加蓋公司及負責人章</w:t>
      </w:r>
      <w:r w:rsidRPr="00740DA7">
        <w:rPr>
          <w:rFonts w:ascii="標楷體" w:eastAsia="標楷體" w:hAnsi="標楷體" w:hint="eastAsia"/>
          <w:b/>
          <w:color w:val="FF0000"/>
          <w:sz w:val="28"/>
          <w:szCs w:val="28"/>
        </w:rPr>
        <w:t>）</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報價不得逾本案預算金額</w:t>
      </w:r>
      <w:r w:rsidRPr="00740DA7">
        <w:rPr>
          <w:rFonts w:ascii="標楷體" w:eastAsia="標楷體" w:hAnsi="標楷體"/>
          <w:b/>
          <w:color w:val="FF0000"/>
          <w:spacing w:val="0"/>
          <w:sz w:val="28"/>
          <w:szCs w:val="28"/>
        </w:rPr>
        <w:t>)</w:t>
      </w:r>
      <w:r w:rsidRPr="00740DA7">
        <w:rPr>
          <w:rFonts w:ascii="標楷體" w:eastAsia="標楷體" w:hAnsi="標楷體" w:hint="eastAsia"/>
          <w:b/>
          <w:color w:val="FF0000"/>
          <w:spacing w:val="0"/>
          <w:sz w:val="28"/>
          <w:szCs w:val="28"/>
        </w:rPr>
        <w:t>。</w:t>
      </w:r>
    </w:p>
    <w:p w:rsidR="00C13488" w:rsidRPr="00740DA7" w:rsidRDefault="00C13488" w:rsidP="000837C7">
      <w:pPr>
        <w:pStyle w:val="7"/>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sidRPr="00740DA7">
        <w:rPr>
          <w:rFonts w:ascii="標楷體" w:eastAsia="標楷體" w:hAnsi="標楷體"/>
          <w:b/>
          <w:color w:val="FF0000"/>
          <w:spacing w:val="0"/>
          <w:sz w:val="28"/>
          <w:szCs w:val="28"/>
        </w:rPr>
        <w:t>6.</w:t>
      </w:r>
      <w:r w:rsidRPr="00740DA7">
        <w:rPr>
          <w:rFonts w:ascii="標楷體" w:eastAsia="標楷體" w:hAnsi="標楷體" w:hint="eastAsia"/>
          <w:b/>
          <w:color w:val="FF0000"/>
          <w:spacing w:val="0"/>
          <w:sz w:val="28"/>
          <w:szCs w:val="28"/>
        </w:rPr>
        <w:t>標價清單</w:t>
      </w:r>
      <w:r w:rsidRPr="00740DA7">
        <w:rPr>
          <w:rFonts w:ascii="標楷體" w:eastAsia="標楷體" w:hAnsi="標楷體" w:hint="eastAsia"/>
          <w:b/>
          <w:color w:val="FF0000"/>
          <w:sz w:val="28"/>
          <w:szCs w:val="28"/>
        </w:rPr>
        <w:t>正本</w:t>
      </w:r>
      <w:r w:rsidRPr="00740DA7">
        <w:rPr>
          <w:rFonts w:ascii="標楷體" w:eastAsia="標楷體" w:hAnsi="標楷體"/>
          <w:b/>
          <w:color w:val="FF0000"/>
          <w:sz w:val="28"/>
          <w:szCs w:val="28"/>
        </w:rPr>
        <w:t>1</w:t>
      </w:r>
      <w:r w:rsidRPr="00740DA7">
        <w:rPr>
          <w:rFonts w:ascii="標楷體" w:eastAsia="標楷體" w:hAnsi="標楷體" w:hint="eastAsia"/>
          <w:b/>
          <w:color w:val="FF0000"/>
          <w:sz w:val="28"/>
          <w:szCs w:val="28"/>
        </w:rPr>
        <w:t>份</w:t>
      </w:r>
      <w:r w:rsidRPr="00740DA7">
        <w:rPr>
          <w:rFonts w:ascii="標楷體" w:eastAsia="標楷體" w:hAnsi="標楷體" w:hint="eastAsia"/>
          <w:b/>
          <w:color w:val="FF0000"/>
          <w:spacing w:val="0"/>
          <w:sz w:val="28"/>
          <w:szCs w:val="28"/>
        </w:rPr>
        <w:t>（需加蓋公司及負責人章）【</w:t>
      </w:r>
      <w:r w:rsidRPr="00740DA7">
        <w:rPr>
          <w:rFonts w:ascii="標楷體" w:eastAsia="標楷體" w:hAnsi="標楷體" w:hint="eastAsia"/>
          <w:b/>
          <w:color w:val="FF0000"/>
          <w:spacing w:val="0"/>
          <w:sz w:val="28"/>
          <w:szCs w:val="28"/>
          <w:u w:val="single"/>
        </w:rPr>
        <w:t>請先填妥</w:t>
      </w:r>
      <w:r>
        <w:rPr>
          <w:rFonts w:ascii="標楷體" w:eastAsia="標楷體" w:hAnsi="標楷體"/>
          <w:b/>
          <w:color w:val="FF0000"/>
          <w:spacing w:val="0"/>
          <w:sz w:val="28"/>
          <w:szCs w:val="28"/>
        </w:rPr>
        <w:t xml:space="preserve">    </w:t>
      </w:r>
      <w:r w:rsidRPr="00740DA7">
        <w:rPr>
          <w:rFonts w:ascii="標楷體" w:eastAsia="標楷體" w:hAnsi="標楷體" w:hint="eastAsia"/>
          <w:b/>
          <w:color w:val="FF0000"/>
          <w:spacing w:val="0"/>
          <w:sz w:val="28"/>
          <w:szCs w:val="28"/>
          <w:u w:val="single"/>
        </w:rPr>
        <w:t>報價金額，該報價不得逾本案預算金額，</w:t>
      </w:r>
      <w:r w:rsidRPr="00740DA7">
        <w:rPr>
          <w:rFonts w:ascii="標楷體" w:eastAsia="標楷體" w:hAnsi="標楷體" w:hint="eastAsia"/>
          <w:b/>
          <w:color w:val="FF0000"/>
          <w:sz w:val="28"/>
          <w:szCs w:val="28"/>
          <w:u w:val="single"/>
        </w:rPr>
        <w:t>並應含各細項費用及一切稅賦</w:t>
      </w:r>
      <w:r w:rsidRPr="00740DA7">
        <w:rPr>
          <w:rFonts w:ascii="標楷體" w:eastAsia="標楷體" w:hAnsi="標楷體" w:hint="eastAsia"/>
          <w:b/>
          <w:color w:val="FF0000"/>
          <w:spacing w:val="0"/>
          <w:sz w:val="28"/>
          <w:szCs w:val="28"/>
        </w:rPr>
        <w:t>】。</w:t>
      </w:r>
    </w:p>
    <w:p w:rsidR="006E501A" w:rsidRDefault="00C13488" w:rsidP="000837C7">
      <w:pPr>
        <w:pStyle w:val="7"/>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7</w:t>
      </w:r>
      <w:r w:rsidRPr="00740DA7">
        <w:rPr>
          <w:rFonts w:ascii="標楷體" w:eastAsia="標楷體" w:hAnsi="標楷體"/>
          <w:b/>
          <w:color w:val="FF0000"/>
          <w:spacing w:val="0"/>
          <w:sz w:val="28"/>
          <w:szCs w:val="28"/>
        </w:rPr>
        <w:t>.</w:t>
      </w:r>
      <w:proofErr w:type="gramStart"/>
      <w:r w:rsidR="00BC6497" w:rsidRPr="009F063C">
        <w:rPr>
          <w:rFonts w:ascii="標楷體" w:eastAsia="標楷體" w:hAnsi="標楷體" w:hint="eastAsia"/>
          <w:b/>
          <w:color w:val="FF0000"/>
          <w:spacing w:val="0"/>
          <w:sz w:val="28"/>
          <w:szCs w:val="28"/>
        </w:rPr>
        <w:t>押</w:t>
      </w:r>
      <w:proofErr w:type="gramEnd"/>
      <w:r w:rsidR="00BC6497" w:rsidRPr="009F063C">
        <w:rPr>
          <w:rFonts w:ascii="標楷體" w:eastAsia="標楷體" w:hAnsi="標楷體" w:hint="eastAsia"/>
          <w:b/>
          <w:color w:val="FF0000"/>
          <w:spacing w:val="0"/>
          <w:sz w:val="28"/>
          <w:szCs w:val="28"/>
        </w:rPr>
        <w:t>標金憑據：新臺幣</w:t>
      </w:r>
      <w:r w:rsidR="0004021C">
        <w:rPr>
          <w:rFonts w:ascii="標楷體" w:eastAsia="標楷體" w:hAnsi="標楷體" w:hint="eastAsia"/>
          <w:b/>
          <w:color w:val="FF0000"/>
          <w:spacing w:val="0"/>
          <w:sz w:val="28"/>
          <w:szCs w:val="28"/>
        </w:rPr>
        <w:t>20萬</w:t>
      </w:r>
      <w:r w:rsidR="00BC6497" w:rsidRPr="009F063C">
        <w:rPr>
          <w:rFonts w:ascii="標楷體" w:eastAsia="標楷體" w:hAnsi="標楷體" w:hint="eastAsia"/>
          <w:b/>
          <w:color w:val="FF0000"/>
          <w:spacing w:val="0"/>
          <w:sz w:val="28"/>
          <w:szCs w:val="28"/>
        </w:rPr>
        <w:t>元整。</w:t>
      </w:r>
    </w:p>
    <w:p w:rsidR="00DC7624" w:rsidRPr="0004021C" w:rsidRDefault="00223792" w:rsidP="0004021C">
      <w:pPr>
        <w:pStyle w:val="7"/>
        <w:ind w:left="1200" w:firstLine="0"/>
        <w:jc w:val="both"/>
        <w:textDirection w:val="lrTbV"/>
        <w:rPr>
          <w:rFonts w:ascii="標楷體" w:eastAsia="標楷體" w:hAnsi="標楷體"/>
          <w:b/>
          <w:color w:val="FF0000"/>
          <w:spacing w:val="0"/>
          <w:sz w:val="28"/>
          <w:szCs w:val="28"/>
        </w:rPr>
      </w:pPr>
      <w:r w:rsidRPr="00740DA7">
        <w:rPr>
          <w:rFonts w:ascii="標楷體" w:eastAsia="標楷體" w:hAnsi="標楷體" w:hint="eastAsia"/>
          <w:b/>
          <w:color w:val="FF0000"/>
          <w:spacing w:val="0"/>
          <w:sz w:val="28"/>
          <w:szCs w:val="28"/>
        </w:rPr>
        <w:t>■</w:t>
      </w:r>
      <w:r>
        <w:rPr>
          <w:rFonts w:ascii="標楷體" w:eastAsia="標楷體" w:hAnsi="標楷體"/>
          <w:b/>
          <w:color w:val="FF0000"/>
          <w:spacing w:val="0"/>
          <w:sz w:val="28"/>
          <w:szCs w:val="28"/>
        </w:rPr>
        <w:t>8</w:t>
      </w:r>
      <w:r w:rsidRPr="00740DA7">
        <w:rPr>
          <w:rFonts w:ascii="標楷體" w:eastAsia="標楷體" w:hAnsi="標楷體"/>
          <w:b/>
          <w:color w:val="FF0000"/>
          <w:spacing w:val="0"/>
          <w:sz w:val="28"/>
          <w:szCs w:val="28"/>
        </w:rPr>
        <w:t>.</w:t>
      </w:r>
      <w:r w:rsidR="00BC6497" w:rsidRPr="00223792">
        <w:rPr>
          <w:rFonts w:ascii="標楷體" w:eastAsia="標楷體" w:hAnsi="標楷體" w:hint="eastAsia"/>
          <w:b/>
          <w:color w:val="FF0000"/>
          <w:spacing w:val="0"/>
          <w:sz w:val="28"/>
          <w:szCs w:val="28"/>
        </w:rPr>
        <w:t>本案採購標的之型錄。</w:t>
      </w:r>
    </w:p>
    <w:p w:rsidR="00C13488" w:rsidRPr="00740DA7" w:rsidRDefault="00C13488" w:rsidP="000837C7">
      <w:pPr>
        <w:pStyle w:val="7"/>
        <w:ind w:left="1200" w:firstLine="0"/>
        <w:jc w:val="both"/>
        <w:textDirection w:val="lrTbV"/>
        <w:rPr>
          <w:rFonts w:ascii="標楷體" w:eastAsia="標楷體" w:hAnsi="標楷體"/>
          <w:bCs/>
          <w:color w:val="FF0000"/>
          <w:spacing w:val="0"/>
          <w:sz w:val="28"/>
          <w:szCs w:val="28"/>
        </w:rPr>
      </w:pPr>
      <w:r w:rsidRPr="00740DA7">
        <w:rPr>
          <w:rFonts w:ascii="標楷體" w:eastAsia="標楷體" w:hAnsi="標楷體" w:hint="eastAsia"/>
          <w:b/>
          <w:color w:val="FF0000"/>
          <w:spacing w:val="0"/>
          <w:sz w:val="28"/>
          <w:szCs w:val="28"/>
        </w:rPr>
        <w:lastRenderedPageBreak/>
        <w:t>■</w:t>
      </w:r>
      <w:r w:rsidR="0004021C">
        <w:rPr>
          <w:rFonts w:ascii="標楷體" w:eastAsia="標楷體" w:hAnsi="標楷體" w:hint="eastAsia"/>
          <w:b/>
          <w:color w:val="FF0000"/>
          <w:spacing w:val="0"/>
          <w:sz w:val="28"/>
          <w:szCs w:val="28"/>
        </w:rPr>
        <w:t>9</w:t>
      </w:r>
      <w:r w:rsidRPr="00740DA7">
        <w:rPr>
          <w:rFonts w:ascii="標楷體" w:eastAsia="標楷體" w:hAnsi="標楷體"/>
          <w:b/>
          <w:color w:val="FF0000"/>
          <w:spacing w:val="0"/>
          <w:sz w:val="28"/>
          <w:szCs w:val="28"/>
        </w:rPr>
        <w:t>.</w:t>
      </w:r>
      <w:r>
        <w:rPr>
          <w:rFonts w:ascii="標楷體" w:eastAsia="標楷體" w:hAnsi="標楷體" w:hint="eastAsia"/>
          <w:b/>
          <w:color w:val="FF0000"/>
          <w:spacing w:val="0"/>
          <w:sz w:val="28"/>
          <w:szCs w:val="28"/>
        </w:rPr>
        <w:t>委託代理</w:t>
      </w:r>
      <w:r w:rsidRPr="00740DA7">
        <w:rPr>
          <w:rFonts w:ascii="標楷體" w:eastAsia="標楷體" w:hAnsi="標楷體" w:hint="eastAsia"/>
          <w:b/>
          <w:bCs/>
          <w:color w:val="FF0000"/>
          <w:spacing w:val="0"/>
          <w:sz w:val="28"/>
          <w:szCs w:val="28"/>
        </w:rPr>
        <w:t>授權書</w:t>
      </w:r>
      <w:r>
        <w:rPr>
          <w:rFonts w:ascii="標楷體" w:eastAsia="標楷體" w:hAnsi="標楷體"/>
          <w:b/>
          <w:bCs/>
          <w:color w:val="FF0000"/>
          <w:spacing w:val="0"/>
          <w:sz w:val="28"/>
          <w:szCs w:val="28"/>
        </w:rPr>
        <w:t>(</w:t>
      </w:r>
      <w:r w:rsidRPr="00740DA7">
        <w:rPr>
          <w:rFonts w:ascii="標楷體" w:eastAsia="標楷體" w:hAnsi="標楷體" w:hint="eastAsia"/>
          <w:b/>
          <w:color w:val="FF0000"/>
          <w:sz w:val="28"/>
          <w:szCs w:val="28"/>
          <w:u w:val="single"/>
        </w:rPr>
        <w:t>應加蓋公司及負責人章</w:t>
      </w:r>
      <w:proofErr w:type="gramStart"/>
      <w:r w:rsidRPr="00740DA7">
        <w:rPr>
          <w:rFonts w:ascii="標楷體" w:eastAsia="標楷體" w:hAnsi="標楷體" w:hint="eastAsia"/>
          <w:b/>
          <w:color w:val="FF0000"/>
          <w:sz w:val="28"/>
          <w:szCs w:val="28"/>
        </w:rPr>
        <w:t>）</w:t>
      </w:r>
      <w:proofErr w:type="gramEnd"/>
      <w:r w:rsidRPr="00740DA7">
        <w:rPr>
          <w:rFonts w:ascii="標楷體" w:eastAsia="標楷體" w:hAnsi="標楷體" w:hint="eastAsia"/>
          <w:bCs/>
          <w:color w:val="FF0000"/>
          <w:spacing w:val="0"/>
          <w:sz w:val="28"/>
          <w:szCs w:val="28"/>
        </w:rPr>
        <w:t>。</w:t>
      </w:r>
    </w:p>
    <w:p w:rsidR="00C13488" w:rsidRPr="00740DA7" w:rsidRDefault="00C13488" w:rsidP="000837C7">
      <w:pPr>
        <w:pStyle w:val="7"/>
        <w:numPr>
          <w:ilvl w:val="0"/>
          <w:numId w:val="1"/>
        </w:numPr>
        <w:ind w:left="1134" w:hanging="1134"/>
        <w:jc w:val="both"/>
        <w:textDirection w:val="lrTbV"/>
        <w:rPr>
          <w:rFonts w:ascii="標楷體" w:eastAsia="標楷體" w:hAnsi="標楷體"/>
          <w:color w:val="000000"/>
          <w:spacing w:val="0"/>
          <w:sz w:val="28"/>
          <w:szCs w:val="28"/>
        </w:rPr>
      </w:pPr>
      <w:r w:rsidRPr="00740DA7">
        <w:rPr>
          <w:rFonts w:ascii="標楷體" w:eastAsia="標楷體" w:hAnsi="標楷體" w:hint="eastAsia"/>
          <w:color w:val="000000"/>
          <w:sz w:val="28"/>
          <w:szCs w:val="28"/>
        </w:rPr>
        <w:t>投標</w:t>
      </w:r>
      <w:r>
        <w:rPr>
          <w:rFonts w:ascii="標楷體" w:eastAsia="標楷體" w:hAnsi="標楷體" w:hint="eastAsia"/>
          <w:color w:val="000000"/>
          <w:sz w:val="28"/>
          <w:szCs w:val="28"/>
        </w:rPr>
        <w:t>廠</w:t>
      </w:r>
      <w:r w:rsidRPr="00740DA7">
        <w:rPr>
          <w:rFonts w:ascii="標楷體" w:eastAsia="標楷體" w:hAnsi="標楷體" w:hint="eastAsia"/>
          <w:color w:val="000000"/>
          <w:sz w:val="28"/>
          <w:szCs w:val="28"/>
        </w:rPr>
        <w:t>商應依規定填妥（不得使用鉛筆）本招標文件所附招標投標及契約文件、投標標價清單，連同資格文件、規格文件及招標文件所規定之其他文件，密封後投標。封套外部須書明投標廠商名稱、地址及採購案號或招標標的。</w:t>
      </w:r>
      <w:r w:rsidRPr="00BC2B29">
        <w:rPr>
          <w:rFonts w:ascii="標楷體" w:eastAsia="標楷體" w:hAnsi="標楷體" w:hint="eastAsia"/>
          <w:color w:val="FF0000"/>
          <w:sz w:val="28"/>
          <w:u w:val="single"/>
        </w:rPr>
        <w:t>廠商所提供之投標、契約及履約文件，建議採雙面列印，以節省紙張，愛惜資源</w:t>
      </w:r>
      <w:r>
        <w:rPr>
          <w:rFonts w:ascii="標楷體" w:eastAsia="標楷體" w:hAnsi="標楷體" w:hint="eastAsia"/>
          <w:color w:val="FF0000"/>
          <w:sz w:val="28"/>
          <w:u w:val="single"/>
        </w:rPr>
        <w:t>。</w:t>
      </w:r>
    </w:p>
    <w:p w:rsidR="00C13488" w:rsidRPr="0009286E" w:rsidRDefault="00C13488" w:rsidP="000837C7">
      <w:pPr>
        <w:pStyle w:val="7"/>
        <w:numPr>
          <w:ilvl w:val="0"/>
          <w:numId w:val="1"/>
        </w:numPr>
        <w:ind w:left="1134" w:rightChars="-227" w:right="-545" w:hanging="1134"/>
        <w:jc w:val="both"/>
        <w:textDirection w:val="lrTbV"/>
        <w:rPr>
          <w:rFonts w:ascii="標楷體" w:eastAsia="標楷體" w:hAnsi="標楷體"/>
          <w:b/>
          <w:color w:val="FF0000"/>
          <w:spacing w:val="0"/>
          <w:sz w:val="28"/>
          <w:szCs w:val="28"/>
          <w:u w:val="single"/>
        </w:rPr>
      </w:pPr>
      <w:r w:rsidRPr="0009286E">
        <w:rPr>
          <w:rFonts w:ascii="標楷體" w:eastAsia="標楷體" w:hAnsi="標楷體" w:hint="eastAsia"/>
          <w:color w:val="000000"/>
          <w:sz w:val="28"/>
          <w:szCs w:val="28"/>
        </w:rPr>
        <w:t>投標文件須於</w:t>
      </w:r>
      <w:r w:rsidR="006E501A" w:rsidRPr="005A27AA">
        <w:rPr>
          <w:rFonts w:ascii="標楷體" w:eastAsia="標楷體" w:hAnsi="標楷體" w:hint="eastAsia"/>
          <w:color w:val="0000FF"/>
          <w:sz w:val="28"/>
          <w:szCs w:val="28"/>
        </w:rPr>
        <w:t>106</w:t>
      </w:r>
      <w:r w:rsidRPr="005A27AA">
        <w:rPr>
          <w:rFonts w:ascii="標楷體" w:eastAsia="標楷體" w:hAnsi="標楷體" w:hint="eastAsia"/>
          <w:color w:val="0000FF"/>
          <w:sz w:val="28"/>
          <w:szCs w:val="28"/>
        </w:rPr>
        <w:t>年</w:t>
      </w:r>
      <w:r w:rsidR="00986CD2">
        <w:rPr>
          <w:rFonts w:ascii="標楷體" w:eastAsia="標楷體" w:hAnsi="標楷體" w:hint="eastAsia"/>
          <w:color w:val="0000FF"/>
          <w:sz w:val="28"/>
          <w:szCs w:val="28"/>
        </w:rPr>
        <w:t>4</w:t>
      </w:r>
      <w:r w:rsidRPr="005A27AA">
        <w:rPr>
          <w:rFonts w:ascii="標楷體" w:eastAsia="標楷體" w:hAnsi="標楷體" w:hint="eastAsia"/>
          <w:color w:val="0000FF"/>
          <w:sz w:val="28"/>
          <w:szCs w:val="28"/>
        </w:rPr>
        <w:t>月</w:t>
      </w:r>
      <w:r w:rsidR="00986CD2">
        <w:rPr>
          <w:rFonts w:ascii="標楷體" w:eastAsia="標楷體" w:hAnsi="標楷體" w:hint="eastAsia"/>
          <w:color w:val="0000FF"/>
          <w:sz w:val="28"/>
          <w:szCs w:val="28"/>
        </w:rPr>
        <w:t>5</w:t>
      </w:r>
      <w:bookmarkStart w:id="0" w:name="_GoBack"/>
      <w:bookmarkEnd w:id="0"/>
      <w:r w:rsidRPr="005A27AA">
        <w:rPr>
          <w:rFonts w:ascii="標楷體" w:eastAsia="標楷體" w:hAnsi="標楷體" w:hint="eastAsia"/>
          <w:color w:val="0000FF"/>
          <w:sz w:val="28"/>
          <w:szCs w:val="28"/>
        </w:rPr>
        <w:t>日</w:t>
      </w:r>
      <w:r w:rsidRPr="005A27AA">
        <w:rPr>
          <w:rFonts w:ascii="標楷體" w:eastAsia="標楷體" w:hAnsi="標楷體"/>
          <w:color w:val="0000FF"/>
          <w:sz w:val="28"/>
          <w:szCs w:val="28"/>
        </w:rPr>
        <w:t>17</w:t>
      </w:r>
      <w:r w:rsidRPr="005A27AA">
        <w:rPr>
          <w:rFonts w:ascii="標楷體" w:eastAsia="標楷體" w:hAnsi="標楷體" w:hint="eastAsia"/>
          <w:color w:val="0000FF"/>
          <w:sz w:val="28"/>
          <w:szCs w:val="28"/>
        </w:rPr>
        <w:t>時</w:t>
      </w:r>
      <w:r w:rsidRPr="005A27AA">
        <w:rPr>
          <w:rFonts w:ascii="標楷體" w:eastAsia="標楷體" w:hAnsi="標楷體"/>
          <w:color w:val="0000FF"/>
          <w:sz w:val="28"/>
          <w:szCs w:val="28"/>
        </w:rPr>
        <w:t>00</w:t>
      </w:r>
      <w:r w:rsidRPr="005A27AA">
        <w:rPr>
          <w:rFonts w:ascii="標楷體" w:eastAsia="標楷體" w:hAnsi="標楷體" w:hint="eastAsia"/>
          <w:color w:val="0000FF"/>
          <w:sz w:val="28"/>
          <w:szCs w:val="28"/>
        </w:rPr>
        <w:t>分前</w:t>
      </w:r>
      <w:r w:rsidRPr="0009286E">
        <w:rPr>
          <w:rFonts w:ascii="標楷體" w:eastAsia="標楷體" w:hAnsi="標楷體" w:hint="eastAsia"/>
          <w:color w:val="000000"/>
          <w:sz w:val="28"/>
          <w:szCs w:val="28"/>
        </w:rPr>
        <w:t>，以郵遞、專人送達至下列收件地點：</w:t>
      </w:r>
      <w:r>
        <w:rPr>
          <w:rFonts w:ascii="標楷體" w:eastAsia="標楷體" w:hAnsi="標楷體" w:hint="eastAsia"/>
          <w:color w:val="000000"/>
          <w:sz w:val="28"/>
          <w:szCs w:val="28"/>
        </w:rPr>
        <w:t>臺</w:t>
      </w:r>
      <w:r w:rsidRPr="0009286E">
        <w:rPr>
          <w:rFonts w:ascii="標楷體" w:eastAsia="標楷體" w:hAnsi="標楷體" w:hint="eastAsia"/>
          <w:color w:val="000000"/>
          <w:sz w:val="28"/>
          <w:szCs w:val="28"/>
        </w:rPr>
        <w:t>北市南港區昆陽街</w:t>
      </w:r>
      <w:r w:rsidRPr="0009286E">
        <w:rPr>
          <w:rFonts w:ascii="標楷體" w:eastAsia="標楷體" w:hAnsi="標楷體"/>
          <w:color w:val="000000"/>
          <w:sz w:val="28"/>
          <w:szCs w:val="28"/>
        </w:rPr>
        <w:t>161-2</w:t>
      </w:r>
      <w:r w:rsidRPr="0009286E">
        <w:rPr>
          <w:rFonts w:ascii="標楷體" w:eastAsia="標楷體" w:hAnsi="標楷體" w:hint="eastAsia"/>
          <w:color w:val="000000"/>
          <w:sz w:val="28"/>
          <w:szCs w:val="28"/>
        </w:rPr>
        <w:t>號秘書室。</w:t>
      </w:r>
      <w:r w:rsidRPr="0009286E">
        <w:rPr>
          <w:rFonts w:ascii="標楷體" w:eastAsia="標楷體" w:hAnsi="標楷體" w:hint="eastAsia"/>
          <w:b/>
          <w:color w:val="FF0000"/>
          <w:sz w:val="28"/>
          <w:szCs w:val="28"/>
          <w:u w:val="single"/>
        </w:rPr>
        <w:t>截止投標日及開標日為辦公日，而該日因故停止辦公，依「因應颱風等災變部分地區停止上班，各機關招標公告之截止收件日或開標日是否延期處理原則」辦理。</w:t>
      </w:r>
    </w:p>
    <w:p w:rsidR="00C13488" w:rsidRPr="00EA1FC6" w:rsidRDefault="00C13488" w:rsidP="000837C7">
      <w:pPr>
        <w:pStyle w:val="7"/>
        <w:widowControl/>
        <w:numPr>
          <w:ilvl w:val="0"/>
          <w:numId w:val="1"/>
        </w:numPr>
        <w:adjustRightInd/>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電子領標廠商之投標封附上該標案之領標電子憑據書面明細，或於開標後依機關通知再行提出。</w:t>
      </w:r>
    </w:p>
    <w:p w:rsidR="00C13488" w:rsidRPr="00EA1FC6" w:rsidRDefault="00C13488" w:rsidP="000837C7">
      <w:pPr>
        <w:pStyle w:val="7"/>
        <w:widowControl/>
        <w:numPr>
          <w:ilvl w:val="0"/>
          <w:numId w:val="1"/>
        </w:numPr>
        <w:adjustRightInd/>
        <w:ind w:left="1386" w:hangingChars="450" w:hanging="1386"/>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z w:val="28"/>
          <w:szCs w:val="28"/>
        </w:rPr>
        <w:t>本須知未載明之事項，依政府採購相關法令。</w:t>
      </w:r>
    </w:p>
    <w:p w:rsidR="00C13488" w:rsidRPr="00EA1FC6" w:rsidRDefault="00C13488" w:rsidP="000837C7">
      <w:pPr>
        <w:pStyle w:val="7"/>
        <w:widowControl/>
        <w:numPr>
          <w:ilvl w:val="0"/>
          <w:numId w:val="1"/>
        </w:numPr>
        <w:adjustRightInd/>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3488" w:rsidRPr="00EA1FC6" w:rsidRDefault="00C13488" w:rsidP="000837C7">
      <w:pPr>
        <w:pStyle w:val="7"/>
        <w:widowControl/>
        <w:numPr>
          <w:ilvl w:val="0"/>
          <w:numId w:val="1"/>
        </w:numPr>
        <w:adjustRightInd/>
        <w:ind w:left="1260" w:hangingChars="450" w:hanging="1260"/>
        <w:jc w:val="both"/>
        <w:textDirection w:val="lrTbV"/>
        <w:textAlignment w:val="auto"/>
        <w:rPr>
          <w:rFonts w:ascii="標楷體" w:eastAsia="標楷體" w:hAnsi="標楷體" w:cs="新細明體"/>
          <w:sz w:val="28"/>
          <w:szCs w:val="28"/>
        </w:rPr>
      </w:pPr>
      <w:r w:rsidRPr="00EA1FC6">
        <w:rPr>
          <w:rFonts w:ascii="標楷體" w:eastAsia="標楷體" w:hAnsi="標楷體" w:hint="eastAsia"/>
          <w:color w:val="000000"/>
          <w:spacing w:val="0"/>
          <w:sz w:val="28"/>
          <w:szCs w:val="28"/>
        </w:rPr>
        <w:t>受</w:t>
      </w:r>
      <w:r w:rsidRPr="00EA1FC6">
        <w:rPr>
          <w:rFonts w:ascii="標楷體" w:eastAsia="標楷體" w:hAnsi="標楷體" w:cs="新細明體" w:hint="eastAsia"/>
          <w:sz w:val="28"/>
          <w:szCs w:val="28"/>
        </w:rPr>
        <w:t>理廠商檢舉之採購稽核小組連絡電話、傳真及地址與法務部調查局及機關所在地之調查站處（站、組）檢舉電話及信箱：</w:t>
      </w:r>
    </w:p>
    <w:p w:rsidR="00C13488" w:rsidRPr="00EA1FC6" w:rsidRDefault="00C13488" w:rsidP="000837C7">
      <w:pPr>
        <w:widowControl/>
        <w:adjustRightInd/>
        <w:spacing w:line="36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1.</w:t>
      </w:r>
      <w:r w:rsidRPr="00EA1FC6">
        <w:rPr>
          <w:rFonts w:ascii="標楷體" w:eastAsia="標楷體" w:hAnsi="標楷體" w:cs="新細明體" w:hint="eastAsia"/>
          <w:kern w:val="0"/>
          <w:sz w:val="28"/>
          <w:szCs w:val="28"/>
        </w:rPr>
        <w:t>法務部調查局（地址：</w:t>
      </w:r>
      <w:r w:rsidRPr="00EA1FC6">
        <w:rPr>
          <w:rFonts w:ascii="標楷體" w:eastAsia="標楷體" w:hAnsi="標楷體" w:cs="新細明體"/>
          <w:kern w:val="0"/>
          <w:sz w:val="28"/>
          <w:szCs w:val="28"/>
        </w:rPr>
        <w:t>231</w:t>
      </w:r>
      <w:r w:rsidRPr="00EA1FC6">
        <w:rPr>
          <w:rFonts w:ascii="標楷體" w:eastAsia="標楷體" w:hAnsi="標楷體" w:cs="新細明體" w:hint="eastAsia"/>
          <w:kern w:val="0"/>
          <w:sz w:val="28"/>
          <w:szCs w:val="28"/>
        </w:rPr>
        <w:t>新北市新店區中華路</w:t>
      </w:r>
      <w:r w:rsidRPr="00EA1FC6">
        <w:rPr>
          <w:rFonts w:ascii="標楷體" w:eastAsia="標楷體" w:hAnsi="標楷體" w:cs="新細明體"/>
          <w:kern w:val="0"/>
          <w:sz w:val="28"/>
          <w:szCs w:val="28"/>
        </w:rPr>
        <w:t>74</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新店郵政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02-29177777</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02-29188888</w:t>
      </w:r>
      <w:r w:rsidRPr="00EA1FC6">
        <w:rPr>
          <w:rFonts w:ascii="標楷體" w:eastAsia="標楷體" w:hAnsi="標楷體" w:cs="新細明體" w:hint="eastAsia"/>
          <w:kern w:val="0"/>
          <w:sz w:val="28"/>
          <w:szCs w:val="28"/>
        </w:rPr>
        <w:t>）</w:t>
      </w:r>
    </w:p>
    <w:p w:rsidR="00C13488" w:rsidRPr="00EA1FC6" w:rsidRDefault="00C13488" w:rsidP="000837C7">
      <w:pPr>
        <w:widowControl/>
        <w:adjustRightInd/>
        <w:spacing w:line="36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2.</w:t>
      </w:r>
      <w:r w:rsidRPr="00EA1FC6">
        <w:rPr>
          <w:rFonts w:ascii="標楷體" w:eastAsia="標楷體" w:hAnsi="標楷體" w:cs="新細明體" w:hint="eastAsia"/>
          <w:kern w:val="0"/>
          <w:sz w:val="28"/>
          <w:szCs w:val="28"/>
        </w:rPr>
        <w:t>行政院公共工程委員會中央採購稽核小組（地址：</w:t>
      </w:r>
      <w:r w:rsidRPr="00EA1FC6">
        <w:rPr>
          <w:rFonts w:ascii="標楷體" w:eastAsia="標楷體" w:hAnsi="標楷體" w:cs="新細明體"/>
          <w:kern w:val="0"/>
          <w:sz w:val="28"/>
          <w:szCs w:val="28"/>
        </w:rPr>
        <w:t>110</w:t>
      </w:r>
      <w:r w:rsidRPr="00EA1FC6">
        <w:rPr>
          <w:rFonts w:ascii="標楷體" w:eastAsia="標楷體" w:hAnsi="標楷體" w:cs="新細明體" w:hint="eastAsia"/>
          <w:kern w:val="0"/>
          <w:sz w:val="28"/>
          <w:szCs w:val="28"/>
        </w:rPr>
        <w:t>臺北市信義區松仁路</w:t>
      </w: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9</w:t>
      </w:r>
      <w:r w:rsidRPr="00EA1FC6">
        <w:rPr>
          <w:rFonts w:ascii="標楷體" w:eastAsia="標楷體" w:hAnsi="標楷體" w:cs="新細明體" w:hint="eastAsia"/>
          <w:kern w:val="0"/>
          <w:sz w:val="28"/>
          <w:szCs w:val="28"/>
        </w:rPr>
        <w:t>樓、電話：</w:t>
      </w:r>
      <w:r w:rsidRPr="00EA1FC6">
        <w:rPr>
          <w:rFonts w:ascii="標楷體" w:eastAsia="標楷體" w:hAnsi="標楷體" w:cs="新細明體"/>
          <w:kern w:val="0"/>
          <w:sz w:val="28"/>
          <w:szCs w:val="28"/>
        </w:rPr>
        <w:t>02-87897548</w:t>
      </w:r>
      <w:r w:rsidRPr="00EA1FC6">
        <w:rPr>
          <w:rFonts w:ascii="標楷體" w:eastAsia="標楷體" w:hAnsi="標楷體" w:cs="新細明體" w:hint="eastAsia"/>
          <w:kern w:val="0"/>
          <w:sz w:val="28"/>
          <w:szCs w:val="28"/>
        </w:rPr>
        <w:t>、傳真：</w:t>
      </w:r>
      <w:r w:rsidRPr="00EA1FC6">
        <w:rPr>
          <w:rFonts w:ascii="標楷體" w:eastAsia="標楷體" w:hAnsi="標楷體" w:cs="新細明體"/>
          <w:kern w:val="0"/>
          <w:sz w:val="28"/>
          <w:szCs w:val="28"/>
        </w:rPr>
        <w:t>02-87897554</w:t>
      </w:r>
      <w:r w:rsidRPr="00EA1FC6">
        <w:rPr>
          <w:rFonts w:ascii="標楷體" w:eastAsia="標楷體" w:hAnsi="標楷體" w:cs="新細明體" w:hint="eastAsia"/>
          <w:kern w:val="0"/>
          <w:sz w:val="28"/>
          <w:szCs w:val="28"/>
        </w:rPr>
        <w:t>）</w:t>
      </w:r>
    </w:p>
    <w:p w:rsidR="00C13488" w:rsidRPr="00EA1FC6" w:rsidRDefault="00C13488" w:rsidP="000837C7">
      <w:pPr>
        <w:widowControl/>
        <w:adjustRightInd/>
        <w:spacing w:line="36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3.</w:t>
      </w:r>
      <w:r w:rsidRPr="00EA1FC6">
        <w:rPr>
          <w:rFonts w:ascii="標楷體" w:eastAsia="標楷體" w:hAnsi="標楷體" w:cs="新細明體" w:hint="eastAsia"/>
          <w:kern w:val="0"/>
          <w:sz w:val="28"/>
          <w:szCs w:val="28"/>
        </w:rPr>
        <w:t>臺北市調查處（地址：</w:t>
      </w:r>
      <w:r w:rsidRPr="00EA1FC6">
        <w:rPr>
          <w:rFonts w:ascii="標楷體" w:eastAsia="標楷體" w:hAnsi="標楷體" w:cs="新細明體"/>
          <w:kern w:val="0"/>
          <w:sz w:val="28"/>
          <w:szCs w:val="28"/>
        </w:rPr>
        <w:t>106</w:t>
      </w:r>
      <w:r w:rsidRPr="00EA1FC6">
        <w:rPr>
          <w:rFonts w:ascii="標楷體" w:eastAsia="標楷體" w:hAnsi="標楷體" w:cs="新細明體" w:hint="eastAsia"/>
          <w:kern w:val="0"/>
          <w:sz w:val="28"/>
          <w:szCs w:val="28"/>
        </w:rPr>
        <w:t>臺北市大安區基隆路二段</w:t>
      </w:r>
      <w:r w:rsidRPr="00EA1FC6">
        <w:rPr>
          <w:rFonts w:ascii="標楷體" w:eastAsia="標楷體" w:hAnsi="標楷體" w:cs="新細明體"/>
          <w:kern w:val="0"/>
          <w:sz w:val="28"/>
          <w:szCs w:val="28"/>
        </w:rPr>
        <w:t>176</w:t>
      </w:r>
      <w:r w:rsidRPr="00EA1FC6">
        <w:rPr>
          <w:rFonts w:ascii="標楷體" w:eastAsia="標楷體" w:hAnsi="標楷體" w:cs="新細明體" w:hint="eastAsia"/>
          <w:kern w:val="0"/>
          <w:sz w:val="28"/>
          <w:szCs w:val="28"/>
        </w:rPr>
        <w:t>號</w:t>
      </w:r>
      <w:r w:rsidRPr="00EA1FC6">
        <w:rPr>
          <w:rFonts w:ascii="標楷體" w:eastAsia="標楷體" w:hAnsi="標楷體" w:cs="新細明體"/>
          <w:kern w:val="0"/>
          <w:sz w:val="28"/>
          <w:szCs w:val="28"/>
        </w:rPr>
        <w:t>;</w:t>
      </w:r>
      <w:r w:rsidRPr="00EA1FC6">
        <w:rPr>
          <w:rFonts w:ascii="標楷體" w:eastAsia="標楷體" w:hAnsi="標楷體" w:cs="新細明體" w:hint="eastAsia"/>
          <w:kern w:val="0"/>
          <w:sz w:val="28"/>
          <w:szCs w:val="28"/>
        </w:rPr>
        <w:t>臺北市郵政</w:t>
      </w:r>
      <w:r w:rsidRPr="00EA1FC6">
        <w:rPr>
          <w:rFonts w:ascii="標楷體" w:eastAsia="標楷體" w:hAnsi="標楷體" w:cs="新細明體"/>
          <w:kern w:val="0"/>
          <w:sz w:val="28"/>
          <w:szCs w:val="28"/>
        </w:rPr>
        <w:t>60000</w:t>
      </w:r>
      <w:r w:rsidRPr="00EA1FC6">
        <w:rPr>
          <w:rFonts w:ascii="標楷體" w:eastAsia="標楷體" w:hAnsi="標楷體" w:cs="新細明體" w:hint="eastAsia"/>
          <w:kern w:val="0"/>
          <w:sz w:val="28"/>
          <w:szCs w:val="28"/>
        </w:rPr>
        <w:t>號信箱、電話：</w:t>
      </w:r>
      <w:r w:rsidRPr="00EA1FC6">
        <w:rPr>
          <w:rFonts w:ascii="標楷體" w:eastAsia="標楷體" w:hAnsi="標楷體" w:cs="新細明體"/>
          <w:kern w:val="0"/>
          <w:sz w:val="28"/>
          <w:szCs w:val="28"/>
        </w:rPr>
        <w:t>02-27328888</w:t>
      </w:r>
      <w:r w:rsidRPr="00EA1FC6">
        <w:rPr>
          <w:rFonts w:ascii="標楷體" w:eastAsia="標楷體" w:hAnsi="標楷體" w:cs="新細明體" w:hint="eastAsia"/>
          <w:kern w:val="0"/>
          <w:sz w:val="28"/>
          <w:szCs w:val="28"/>
        </w:rPr>
        <w:t>）</w:t>
      </w:r>
    </w:p>
    <w:p w:rsidR="00A62329" w:rsidRDefault="00C13488" w:rsidP="000837C7">
      <w:pPr>
        <w:widowControl/>
        <w:adjustRightInd/>
        <w:spacing w:line="360" w:lineRule="exact"/>
        <w:ind w:leftChars="500" w:left="1480" w:hangingChars="100" w:hanging="280"/>
        <w:textAlignment w:val="auto"/>
        <w:rPr>
          <w:rFonts w:ascii="標楷體" w:eastAsia="標楷體" w:hAnsi="標楷體" w:cs="新細明體"/>
          <w:kern w:val="0"/>
          <w:sz w:val="28"/>
          <w:szCs w:val="28"/>
        </w:rPr>
      </w:pPr>
      <w:r w:rsidRPr="00EA1FC6">
        <w:rPr>
          <w:rFonts w:ascii="標楷體" w:eastAsia="標楷體" w:hAnsi="標楷體" w:cs="新細明體"/>
          <w:kern w:val="0"/>
          <w:sz w:val="28"/>
          <w:szCs w:val="28"/>
        </w:rPr>
        <w:t>4.</w:t>
      </w:r>
      <w:r w:rsidRPr="00EA1FC6">
        <w:rPr>
          <w:rFonts w:ascii="標楷體" w:eastAsia="標楷體" w:hAnsi="標楷體" w:cs="新細明體" w:hint="eastAsia"/>
          <w:kern w:val="0"/>
          <w:sz w:val="28"/>
          <w:szCs w:val="28"/>
        </w:rPr>
        <w:t>部</w:t>
      </w:r>
      <w:r>
        <w:rPr>
          <w:rFonts w:ascii="標楷體" w:eastAsia="標楷體" w:hAnsi="標楷體" w:cs="新細明體" w:hint="eastAsia"/>
          <w:kern w:val="0"/>
          <w:sz w:val="28"/>
          <w:szCs w:val="28"/>
        </w:rPr>
        <w:t>會署</w:t>
      </w:r>
      <w:r>
        <w:rPr>
          <w:rFonts w:ascii="標楷體" w:eastAsia="標楷體" w:hAnsi="標楷體" w:cs="新細明體"/>
          <w:kern w:val="0"/>
          <w:sz w:val="28"/>
          <w:szCs w:val="28"/>
        </w:rPr>
        <w:t>-</w:t>
      </w:r>
      <w:r w:rsidRPr="00EC1C37">
        <w:rPr>
          <w:rFonts w:ascii="標楷體" w:eastAsia="標楷體" w:hAnsi="標楷體" w:cs="新細明體" w:hint="eastAsia"/>
          <w:kern w:val="0"/>
          <w:sz w:val="28"/>
          <w:szCs w:val="28"/>
        </w:rPr>
        <w:t>衛生福利部採購稽核小組（地址：</w:t>
      </w:r>
      <w:r w:rsidRPr="00EC1C37">
        <w:rPr>
          <w:rFonts w:ascii="標楷體" w:eastAsia="標楷體" w:hAnsi="標楷體" w:cs="新細明體"/>
          <w:kern w:val="0"/>
          <w:sz w:val="28"/>
          <w:szCs w:val="28"/>
        </w:rPr>
        <w:t>11558</w:t>
      </w:r>
      <w:r w:rsidRPr="00EC1C37">
        <w:rPr>
          <w:rFonts w:ascii="標楷體" w:eastAsia="標楷體" w:hAnsi="標楷體" w:cs="新細明體" w:hint="eastAsia"/>
          <w:kern w:val="0"/>
          <w:sz w:val="28"/>
          <w:szCs w:val="28"/>
        </w:rPr>
        <w:t>台北市南港區忠孝東路</w:t>
      </w:r>
      <w:r w:rsidRPr="00EC1C37">
        <w:rPr>
          <w:rFonts w:ascii="標楷體" w:eastAsia="標楷體" w:hAnsi="標楷體" w:cs="新細明體"/>
          <w:kern w:val="0"/>
          <w:sz w:val="28"/>
          <w:szCs w:val="28"/>
        </w:rPr>
        <w:t>6</w:t>
      </w:r>
      <w:r w:rsidRPr="00EC1C37">
        <w:rPr>
          <w:rFonts w:ascii="標楷體" w:eastAsia="標楷體" w:hAnsi="標楷體" w:cs="新細明體" w:hint="eastAsia"/>
          <w:kern w:val="0"/>
          <w:sz w:val="28"/>
          <w:szCs w:val="28"/>
        </w:rPr>
        <w:t>段</w:t>
      </w:r>
      <w:r w:rsidRPr="00EC1C37">
        <w:rPr>
          <w:rFonts w:ascii="標楷體" w:eastAsia="標楷體" w:hAnsi="標楷體" w:cs="新細明體"/>
          <w:kern w:val="0"/>
          <w:sz w:val="28"/>
          <w:szCs w:val="28"/>
        </w:rPr>
        <w:t>488</w:t>
      </w:r>
      <w:r w:rsidRPr="00EC1C37">
        <w:rPr>
          <w:rFonts w:ascii="標楷體" w:eastAsia="標楷體" w:hAnsi="標楷體" w:cs="新細明體" w:hint="eastAsia"/>
          <w:kern w:val="0"/>
          <w:sz w:val="28"/>
          <w:szCs w:val="28"/>
        </w:rPr>
        <w:t>號</w:t>
      </w:r>
      <w:r w:rsidRPr="00EC1C37">
        <w:rPr>
          <w:rFonts w:ascii="標楷體" w:eastAsia="標楷體" w:hAnsi="標楷體" w:cs="新細明體"/>
          <w:kern w:val="0"/>
          <w:sz w:val="28"/>
          <w:szCs w:val="28"/>
        </w:rPr>
        <w:t>5</w:t>
      </w:r>
      <w:r w:rsidRPr="00EC1C37">
        <w:rPr>
          <w:rFonts w:ascii="標楷體" w:eastAsia="標楷體" w:hAnsi="標楷體" w:cs="新細明體" w:hint="eastAsia"/>
          <w:kern w:val="0"/>
          <w:sz w:val="28"/>
          <w:szCs w:val="28"/>
        </w:rPr>
        <w:t>樓、電話：</w:t>
      </w:r>
      <w:r w:rsidRPr="00EC1C37">
        <w:rPr>
          <w:rFonts w:ascii="標楷體" w:eastAsia="標楷體" w:hAnsi="標楷體" w:cs="新細明體"/>
          <w:kern w:val="0"/>
          <w:sz w:val="28"/>
          <w:szCs w:val="28"/>
        </w:rPr>
        <w:t>02-85906579</w:t>
      </w:r>
      <w:r w:rsidRPr="00EC1C37">
        <w:rPr>
          <w:rFonts w:ascii="標楷體" w:eastAsia="標楷體" w:hAnsi="標楷體" w:cs="新細明體" w:hint="eastAsia"/>
          <w:kern w:val="0"/>
          <w:sz w:val="28"/>
          <w:szCs w:val="28"/>
        </w:rPr>
        <w:t>、傳真：</w:t>
      </w:r>
      <w:r w:rsidRPr="00EC1C37">
        <w:rPr>
          <w:rFonts w:ascii="標楷體" w:eastAsia="標楷體" w:hAnsi="標楷體" w:cs="新細明體"/>
          <w:kern w:val="0"/>
          <w:sz w:val="28"/>
          <w:szCs w:val="28"/>
        </w:rPr>
        <w:t>02-85906050</w:t>
      </w:r>
      <w:r w:rsidRPr="00EC1C37">
        <w:rPr>
          <w:rFonts w:ascii="標楷體" w:eastAsia="標楷體" w:hAnsi="標楷體" w:cs="新細明體" w:hint="eastAsia"/>
          <w:kern w:val="0"/>
          <w:sz w:val="28"/>
          <w:szCs w:val="28"/>
        </w:rPr>
        <w:t>、電子郵件：</w:t>
      </w:r>
      <w:hyperlink r:id="rId9" w:history="1">
        <w:r w:rsidRPr="00EC1C37">
          <w:rPr>
            <w:rStyle w:val="af1"/>
            <w:rFonts w:ascii="標楷體" w:eastAsia="標楷體" w:hAnsi="標楷體" w:cs="新細明體"/>
            <w:kern w:val="0"/>
            <w:sz w:val="28"/>
            <w:szCs w:val="28"/>
          </w:rPr>
          <w:t>seliiz@mohw. gov.tw</w:t>
        </w:r>
      </w:hyperlink>
      <w:r w:rsidRPr="00EC1C37">
        <w:rPr>
          <w:rFonts w:ascii="標楷體" w:eastAsia="標楷體" w:hAnsi="標楷體" w:cs="新細明體" w:hint="eastAsia"/>
          <w:kern w:val="0"/>
          <w:sz w:val="28"/>
          <w:szCs w:val="28"/>
        </w:rPr>
        <w:t>）。</w:t>
      </w:r>
    </w:p>
    <w:p w:rsidR="00C13488" w:rsidRPr="00A62329" w:rsidRDefault="00A62329" w:rsidP="000837C7">
      <w:pPr>
        <w:widowControl/>
        <w:adjustRightInd/>
        <w:spacing w:line="360" w:lineRule="exact"/>
        <w:ind w:leftChars="500" w:left="1480" w:hangingChars="100" w:hanging="280"/>
        <w:textAlignment w:val="auto"/>
        <w:rPr>
          <w:rFonts w:ascii="標楷體" w:eastAsia="標楷體" w:hAnsi="標楷體"/>
          <w:color w:val="000000"/>
          <w:sz w:val="28"/>
          <w:szCs w:val="28"/>
        </w:rPr>
      </w:pPr>
      <w:r>
        <w:rPr>
          <w:rFonts w:ascii="標楷體" w:eastAsia="標楷體" w:hAnsi="標楷體" w:cs="新細明體" w:hint="eastAsia"/>
          <w:kern w:val="0"/>
          <w:sz w:val="28"/>
          <w:szCs w:val="28"/>
        </w:rPr>
        <w:t>5.</w:t>
      </w:r>
      <w:r w:rsidRPr="004F2830">
        <w:rPr>
          <w:rFonts w:eastAsia="標楷體"/>
          <w:sz w:val="28"/>
        </w:rPr>
        <w:t>法務部廉政署受理檢舉電話：</w:t>
      </w:r>
      <w:r w:rsidRPr="004F2830">
        <w:rPr>
          <w:rFonts w:eastAsia="標楷體"/>
          <w:sz w:val="28"/>
        </w:rPr>
        <w:t>0800-286-586</w:t>
      </w:r>
      <w:r w:rsidRPr="004F2830">
        <w:rPr>
          <w:rFonts w:eastAsia="標楷體"/>
          <w:sz w:val="28"/>
        </w:rPr>
        <w:t>；檢舉信箱：台北郵政</w:t>
      </w:r>
      <w:r w:rsidRPr="004F2830">
        <w:rPr>
          <w:rFonts w:eastAsia="標楷體"/>
          <w:sz w:val="28"/>
        </w:rPr>
        <w:t>14-153</w:t>
      </w:r>
      <w:r w:rsidRPr="004F2830">
        <w:rPr>
          <w:rFonts w:eastAsia="標楷體"/>
          <w:sz w:val="28"/>
        </w:rPr>
        <w:t>號信箱；</w:t>
      </w:r>
      <w:r w:rsidRPr="00C044BE">
        <w:rPr>
          <w:rFonts w:eastAsia="標楷體"/>
          <w:sz w:val="28"/>
          <w:highlight w:val="yellow"/>
        </w:rPr>
        <w:t>傳真檢舉專線：（</w:t>
      </w:r>
      <w:r w:rsidRPr="00C044BE">
        <w:rPr>
          <w:rFonts w:eastAsia="標楷體"/>
          <w:sz w:val="28"/>
          <w:highlight w:val="yellow"/>
        </w:rPr>
        <w:t>02</w:t>
      </w:r>
      <w:r w:rsidRPr="00C044BE">
        <w:rPr>
          <w:rFonts w:eastAsia="標楷體"/>
          <w:sz w:val="28"/>
          <w:highlight w:val="yellow"/>
        </w:rPr>
        <w:t>）</w:t>
      </w:r>
      <w:r w:rsidRPr="00C044BE">
        <w:rPr>
          <w:rFonts w:eastAsia="標楷體" w:hint="eastAsia"/>
          <w:sz w:val="28"/>
          <w:highlight w:val="yellow"/>
        </w:rPr>
        <w:t>2381-1234</w:t>
      </w:r>
      <w:r w:rsidRPr="004F2830">
        <w:rPr>
          <w:rFonts w:eastAsia="標楷體"/>
          <w:sz w:val="28"/>
        </w:rPr>
        <w:t>；電子郵件檢舉信箱：</w:t>
      </w:r>
      <w:r w:rsidRPr="004F2830">
        <w:rPr>
          <w:rFonts w:eastAsia="標楷體"/>
          <w:sz w:val="28"/>
        </w:rPr>
        <w:t>gechief-p@mail.moj.gov.tw</w:t>
      </w:r>
      <w:r w:rsidRPr="004F2830">
        <w:rPr>
          <w:rFonts w:eastAsia="標楷體"/>
          <w:sz w:val="28"/>
        </w:rPr>
        <w:t>；</w:t>
      </w:r>
      <w:r w:rsidRPr="00C044BE">
        <w:rPr>
          <w:rFonts w:eastAsia="標楷體"/>
          <w:sz w:val="28"/>
          <w:highlight w:val="yellow"/>
        </w:rPr>
        <w:t>24</w:t>
      </w:r>
      <w:r w:rsidRPr="00C044BE">
        <w:rPr>
          <w:rFonts w:eastAsia="標楷體"/>
          <w:sz w:val="28"/>
          <w:highlight w:val="yellow"/>
        </w:rPr>
        <w:t>小時檢舉中心地址：</w:t>
      </w:r>
      <w:r w:rsidRPr="00C044BE">
        <w:rPr>
          <w:rFonts w:eastAsia="標楷體" w:hint="eastAsia"/>
          <w:sz w:val="28"/>
          <w:highlight w:val="yellow"/>
        </w:rPr>
        <w:t>10048</w:t>
      </w:r>
      <w:r w:rsidRPr="00C044BE">
        <w:rPr>
          <w:rFonts w:eastAsia="標楷體" w:hint="eastAsia"/>
          <w:sz w:val="28"/>
          <w:highlight w:val="yellow"/>
        </w:rPr>
        <w:t>臺北市中正區博愛路</w:t>
      </w:r>
      <w:r w:rsidRPr="00C044BE">
        <w:rPr>
          <w:rFonts w:eastAsia="標楷體" w:hint="eastAsia"/>
          <w:sz w:val="28"/>
          <w:highlight w:val="yellow"/>
        </w:rPr>
        <w:t>166</w:t>
      </w:r>
      <w:r w:rsidRPr="00C044BE">
        <w:rPr>
          <w:rFonts w:eastAsia="標楷體" w:hint="eastAsia"/>
          <w:sz w:val="28"/>
          <w:highlight w:val="yellow"/>
        </w:rPr>
        <w:t>號</w:t>
      </w:r>
      <w:r w:rsidRPr="00C044BE">
        <w:rPr>
          <w:rFonts w:eastAsia="標楷體"/>
          <w:sz w:val="28"/>
          <w:highlight w:val="yellow"/>
        </w:rPr>
        <w:t>。</w:t>
      </w:r>
    </w:p>
    <w:p w:rsidR="00C13488" w:rsidRPr="00572B6A" w:rsidRDefault="00C13488" w:rsidP="000837C7">
      <w:pPr>
        <w:widowControl/>
        <w:adjustRightInd/>
        <w:spacing w:line="360" w:lineRule="exact"/>
        <w:ind w:leftChars="472" w:left="1416" w:hangingChars="101" w:hanging="283"/>
        <w:textAlignment w:val="auto"/>
        <w:rPr>
          <w:rFonts w:ascii="標楷體" w:eastAsia="標楷體" w:hAnsi="標楷體"/>
          <w:color w:val="000000"/>
          <w:sz w:val="28"/>
          <w:szCs w:val="28"/>
        </w:rPr>
      </w:pPr>
      <w:r w:rsidRPr="00572B6A">
        <w:rPr>
          <w:rFonts w:ascii="標楷體" w:eastAsia="標楷體" w:hAnsi="標楷體"/>
          <w:sz w:val="28"/>
        </w:rPr>
        <w:t>6.</w:t>
      </w:r>
      <w:r w:rsidRPr="00572B6A">
        <w:rPr>
          <w:rFonts w:ascii="標楷體" w:eastAsia="標楷體" w:hAnsi="標楷體" w:hint="eastAsia"/>
          <w:sz w:val="28"/>
        </w:rPr>
        <w:t>衛生福利部政風處－廉政信箱：</w:t>
      </w:r>
      <w:r>
        <w:rPr>
          <w:rFonts w:ascii="標楷體" w:eastAsia="標楷體" w:hAnsi="標楷體" w:hint="eastAsia"/>
          <w:sz w:val="28"/>
        </w:rPr>
        <w:t>南港</w:t>
      </w:r>
      <w:r w:rsidRPr="00572B6A">
        <w:rPr>
          <w:rFonts w:ascii="標楷體" w:eastAsia="標楷體" w:hAnsi="標楷體" w:hint="eastAsia"/>
          <w:sz w:val="28"/>
        </w:rPr>
        <w:t>昆陽郵局第</w:t>
      </w:r>
      <w:r w:rsidRPr="00572B6A">
        <w:rPr>
          <w:rFonts w:ascii="標楷體" w:eastAsia="標楷體" w:hAnsi="標楷體"/>
          <w:sz w:val="28"/>
        </w:rPr>
        <w:t>161-36</w:t>
      </w:r>
      <w:r w:rsidRPr="00572B6A">
        <w:rPr>
          <w:rFonts w:ascii="標楷體" w:eastAsia="標楷體" w:hAnsi="標楷體" w:hint="eastAsia"/>
          <w:sz w:val="28"/>
        </w:rPr>
        <w:t>號信箱；廉政</w:t>
      </w:r>
      <w:r w:rsidRPr="00572B6A">
        <w:rPr>
          <w:rFonts w:ascii="標楷體" w:eastAsia="標楷體" w:hAnsi="標楷體" w:hint="eastAsia"/>
          <w:color w:val="000000"/>
          <w:sz w:val="28"/>
        </w:rPr>
        <w:t>專線：</w:t>
      </w:r>
      <w:r w:rsidRPr="00572B6A">
        <w:rPr>
          <w:rFonts w:ascii="標楷體" w:eastAsia="標楷體" w:hAnsi="標楷體"/>
          <w:color w:val="000000"/>
          <w:sz w:val="28"/>
        </w:rPr>
        <w:t>02-85907904</w:t>
      </w:r>
      <w:r w:rsidRPr="00572B6A">
        <w:rPr>
          <w:rFonts w:ascii="標楷體" w:eastAsia="標楷體" w:hAnsi="標楷體" w:hint="eastAsia"/>
          <w:sz w:val="28"/>
        </w:rPr>
        <w:t>。</w:t>
      </w:r>
    </w:p>
    <w:sectPr w:rsidR="00C13488" w:rsidRPr="00572B6A" w:rsidSect="00551028">
      <w:footerReference w:type="even" r:id="rId10"/>
      <w:footerReference w:type="default" r:id="rId11"/>
      <w:pgSz w:w="11907" w:h="16840" w:code="9"/>
      <w:pgMar w:top="1304" w:right="1474" w:bottom="130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2B" w:rsidRDefault="0025242B">
      <w:r>
        <w:separator/>
      </w:r>
    </w:p>
  </w:endnote>
  <w:endnote w:type="continuationSeparator" w:id="0">
    <w:p w:rsidR="0025242B" w:rsidRDefault="0025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3488" w:rsidRDefault="00C134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8" w:rsidRDefault="00C13488">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986CD2">
      <w:rPr>
        <w:rStyle w:val="a7"/>
        <w:rFonts w:ascii="全真楷書"/>
        <w:noProof/>
      </w:rPr>
      <w:t>15</w:t>
    </w:r>
    <w:r>
      <w:rPr>
        <w:rStyle w:val="a7"/>
        <w:rFonts w:ascii="全真楷書"/>
      </w:rPr>
      <w:fldChar w:fldCharType="end"/>
    </w:r>
  </w:p>
  <w:p w:rsidR="00C13488" w:rsidRDefault="00C13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2B" w:rsidRDefault="0025242B">
      <w:r>
        <w:separator/>
      </w:r>
    </w:p>
  </w:footnote>
  <w:footnote w:type="continuationSeparator" w:id="0">
    <w:p w:rsidR="0025242B" w:rsidRDefault="0025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8F"/>
    <w:multiLevelType w:val="hybridMultilevel"/>
    <w:tmpl w:val="37427004"/>
    <w:lvl w:ilvl="0" w:tplc="AF944C52">
      <w:start w:val="2"/>
      <w:numFmt w:val="bullet"/>
      <w:lvlText w:val="■"/>
      <w:lvlJc w:val="left"/>
      <w:pPr>
        <w:tabs>
          <w:tab w:val="num" w:pos="1140"/>
        </w:tabs>
        <w:ind w:left="1140" w:hanging="420"/>
      </w:pPr>
      <w:rPr>
        <w:rFonts w:ascii="標楷體" w:eastAsia="標楷體" w:hAnsi="標楷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01961724"/>
    <w:multiLevelType w:val="singleLevel"/>
    <w:tmpl w:val="F5B0071C"/>
    <w:lvl w:ilvl="0">
      <w:start w:val="1"/>
      <w:numFmt w:val="decimal"/>
      <w:lvlText w:val="(%1)"/>
      <w:lvlJc w:val="left"/>
      <w:pPr>
        <w:tabs>
          <w:tab w:val="num" w:pos="1710"/>
        </w:tabs>
        <w:ind w:left="1710" w:hanging="585"/>
      </w:pPr>
      <w:rPr>
        <w:rFonts w:cs="Times New Roman" w:hint="default"/>
      </w:rPr>
    </w:lvl>
  </w:abstractNum>
  <w:abstractNum w:abstractNumId="2">
    <w:nsid w:val="06B739BF"/>
    <w:multiLevelType w:val="multilevel"/>
    <w:tmpl w:val="25184DF4"/>
    <w:lvl w:ilvl="0">
      <w:start w:val="1"/>
      <w:numFmt w:val="decimal"/>
      <w:lvlText w:val="（%1-"/>
      <w:lvlJc w:val="left"/>
      <w:pPr>
        <w:tabs>
          <w:tab w:val="num" w:pos="990"/>
        </w:tabs>
        <w:ind w:left="990" w:hanging="990"/>
      </w:pPr>
      <w:rPr>
        <w:rFonts w:cs="Times New Roman" w:hint="eastAsia"/>
      </w:rPr>
    </w:lvl>
    <w:lvl w:ilvl="1">
      <w:start w:val="1"/>
      <w:numFmt w:val="decimal"/>
      <w:lvlText w:val="（%1-%2）"/>
      <w:lvlJc w:val="left"/>
      <w:pPr>
        <w:tabs>
          <w:tab w:val="num" w:pos="2250"/>
        </w:tabs>
        <w:ind w:left="2250" w:hanging="990"/>
      </w:pPr>
      <w:rPr>
        <w:rFonts w:cs="Times New Roman" w:hint="eastAsia"/>
      </w:rPr>
    </w:lvl>
    <w:lvl w:ilvl="2">
      <w:start w:val="1"/>
      <w:numFmt w:val="decimal"/>
      <w:lvlText w:val="（%1-%2）%3."/>
      <w:lvlJc w:val="left"/>
      <w:pPr>
        <w:tabs>
          <w:tab w:val="num" w:pos="3510"/>
        </w:tabs>
        <w:ind w:left="3510" w:hanging="990"/>
      </w:pPr>
      <w:rPr>
        <w:rFonts w:cs="Times New Roman" w:hint="eastAsia"/>
      </w:rPr>
    </w:lvl>
    <w:lvl w:ilvl="3">
      <w:start w:val="1"/>
      <w:numFmt w:val="decimal"/>
      <w:lvlText w:val="（%1-%2）%3.%4."/>
      <w:lvlJc w:val="left"/>
      <w:pPr>
        <w:tabs>
          <w:tab w:val="num" w:pos="4770"/>
        </w:tabs>
        <w:ind w:left="4770" w:hanging="990"/>
      </w:pPr>
      <w:rPr>
        <w:rFonts w:cs="Times New Roman" w:hint="eastAsia"/>
      </w:rPr>
    </w:lvl>
    <w:lvl w:ilvl="4">
      <w:start w:val="1"/>
      <w:numFmt w:val="decimal"/>
      <w:lvlText w:val="（%1-%2）%3.%4.%5."/>
      <w:lvlJc w:val="left"/>
      <w:pPr>
        <w:tabs>
          <w:tab w:val="num" w:pos="6030"/>
        </w:tabs>
        <w:ind w:left="6030" w:hanging="990"/>
      </w:pPr>
      <w:rPr>
        <w:rFonts w:cs="Times New Roman" w:hint="eastAsia"/>
      </w:rPr>
    </w:lvl>
    <w:lvl w:ilvl="5">
      <w:start w:val="1"/>
      <w:numFmt w:val="decimal"/>
      <w:lvlText w:val="（%1-%2）%3.%4.%5.%6."/>
      <w:lvlJc w:val="left"/>
      <w:pPr>
        <w:tabs>
          <w:tab w:val="num" w:pos="7290"/>
        </w:tabs>
        <w:ind w:left="7290" w:hanging="990"/>
      </w:pPr>
      <w:rPr>
        <w:rFonts w:cs="Times New Roman" w:hint="eastAsia"/>
      </w:rPr>
    </w:lvl>
    <w:lvl w:ilvl="6">
      <w:start w:val="1"/>
      <w:numFmt w:val="decimal"/>
      <w:lvlText w:val="（%1-%2）%3.%4.%5.%6.%7."/>
      <w:lvlJc w:val="left"/>
      <w:pPr>
        <w:tabs>
          <w:tab w:val="num" w:pos="8550"/>
        </w:tabs>
        <w:ind w:left="8550" w:hanging="990"/>
      </w:pPr>
      <w:rPr>
        <w:rFonts w:cs="Times New Roman" w:hint="eastAsia"/>
      </w:rPr>
    </w:lvl>
    <w:lvl w:ilvl="7">
      <w:start w:val="1"/>
      <w:numFmt w:val="decimal"/>
      <w:lvlText w:val="（%1-%2）%3.%4.%5.%6.%7.%8."/>
      <w:lvlJc w:val="left"/>
      <w:pPr>
        <w:tabs>
          <w:tab w:val="num" w:pos="9810"/>
        </w:tabs>
        <w:ind w:left="9810" w:hanging="990"/>
      </w:pPr>
      <w:rPr>
        <w:rFonts w:cs="Times New Roman" w:hint="eastAsia"/>
      </w:rPr>
    </w:lvl>
    <w:lvl w:ilvl="8">
      <w:start w:val="1"/>
      <w:numFmt w:val="decimal"/>
      <w:lvlText w:val="（%1-%2）%3.%4.%5.%6.%7.%8.%9."/>
      <w:lvlJc w:val="left"/>
      <w:pPr>
        <w:tabs>
          <w:tab w:val="num" w:pos="11070"/>
        </w:tabs>
        <w:ind w:left="11070" w:hanging="990"/>
      </w:pPr>
      <w:rPr>
        <w:rFonts w:cs="Times New Roman" w:hint="eastAsia"/>
      </w:rPr>
    </w:lvl>
  </w:abstractNum>
  <w:abstractNum w:abstractNumId="3">
    <w:nsid w:val="087E6B61"/>
    <w:multiLevelType w:val="hybridMultilevel"/>
    <w:tmpl w:val="9D7667AC"/>
    <w:lvl w:ilvl="0" w:tplc="8E7A57BE">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0CE72895"/>
    <w:multiLevelType w:val="singleLevel"/>
    <w:tmpl w:val="07C8F88A"/>
    <w:lvl w:ilvl="0">
      <w:start w:val="1"/>
      <w:numFmt w:val="decimal"/>
      <w:lvlText w:val="(%1)"/>
      <w:lvlJc w:val="left"/>
      <w:pPr>
        <w:tabs>
          <w:tab w:val="num" w:pos="1260"/>
        </w:tabs>
        <w:ind w:left="1260" w:hanging="420"/>
      </w:pPr>
      <w:rPr>
        <w:rFonts w:cs="Times New Roman" w:hint="default"/>
        <w:u w:val="none"/>
      </w:rPr>
    </w:lvl>
  </w:abstractNum>
  <w:abstractNum w:abstractNumId="5">
    <w:nsid w:val="0D941958"/>
    <w:multiLevelType w:val="hybridMultilevel"/>
    <w:tmpl w:val="28D6E5FC"/>
    <w:lvl w:ilvl="0" w:tplc="A2D096DE">
      <w:start w:val="1"/>
      <w:numFmt w:val="taiwaneseCountingThousand"/>
      <w:lvlText w:val="（%1）"/>
      <w:lvlJc w:val="left"/>
      <w:pPr>
        <w:tabs>
          <w:tab w:val="num" w:pos="2025"/>
        </w:tabs>
        <w:ind w:left="2025" w:hanging="825"/>
      </w:pPr>
      <w:rPr>
        <w:rFonts w:ascii="標楷體" w:eastAsia="標楷體" w:hAnsi="標楷體" w:cs="Times New Roman" w:hint="default"/>
        <w:color w:val="auto"/>
        <w:sz w:val="28"/>
        <w:u w:val="none"/>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377458E"/>
    <w:multiLevelType w:val="singleLevel"/>
    <w:tmpl w:val="32DC7A72"/>
    <w:lvl w:ilvl="0">
      <w:start w:val="1"/>
      <w:numFmt w:val="decimal"/>
      <w:lvlText w:val="(%1)"/>
      <w:lvlJc w:val="left"/>
      <w:pPr>
        <w:tabs>
          <w:tab w:val="num" w:pos="1260"/>
        </w:tabs>
        <w:ind w:left="1260" w:hanging="420"/>
      </w:pPr>
      <w:rPr>
        <w:rFonts w:cs="Times New Roman" w:hint="default"/>
      </w:rPr>
    </w:lvl>
  </w:abstractNum>
  <w:abstractNum w:abstractNumId="7">
    <w:nsid w:val="264B3AE4"/>
    <w:multiLevelType w:val="singleLevel"/>
    <w:tmpl w:val="E4285454"/>
    <w:lvl w:ilvl="0">
      <w:start w:val="1"/>
      <w:numFmt w:val="decimal"/>
      <w:lvlText w:val="(%1)"/>
      <w:lvlJc w:val="left"/>
      <w:pPr>
        <w:tabs>
          <w:tab w:val="num" w:pos="1545"/>
        </w:tabs>
        <w:ind w:left="1545" w:hanging="420"/>
      </w:pPr>
      <w:rPr>
        <w:rFonts w:cs="Times New Roman" w:hint="default"/>
      </w:rPr>
    </w:lvl>
  </w:abstractNum>
  <w:abstractNum w:abstractNumId="8">
    <w:nsid w:val="2FAC0BB7"/>
    <w:multiLevelType w:val="hybridMultilevel"/>
    <w:tmpl w:val="0ED8AFDE"/>
    <w:lvl w:ilvl="0" w:tplc="73585FC6">
      <w:start w:val="1"/>
      <w:numFmt w:val="taiwaneseCountingThousand"/>
      <w:lvlText w:val="%1、"/>
      <w:lvlJc w:val="left"/>
      <w:pPr>
        <w:tabs>
          <w:tab w:val="num" w:pos="480"/>
        </w:tabs>
        <w:ind w:left="480" w:hanging="480"/>
      </w:pPr>
      <w:rPr>
        <w:rFonts w:cs="Times New Roman" w:hint="eastAsia"/>
      </w:rPr>
    </w:lvl>
    <w:lvl w:ilvl="1" w:tplc="82F0AA8C">
      <w:start w:val="1"/>
      <w:numFmt w:val="bullet"/>
      <w:lvlText w:val="□"/>
      <w:lvlJc w:val="left"/>
      <w:pPr>
        <w:tabs>
          <w:tab w:val="num" w:pos="1620"/>
        </w:tabs>
        <w:ind w:left="1620" w:hanging="360"/>
      </w:pPr>
      <w:rPr>
        <w:rFonts w:ascii="新細明體" w:eastAsia="新細明體" w:hAnsi="新細明體" w:hint="eastAsia"/>
        <w:color w:val="auto"/>
      </w:rPr>
    </w:lvl>
    <w:lvl w:ilvl="2" w:tplc="20B2C89A">
      <w:start w:val="1"/>
      <w:numFmt w:val="taiwaneseCountingThousand"/>
      <w:lvlText w:val="（%3）"/>
      <w:lvlJc w:val="left"/>
      <w:pPr>
        <w:tabs>
          <w:tab w:val="num" w:pos="1980"/>
        </w:tabs>
        <w:ind w:left="1980" w:hanging="72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DE4F9B"/>
    <w:multiLevelType w:val="singleLevel"/>
    <w:tmpl w:val="8C5C1BC2"/>
    <w:lvl w:ilvl="0">
      <w:start w:val="1"/>
      <w:numFmt w:val="decimal"/>
      <w:lvlText w:val="(%1)"/>
      <w:lvlJc w:val="left"/>
      <w:pPr>
        <w:tabs>
          <w:tab w:val="num" w:pos="1545"/>
        </w:tabs>
        <w:ind w:left="1545" w:hanging="420"/>
      </w:pPr>
      <w:rPr>
        <w:rFonts w:cs="Times New Roman" w:hint="default"/>
      </w:rPr>
    </w:lvl>
  </w:abstractNum>
  <w:abstractNum w:abstractNumId="10">
    <w:nsid w:val="34974B21"/>
    <w:multiLevelType w:val="hybridMultilevel"/>
    <w:tmpl w:val="D6A079AA"/>
    <w:lvl w:ilvl="0" w:tplc="00868AFC">
      <w:start w:val="1"/>
      <w:numFmt w:val="taiwaneseCountingThousand"/>
      <w:lvlText w:val="（%1）"/>
      <w:lvlJc w:val="left"/>
      <w:pPr>
        <w:ind w:left="1080" w:hanging="480"/>
      </w:pPr>
      <w:rPr>
        <w:rFonts w:cs="Times New Roman" w:hint="eastAsia"/>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353A2B3B"/>
    <w:multiLevelType w:val="singleLevel"/>
    <w:tmpl w:val="8606104C"/>
    <w:lvl w:ilvl="0">
      <w:start w:val="1"/>
      <w:numFmt w:val="decimal"/>
      <w:lvlText w:val="(%1)"/>
      <w:lvlJc w:val="left"/>
      <w:pPr>
        <w:tabs>
          <w:tab w:val="num" w:pos="1305"/>
        </w:tabs>
        <w:ind w:left="1305" w:hanging="315"/>
      </w:pPr>
      <w:rPr>
        <w:rFonts w:cs="Times New Roman" w:hint="default"/>
      </w:rPr>
    </w:lvl>
  </w:abstractNum>
  <w:abstractNum w:abstractNumId="12">
    <w:nsid w:val="360A67DA"/>
    <w:multiLevelType w:val="singleLevel"/>
    <w:tmpl w:val="CA56C8B2"/>
    <w:lvl w:ilvl="0">
      <w:start w:val="1"/>
      <w:numFmt w:val="decimal"/>
      <w:lvlText w:val="(%1)"/>
      <w:lvlJc w:val="left"/>
      <w:pPr>
        <w:tabs>
          <w:tab w:val="num" w:pos="1545"/>
        </w:tabs>
        <w:ind w:left="1545" w:hanging="420"/>
      </w:pPr>
      <w:rPr>
        <w:rFonts w:cs="Times New Roman" w:hint="default"/>
      </w:rPr>
    </w:lvl>
  </w:abstractNum>
  <w:abstractNum w:abstractNumId="13">
    <w:nsid w:val="39634F78"/>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14">
    <w:nsid w:val="3B707043"/>
    <w:multiLevelType w:val="hybridMultilevel"/>
    <w:tmpl w:val="3294C648"/>
    <w:lvl w:ilvl="0" w:tplc="20B2C89A">
      <w:start w:val="1"/>
      <w:numFmt w:val="taiwaneseCountingThousand"/>
      <w:lvlText w:val="（%1）"/>
      <w:lvlJc w:val="left"/>
      <w:pPr>
        <w:ind w:left="4200" w:hanging="480"/>
      </w:pPr>
      <w:rPr>
        <w:rFonts w:cs="Times New Roman" w:hint="eastAsia"/>
      </w:rPr>
    </w:lvl>
    <w:lvl w:ilvl="1" w:tplc="04090019" w:tentative="1">
      <w:start w:val="1"/>
      <w:numFmt w:val="ideographTraditional"/>
      <w:lvlText w:val="%2、"/>
      <w:lvlJc w:val="left"/>
      <w:pPr>
        <w:ind w:left="4680" w:hanging="480"/>
      </w:pPr>
      <w:rPr>
        <w:rFonts w:cs="Times New Roman"/>
      </w:rPr>
    </w:lvl>
    <w:lvl w:ilvl="2" w:tplc="0409001B" w:tentative="1">
      <w:start w:val="1"/>
      <w:numFmt w:val="lowerRoman"/>
      <w:lvlText w:val="%3."/>
      <w:lvlJc w:val="right"/>
      <w:pPr>
        <w:ind w:left="5160" w:hanging="480"/>
      </w:pPr>
      <w:rPr>
        <w:rFonts w:cs="Times New Roman"/>
      </w:rPr>
    </w:lvl>
    <w:lvl w:ilvl="3" w:tplc="0409000F" w:tentative="1">
      <w:start w:val="1"/>
      <w:numFmt w:val="decimal"/>
      <w:lvlText w:val="%4."/>
      <w:lvlJc w:val="left"/>
      <w:pPr>
        <w:ind w:left="5640" w:hanging="480"/>
      </w:pPr>
      <w:rPr>
        <w:rFonts w:cs="Times New Roman"/>
      </w:rPr>
    </w:lvl>
    <w:lvl w:ilvl="4" w:tplc="04090019" w:tentative="1">
      <w:start w:val="1"/>
      <w:numFmt w:val="ideographTraditional"/>
      <w:lvlText w:val="%5、"/>
      <w:lvlJc w:val="left"/>
      <w:pPr>
        <w:ind w:left="6120" w:hanging="480"/>
      </w:pPr>
      <w:rPr>
        <w:rFonts w:cs="Times New Roman"/>
      </w:rPr>
    </w:lvl>
    <w:lvl w:ilvl="5" w:tplc="0409001B" w:tentative="1">
      <w:start w:val="1"/>
      <w:numFmt w:val="lowerRoman"/>
      <w:lvlText w:val="%6."/>
      <w:lvlJc w:val="right"/>
      <w:pPr>
        <w:ind w:left="6600" w:hanging="480"/>
      </w:pPr>
      <w:rPr>
        <w:rFonts w:cs="Times New Roman"/>
      </w:rPr>
    </w:lvl>
    <w:lvl w:ilvl="6" w:tplc="0409000F" w:tentative="1">
      <w:start w:val="1"/>
      <w:numFmt w:val="decimal"/>
      <w:lvlText w:val="%7."/>
      <w:lvlJc w:val="left"/>
      <w:pPr>
        <w:ind w:left="7080" w:hanging="480"/>
      </w:pPr>
      <w:rPr>
        <w:rFonts w:cs="Times New Roman"/>
      </w:rPr>
    </w:lvl>
    <w:lvl w:ilvl="7" w:tplc="04090019" w:tentative="1">
      <w:start w:val="1"/>
      <w:numFmt w:val="ideographTraditional"/>
      <w:lvlText w:val="%8、"/>
      <w:lvlJc w:val="left"/>
      <w:pPr>
        <w:ind w:left="7560" w:hanging="480"/>
      </w:pPr>
      <w:rPr>
        <w:rFonts w:cs="Times New Roman"/>
      </w:rPr>
    </w:lvl>
    <w:lvl w:ilvl="8" w:tplc="0409001B" w:tentative="1">
      <w:start w:val="1"/>
      <w:numFmt w:val="lowerRoman"/>
      <w:lvlText w:val="%9."/>
      <w:lvlJc w:val="right"/>
      <w:pPr>
        <w:ind w:left="8040" w:hanging="480"/>
      </w:pPr>
      <w:rPr>
        <w:rFonts w:cs="Times New Roman"/>
      </w:rPr>
    </w:lvl>
  </w:abstractNum>
  <w:abstractNum w:abstractNumId="15">
    <w:nsid w:val="3C3B65F7"/>
    <w:multiLevelType w:val="hybridMultilevel"/>
    <w:tmpl w:val="F7646494"/>
    <w:lvl w:ilvl="0" w:tplc="38DE1DEA">
      <w:start w:val="1"/>
      <w:numFmt w:val="decimal"/>
      <w:lvlText w:val="%1."/>
      <w:lvlJc w:val="left"/>
      <w:pPr>
        <w:ind w:left="1790" w:hanging="360"/>
      </w:pPr>
      <w:rPr>
        <w:rFonts w:cs="Times New Roman" w:hint="default"/>
        <w:color w:val="000000"/>
      </w:rPr>
    </w:lvl>
    <w:lvl w:ilvl="1" w:tplc="04090019" w:tentative="1">
      <w:start w:val="1"/>
      <w:numFmt w:val="ideographTraditional"/>
      <w:lvlText w:val="%2、"/>
      <w:lvlJc w:val="left"/>
      <w:pPr>
        <w:ind w:left="2390" w:hanging="480"/>
      </w:pPr>
      <w:rPr>
        <w:rFonts w:cs="Times New Roman"/>
      </w:rPr>
    </w:lvl>
    <w:lvl w:ilvl="2" w:tplc="0409001B" w:tentative="1">
      <w:start w:val="1"/>
      <w:numFmt w:val="lowerRoman"/>
      <w:lvlText w:val="%3."/>
      <w:lvlJc w:val="right"/>
      <w:pPr>
        <w:ind w:left="2870" w:hanging="480"/>
      </w:pPr>
      <w:rPr>
        <w:rFonts w:cs="Times New Roman"/>
      </w:rPr>
    </w:lvl>
    <w:lvl w:ilvl="3" w:tplc="0409000F" w:tentative="1">
      <w:start w:val="1"/>
      <w:numFmt w:val="decimal"/>
      <w:lvlText w:val="%4."/>
      <w:lvlJc w:val="left"/>
      <w:pPr>
        <w:ind w:left="3350" w:hanging="480"/>
      </w:pPr>
      <w:rPr>
        <w:rFonts w:cs="Times New Roman"/>
      </w:rPr>
    </w:lvl>
    <w:lvl w:ilvl="4" w:tplc="04090019" w:tentative="1">
      <w:start w:val="1"/>
      <w:numFmt w:val="ideographTraditional"/>
      <w:lvlText w:val="%5、"/>
      <w:lvlJc w:val="left"/>
      <w:pPr>
        <w:ind w:left="3830" w:hanging="480"/>
      </w:pPr>
      <w:rPr>
        <w:rFonts w:cs="Times New Roman"/>
      </w:rPr>
    </w:lvl>
    <w:lvl w:ilvl="5" w:tplc="0409001B" w:tentative="1">
      <w:start w:val="1"/>
      <w:numFmt w:val="lowerRoman"/>
      <w:lvlText w:val="%6."/>
      <w:lvlJc w:val="right"/>
      <w:pPr>
        <w:ind w:left="4310" w:hanging="480"/>
      </w:pPr>
      <w:rPr>
        <w:rFonts w:cs="Times New Roman"/>
      </w:rPr>
    </w:lvl>
    <w:lvl w:ilvl="6" w:tplc="0409000F" w:tentative="1">
      <w:start w:val="1"/>
      <w:numFmt w:val="decimal"/>
      <w:lvlText w:val="%7."/>
      <w:lvlJc w:val="left"/>
      <w:pPr>
        <w:ind w:left="4790" w:hanging="480"/>
      </w:pPr>
      <w:rPr>
        <w:rFonts w:cs="Times New Roman"/>
      </w:rPr>
    </w:lvl>
    <w:lvl w:ilvl="7" w:tplc="04090019" w:tentative="1">
      <w:start w:val="1"/>
      <w:numFmt w:val="ideographTraditional"/>
      <w:lvlText w:val="%8、"/>
      <w:lvlJc w:val="left"/>
      <w:pPr>
        <w:ind w:left="5270" w:hanging="480"/>
      </w:pPr>
      <w:rPr>
        <w:rFonts w:cs="Times New Roman"/>
      </w:rPr>
    </w:lvl>
    <w:lvl w:ilvl="8" w:tplc="0409001B" w:tentative="1">
      <w:start w:val="1"/>
      <w:numFmt w:val="lowerRoman"/>
      <w:lvlText w:val="%9."/>
      <w:lvlJc w:val="right"/>
      <w:pPr>
        <w:ind w:left="5750" w:hanging="480"/>
      </w:pPr>
      <w:rPr>
        <w:rFonts w:cs="Times New Roman"/>
      </w:rPr>
    </w:lvl>
  </w:abstractNum>
  <w:abstractNum w:abstractNumId="16">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7">
    <w:nsid w:val="59931CF7"/>
    <w:multiLevelType w:val="singleLevel"/>
    <w:tmpl w:val="DC4E2BB0"/>
    <w:lvl w:ilvl="0">
      <w:start w:val="1"/>
      <w:numFmt w:val="decimal"/>
      <w:lvlText w:val="(%1)"/>
      <w:lvlJc w:val="left"/>
      <w:pPr>
        <w:tabs>
          <w:tab w:val="num" w:pos="1545"/>
        </w:tabs>
        <w:ind w:left="1545" w:hanging="420"/>
      </w:pPr>
      <w:rPr>
        <w:rFonts w:cs="Times New Roman" w:hint="default"/>
      </w:rPr>
    </w:lvl>
  </w:abstractNum>
  <w:abstractNum w:abstractNumId="18">
    <w:nsid w:val="62F800E4"/>
    <w:multiLevelType w:val="hybridMultilevel"/>
    <w:tmpl w:val="9ED4D00E"/>
    <w:lvl w:ilvl="0" w:tplc="6978AB7E">
      <w:start w:val="1"/>
      <w:numFmt w:val="taiwaneseCountingThousand"/>
      <w:lvlText w:val="（%1）"/>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9">
    <w:nsid w:val="67CF4CE9"/>
    <w:multiLevelType w:val="hybridMultilevel"/>
    <w:tmpl w:val="3CE23C02"/>
    <w:lvl w:ilvl="0" w:tplc="65C47E42">
      <w:start w:val="1"/>
      <w:numFmt w:val="taiwaneseCountingThousand"/>
      <w:lvlText w:val="（%1）"/>
      <w:lvlJc w:val="left"/>
      <w:pPr>
        <w:ind w:left="1410" w:hanging="840"/>
      </w:pPr>
      <w:rPr>
        <w:rFonts w:cs="Times New Roman" w:hint="default"/>
        <w:color w:val="0000FF"/>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20">
    <w:nsid w:val="67F74799"/>
    <w:multiLevelType w:val="hybridMultilevel"/>
    <w:tmpl w:val="E7C85F9E"/>
    <w:lvl w:ilvl="0" w:tplc="04090001">
      <w:start w:val="1"/>
      <w:numFmt w:val="bullet"/>
      <w:lvlText w:val=""/>
      <w:lvlJc w:val="left"/>
      <w:pPr>
        <w:tabs>
          <w:tab w:val="num" w:pos="1695"/>
        </w:tabs>
        <w:ind w:left="1695" w:hanging="480"/>
      </w:pPr>
      <w:rPr>
        <w:rFonts w:ascii="Wingdings" w:hAnsi="Wingdings" w:hint="default"/>
      </w:rPr>
    </w:lvl>
    <w:lvl w:ilvl="1" w:tplc="04090003" w:tentative="1">
      <w:start w:val="1"/>
      <w:numFmt w:val="bullet"/>
      <w:lvlText w:val=""/>
      <w:lvlJc w:val="left"/>
      <w:pPr>
        <w:tabs>
          <w:tab w:val="num" w:pos="2175"/>
        </w:tabs>
        <w:ind w:left="2175" w:hanging="480"/>
      </w:pPr>
      <w:rPr>
        <w:rFonts w:ascii="Wingdings" w:hAnsi="Wingdings" w:hint="default"/>
      </w:rPr>
    </w:lvl>
    <w:lvl w:ilvl="2" w:tplc="04090005" w:tentative="1">
      <w:start w:val="1"/>
      <w:numFmt w:val="bullet"/>
      <w:lvlText w:val=""/>
      <w:lvlJc w:val="left"/>
      <w:pPr>
        <w:tabs>
          <w:tab w:val="num" w:pos="2655"/>
        </w:tabs>
        <w:ind w:left="2655" w:hanging="480"/>
      </w:pPr>
      <w:rPr>
        <w:rFonts w:ascii="Wingdings" w:hAnsi="Wingdings" w:hint="default"/>
      </w:rPr>
    </w:lvl>
    <w:lvl w:ilvl="3" w:tplc="04090001" w:tentative="1">
      <w:start w:val="1"/>
      <w:numFmt w:val="bullet"/>
      <w:lvlText w:val=""/>
      <w:lvlJc w:val="left"/>
      <w:pPr>
        <w:tabs>
          <w:tab w:val="num" w:pos="3135"/>
        </w:tabs>
        <w:ind w:left="3135" w:hanging="480"/>
      </w:pPr>
      <w:rPr>
        <w:rFonts w:ascii="Wingdings" w:hAnsi="Wingdings" w:hint="default"/>
      </w:rPr>
    </w:lvl>
    <w:lvl w:ilvl="4" w:tplc="04090003" w:tentative="1">
      <w:start w:val="1"/>
      <w:numFmt w:val="bullet"/>
      <w:lvlText w:val=""/>
      <w:lvlJc w:val="left"/>
      <w:pPr>
        <w:tabs>
          <w:tab w:val="num" w:pos="3615"/>
        </w:tabs>
        <w:ind w:left="3615" w:hanging="480"/>
      </w:pPr>
      <w:rPr>
        <w:rFonts w:ascii="Wingdings" w:hAnsi="Wingdings" w:hint="default"/>
      </w:rPr>
    </w:lvl>
    <w:lvl w:ilvl="5" w:tplc="04090005" w:tentative="1">
      <w:start w:val="1"/>
      <w:numFmt w:val="bullet"/>
      <w:lvlText w:val=""/>
      <w:lvlJc w:val="left"/>
      <w:pPr>
        <w:tabs>
          <w:tab w:val="num" w:pos="4095"/>
        </w:tabs>
        <w:ind w:left="4095" w:hanging="480"/>
      </w:pPr>
      <w:rPr>
        <w:rFonts w:ascii="Wingdings" w:hAnsi="Wingdings" w:hint="default"/>
      </w:rPr>
    </w:lvl>
    <w:lvl w:ilvl="6" w:tplc="04090001" w:tentative="1">
      <w:start w:val="1"/>
      <w:numFmt w:val="bullet"/>
      <w:lvlText w:val=""/>
      <w:lvlJc w:val="left"/>
      <w:pPr>
        <w:tabs>
          <w:tab w:val="num" w:pos="4575"/>
        </w:tabs>
        <w:ind w:left="4575" w:hanging="480"/>
      </w:pPr>
      <w:rPr>
        <w:rFonts w:ascii="Wingdings" w:hAnsi="Wingdings" w:hint="default"/>
      </w:rPr>
    </w:lvl>
    <w:lvl w:ilvl="7" w:tplc="04090003" w:tentative="1">
      <w:start w:val="1"/>
      <w:numFmt w:val="bullet"/>
      <w:lvlText w:val=""/>
      <w:lvlJc w:val="left"/>
      <w:pPr>
        <w:tabs>
          <w:tab w:val="num" w:pos="5055"/>
        </w:tabs>
        <w:ind w:left="5055" w:hanging="480"/>
      </w:pPr>
      <w:rPr>
        <w:rFonts w:ascii="Wingdings" w:hAnsi="Wingdings" w:hint="default"/>
      </w:rPr>
    </w:lvl>
    <w:lvl w:ilvl="8" w:tplc="04090005" w:tentative="1">
      <w:start w:val="1"/>
      <w:numFmt w:val="bullet"/>
      <w:lvlText w:val=""/>
      <w:lvlJc w:val="left"/>
      <w:pPr>
        <w:tabs>
          <w:tab w:val="num" w:pos="5535"/>
        </w:tabs>
        <w:ind w:left="5535" w:hanging="480"/>
      </w:pPr>
      <w:rPr>
        <w:rFonts w:ascii="Wingdings" w:hAnsi="Wingdings" w:hint="default"/>
      </w:rPr>
    </w:lvl>
  </w:abstractNum>
  <w:abstractNum w:abstractNumId="21">
    <w:nsid w:val="6E89408B"/>
    <w:multiLevelType w:val="hybridMultilevel"/>
    <w:tmpl w:val="FA123F8C"/>
    <w:lvl w:ilvl="0" w:tplc="90ACA290">
      <w:start w:val="1"/>
      <w:numFmt w:val="decimal"/>
      <w:lvlText w:val="%1."/>
      <w:lvlJc w:val="left"/>
      <w:pPr>
        <w:ind w:left="521" w:hanging="420"/>
      </w:pPr>
      <w:rPr>
        <w:rFonts w:cs="Times New Roman" w:hint="default"/>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abstractNum w:abstractNumId="22">
    <w:nsid w:val="7AB250A1"/>
    <w:multiLevelType w:val="singleLevel"/>
    <w:tmpl w:val="BDDC413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color w:val="auto"/>
        <w:sz w:val="28"/>
        <w:u w:val="none"/>
      </w:rPr>
    </w:lvl>
  </w:abstractNum>
  <w:abstractNum w:abstractNumId="23">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1421" w:hanging="570"/>
        </w:pPr>
        <w:rPr>
          <w:rFonts w:ascii="標楷體" w:eastAsia="標楷體" w:hAnsi="標楷體" w:cs="Times New Roman" w:hint="eastAsia"/>
          <w:b w:val="0"/>
          <w:i w:val="0"/>
          <w:sz w:val="28"/>
          <w:u w:val="none"/>
        </w:rPr>
      </w:lvl>
    </w:lvlOverride>
  </w:num>
  <w:num w:numId="3">
    <w:abstractNumId w:val="23"/>
  </w:num>
  <w:num w:numId="4">
    <w:abstractNumId w:val="6"/>
  </w:num>
  <w:num w:numId="5">
    <w:abstractNumId w:val="2"/>
  </w:num>
  <w:num w:numId="6">
    <w:abstractNumId w:val="4"/>
  </w:num>
  <w:num w:numId="7">
    <w:abstractNumId w:val="11"/>
  </w:num>
  <w:num w:numId="8">
    <w:abstractNumId w:val="9"/>
  </w:num>
  <w:num w:numId="9">
    <w:abstractNumId w:val="7"/>
  </w:num>
  <w:num w:numId="10">
    <w:abstractNumId w:val="17"/>
  </w:num>
  <w:num w:numId="11">
    <w:abstractNumId w:val="12"/>
  </w:num>
  <w:num w:numId="12">
    <w:abstractNumId w:val="1"/>
  </w:num>
  <w:num w:numId="13">
    <w:abstractNumId w:val="16"/>
  </w:num>
  <w:num w:numId="14">
    <w:abstractNumId w:val="19"/>
  </w:num>
  <w:num w:numId="15">
    <w:abstractNumId w:val="3"/>
  </w:num>
  <w:num w:numId="16">
    <w:abstractNumId w:val="10"/>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num>
  <w:num w:numId="21">
    <w:abstractNumId w:val="20"/>
  </w:num>
  <w:num w:numId="22">
    <w:abstractNumId w:val="8"/>
  </w:num>
  <w:num w:numId="23">
    <w:abstractNumId w:val="21"/>
  </w:num>
  <w:num w:numId="24">
    <w:abstractNumId w:val="13"/>
  </w:num>
  <w:num w:numId="25">
    <w:abstractNumId w:val="15"/>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A3"/>
    <w:rsid w:val="00000F34"/>
    <w:rsid w:val="00001F8E"/>
    <w:rsid w:val="000079B3"/>
    <w:rsid w:val="0001439F"/>
    <w:rsid w:val="000155BE"/>
    <w:rsid w:val="00016F69"/>
    <w:rsid w:val="000213B9"/>
    <w:rsid w:val="0004021C"/>
    <w:rsid w:val="00042CC6"/>
    <w:rsid w:val="00046A0C"/>
    <w:rsid w:val="00046E8F"/>
    <w:rsid w:val="00051D57"/>
    <w:rsid w:val="0005358B"/>
    <w:rsid w:val="00060562"/>
    <w:rsid w:val="0008025D"/>
    <w:rsid w:val="00081FEA"/>
    <w:rsid w:val="00083747"/>
    <w:rsid w:val="000837C7"/>
    <w:rsid w:val="00083BEB"/>
    <w:rsid w:val="00086933"/>
    <w:rsid w:val="0009286E"/>
    <w:rsid w:val="000A46CD"/>
    <w:rsid w:val="000B1C0C"/>
    <w:rsid w:val="000B76F6"/>
    <w:rsid w:val="000D2590"/>
    <w:rsid w:val="000D7FBF"/>
    <w:rsid w:val="000E0EA1"/>
    <w:rsid w:val="000E61CA"/>
    <w:rsid w:val="000F1FCF"/>
    <w:rsid w:val="000F3109"/>
    <w:rsid w:val="000F5D5D"/>
    <w:rsid w:val="00102936"/>
    <w:rsid w:val="001152A5"/>
    <w:rsid w:val="0012014E"/>
    <w:rsid w:val="00122AE1"/>
    <w:rsid w:val="00123120"/>
    <w:rsid w:val="0012463B"/>
    <w:rsid w:val="00136D38"/>
    <w:rsid w:val="00137526"/>
    <w:rsid w:val="00147058"/>
    <w:rsid w:val="001474C3"/>
    <w:rsid w:val="00170BCA"/>
    <w:rsid w:val="00176E8E"/>
    <w:rsid w:val="001803EC"/>
    <w:rsid w:val="00183603"/>
    <w:rsid w:val="00184230"/>
    <w:rsid w:val="00187320"/>
    <w:rsid w:val="00187DB9"/>
    <w:rsid w:val="00191F98"/>
    <w:rsid w:val="00195B57"/>
    <w:rsid w:val="001C332C"/>
    <w:rsid w:val="001C7474"/>
    <w:rsid w:val="001D4815"/>
    <w:rsid w:val="001D553F"/>
    <w:rsid w:val="001E21F2"/>
    <w:rsid w:val="001E3018"/>
    <w:rsid w:val="001F565D"/>
    <w:rsid w:val="001F6BC3"/>
    <w:rsid w:val="001F711A"/>
    <w:rsid w:val="002136D3"/>
    <w:rsid w:val="002161D7"/>
    <w:rsid w:val="00223792"/>
    <w:rsid w:val="00227372"/>
    <w:rsid w:val="00232CFC"/>
    <w:rsid w:val="002341AA"/>
    <w:rsid w:val="00241087"/>
    <w:rsid w:val="002420EA"/>
    <w:rsid w:val="00243D23"/>
    <w:rsid w:val="0025242B"/>
    <w:rsid w:val="0025481E"/>
    <w:rsid w:val="00261C1E"/>
    <w:rsid w:val="00266166"/>
    <w:rsid w:val="00285CA6"/>
    <w:rsid w:val="00293B37"/>
    <w:rsid w:val="002952C2"/>
    <w:rsid w:val="00297B8D"/>
    <w:rsid w:val="002A02BA"/>
    <w:rsid w:val="002B7AE2"/>
    <w:rsid w:val="002E01DE"/>
    <w:rsid w:val="002F3083"/>
    <w:rsid w:val="002F35FD"/>
    <w:rsid w:val="00302F4A"/>
    <w:rsid w:val="003101ED"/>
    <w:rsid w:val="00314C28"/>
    <w:rsid w:val="003165CF"/>
    <w:rsid w:val="0034412F"/>
    <w:rsid w:val="003443D4"/>
    <w:rsid w:val="003463F1"/>
    <w:rsid w:val="003472CE"/>
    <w:rsid w:val="00347712"/>
    <w:rsid w:val="00357832"/>
    <w:rsid w:val="00363519"/>
    <w:rsid w:val="0036537A"/>
    <w:rsid w:val="00370052"/>
    <w:rsid w:val="00377C2D"/>
    <w:rsid w:val="003855D4"/>
    <w:rsid w:val="0039422A"/>
    <w:rsid w:val="003A43C9"/>
    <w:rsid w:val="003A7748"/>
    <w:rsid w:val="003B21B8"/>
    <w:rsid w:val="003B2577"/>
    <w:rsid w:val="003B301F"/>
    <w:rsid w:val="003B4433"/>
    <w:rsid w:val="003C39AF"/>
    <w:rsid w:val="003E0DFA"/>
    <w:rsid w:val="003E0F18"/>
    <w:rsid w:val="003E7F93"/>
    <w:rsid w:val="00410AC8"/>
    <w:rsid w:val="0041343A"/>
    <w:rsid w:val="00422308"/>
    <w:rsid w:val="00440783"/>
    <w:rsid w:val="004444BE"/>
    <w:rsid w:val="00444EB3"/>
    <w:rsid w:val="004539A4"/>
    <w:rsid w:val="00454734"/>
    <w:rsid w:val="00456BAB"/>
    <w:rsid w:val="00456C90"/>
    <w:rsid w:val="00494307"/>
    <w:rsid w:val="004A0DCB"/>
    <w:rsid w:val="004A1CA3"/>
    <w:rsid w:val="004A1F2E"/>
    <w:rsid w:val="004C065C"/>
    <w:rsid w:val="004C3982"/>
    <w:rsid w:val="004C489E"/>
    <w:rsid w:val="004C5201"/>
    <w:rsid w:val="004D0DB3"/>
    <w:rsid w:val="004D3A14"/>
    <w:rsid w:val="004D485A"/>
    <w:rsid w:val="004D6231"/>
    <w:rsid w:val="004D68B5"/>
    <w:rsid w:val="004F014A"/>
    <w:rsid w:val="004F43BB"/>
    <w:rsid w:val="004F51B3"/>
    <w:rsid w:val="004F5E55"/>
    <w:rsid w:val="004F60A0"/>
    <w:rsid w:val="00514C2E"/>
    <w:rsid w:val="00516533"/>
    <w:rsid w:val="005323BF"/>
    <w:rsid w:val="00541109"/>
    <w:rsid w:val="00544C49"/>
    <w:rsid w:val="00551028"/>
    <w:rsid w:val="005606F6"/>
    <w:rsid w:val="0057139D"/>
    <w:rsid w:val="00572B6A"/>
    <w:rsid w:val="00573283"/>
    <w:rsid w:val="00581CCC"/>
    <w:rsid w:val="0058363A"/>
    <w:rsid w:val="00596E03"/>
    <w:rsid w:val="005A27AA"/>
    <w:rsid w:val="005B1BD6"/>
    <w:rsid w:val="005B3DB3"/>
    <w:rsid w:val="005B7057"/>
    <w:rsid w:val="005C6645"/>
    <w:rsid w:val="005D1FA2"/>
    <w:rsid w:val="005D445B"/>
    <w:rsid w:val="005F1A86"/>
    <w:rsid w:val="005F22CF"/>
    <w:rsid w:val="005F647C"/>
    <w:rsid w:val="00607F89"/>
    <w:rsid w:val="006128C4"/>
    <w:rsid w:val="006210EA"/>
    <w:rsid w:val="006211C1"/>
    <w:rsid w:val="006221F0"/>
    <w:rsid w:val="006275A8"/>
    <w:rsid w:val="00630171"/>
    <w:rsid w:val="00637417"/>
    <w:rsid w:val="00637FD3"/>
    <w:rsid w:val="00641E9F"/>
    <w:rsid w:val="006465CD"/>
    <w:rsid w:val="00647C60"/>
    <w:rsid w:val="006506F7"/>
    <w:rsid w:val="00650E60"/>
    <w:rsid w:val="006624DF"/>
    <w:rsid w:val="00665F99"/>
    <w:rsid w:val="006719B3"/>
    <w:rsid w:val="00674850"/>
    <w:rsid w:val="00686767"/>
    <w:rsid w:val="006966DC"/>
    <w:rsid w:val="006B4914"/>
    <w:rsid w:val="006C5A4A"/>
    <w:rsid w:val="006D3847"/>
    <w:rsid w:val="006E501A"/>
    <w:rsid w:val="006E7FF2"/>
    <w:rsid w:val="006F208C"/>
    <w:rsid w:val="006F5A1E"/>
    <w:rsid w:val="006F78AC"/>
    <w:rsid w:val="007107C3"/>
    <w:rsid w:val="0071090B"/>
    <w:rsid w:val="00712A65"/>
    <w:rsid w:val="00716BA7"/>
    <w:rsid w:val="0071790D"/>
    <w:rsid w:val="00722269"/>
    <w:rsid w:val="00723EDB"/>
    <w:rsid w:val="00725633"/>
    <w:rsid w:val="00733A2F"/>
    <w:rsid w:val="00737F37"/>
    <w:rsid w:val="00740DA7"/>
    <w:rsid w:val="007431C3"/>
    <w:rsid w:val="007456F5"/>
    <w:rsid w:val="0075041B"/>
    <w:rsid w:val="00751226"/>
    <w:rsid w:val="007540BB"/>
    <w:rsid w:val="0075449A"/>
    <w:rsid w:val="007559DD"/>
    <w:rsid w:val="0075710B"/>
    <w:rsid w:val="00760D68"/>
    <w:rsid w:val="00770EC7"/>
    <w:rsid w:val="00771E2F"/>
    <w:rsid w:val="00773905"/>
    <w:rsid w:val="00775DED"/>
    <w:rsid w:val="007A737F"/>
    <w:rsid w:val="007B177C"/>
    <w:rsid w:val="007B1B0F"/>
    <w:rsid w:val="007C15AD"/>
    <w:rsid w:val="007D740B"/>
    <w:rsid w:val="007E6013"/>
    <w:rsid w:val="007E63FF"/>
    <w:rsid w:val="007F1E24"/>
    <w:rsid w:val="007F4CC7"/>
    <w:rsid w:val="008068DF"/>
    <w:rsid w:val="0081178C"/>
    <w:rsid w:val="008224AA"/>
    <w:rsid w:val="00827E44"/>
    <w:rsid w:val="00831260"/>
    <w:rsid w:val="00834E3F"/>
    <w:rsid w:val="00837DBD"/>
    <w:rsid w:val="00837EC9"/>
    <w:rsid w:val="00847879"/>
    <w:rsid w:val="00855CBD"/>
    <w:rsid w:val="008715A3"/>
    <w:rsid w:val="00892511"/>
    <w:rsid w:val="008A6F7C"/>
    <w:rsid w:val="008B710A"/>
    <w:rsid w:val="008D11C5"/>
    <w:rsid w:val="008E31B4"/>
    <w:rsid w:val="008F3F1B"/>
    <w:rsid w:val="008F74FE"/>
    <w:rsid w:val="0090002B"/>
    <w:rsid w:val="00912025"/>
    <w:rsid w:val="009125E6"/>
    <w:rsid w:val="00920AD6"/>
    <w:rsid w:val="00922EBF"/>
    <w:rsid w:val="00924501"/>
    <w:rsid w:val="009267BA"/>
    <w:rsid w:val="009341D7"/>
    <w:rsid w:val="00950BD3"/>
    <w:rsid w:val="009561DD"/>
    <w:rsid w:val="00957E09"/>
    <w:rsid w:val="0096154A"/>
    <w:rsid w:val="009634FD"/>
    <w:rsid w:val="00977594"/>
    <w:rsid w:val="00986CD2"/>
    <w:rsid w:val="009900C5"/>
    <w:rsid w:val="009A5090"/>
    <w:rsid w:val="009B005E"/>
    <w:rsid w:val="009B0E3C"/>
    <w:rsid w:val="009B5181"/>
    <w:rsid w:val="009B54DB"/>
    <w:rsid w:val="009D6EC4"/>
    <w:rsid w:val="009E2B85"/>
    <w:rsid w:val="009F063C"/>
    <w:rsid w:val="00A00D38"/>
    <w:rsid w:val="00A03495"/>
    <w:rsid w:val="00A064D9"/>
    <w:rsid w:val="00A10C10"/>
    <w:rsid w:val="00A15837"/>
    <w:rsid w:val="00A251F6"/>
    <w:rsid w:val="00A3208E"/>
    <w:rsid w:val="00A32DAC"/>
    <w:rsid w:val="00A44F87"/>
    <w:rsid w:val="00A566C1"/>
    <w:rsid w:val="00A56B3A"/>
    <w:rsid w:val="00A57E17"/>
    <w:rsid w:val="00A62329"/>
    <w:rsid w:val="00A6346E"/>
    <w:rsid w:val="00A6570E"/>
    <w:rsid w:val="00A66BAB"/>
    <w:rsid w:val="00A80A69"/>
    <w:rsid w:val="00A80E94"/>
    <w:rsid w:val="00A87A28"/>
    <w:rsid w:val="00A90459"/>
    <w:rsid w:val="00AC48BD"/>
    <w:rsid w:val="00AC7C8C"/>
    <w:rsid w:val="00AD42DA"/>
    <w:rsid w:val="00AE3518"/>
    <w:rsid w:val="00AE43B2"/>
    <w:rsid w:val="00AE7761"/>
    <w:rsid w:val="00B021EF"/>
    <w:rsid w:val="00B031DB"/>
    <w:rsid w:val="00B133F7"/>
    <w:rsid w:val="00B1584C"/>
    <w:rsid w:val="00B162D0"/>
    <w:rsid w:val="00B51FBC"/>
    <w:rsid w:val="00B537F3"/>
    <w:rsid w:val="00B74798"/>
    <w:rsid w:val="00B75F6C"/>
    <w:rsid w:val="00B973FE"/>
    <w:rsid w:val="00BA2BE0"/>
    <w:rsid w:val="00BB3E97"/>
    <w:rsid w:val="00BC2B29"/>
    <w:rsid w:val="00BC2D1A"/>
    <w:rsid w:val="00BC6497"/>
    <w:rsid w:val="00BD2681"/>
    <w:rsid w:val="00BD6AF1"/>
    <w:rsid w:val="00BD79BD"/>
    <w:rsid w:val="00BE342A"/>
    <w:rsid w:val="00BE4BC5"/>
    <w:rsid w:val="00BF3FDD"/>
    <w:rsid w:val="00BF6AC9"/>
    <w:rsid w:val="00C00FCD"/>
    <w:rsid w:val="00C022C8"/>
    <w:rsid w:val="00C02DDD"/>
    <w:rsid w:val="00C05030"/>
    <w:rsid w:val="00C05A11"/>
    <w:rsid w:val="00C13488"/>
    <w:rsid w:val="00C3392D"/>
    <w:rsid w:val="00C44A9D"/>
    <w:rsid w:val="00C55494"/>
    <w:rsid w:val="00C63B76"/>
    <w:rsid w:val="00C76F43"/>
    <w:rsid w:val="00C802A9"/>
    <w:rsid w:val="00C85C90"/>
    <w:rsid w:val="00C92B6A"/>
    <w:rsid w:val="00CA10A0"/>
    <w:rsid w:val="00CA2F69"/>
    <w:rsid w:val="00CA6A43"/>
    <w:rsid w:val="00CB1F71"/>
    <w:rsid w:val="00CC2D59"/>
    <w:rsid w:val="00CC640E"/>
    <w:rsid w:val="00CE6CF3"/>
    <w:rsid w:val="00CF4A11"/>
    <w:rsid w:val="00CF618D"/>
    <w:rsid w:val="00D055DA"/>
    <w:rsid w:val="00D06034"/>
    <w:rsid w:val="00D3092C"/>
    <w:rsid w:val="00D33C1F"/>
    <w:rsid w:val="00D40C1D"/>
    <w:rsid w:val="00D45B88"/>
    <w:rsid w:val="00D53139"/>
    <w:rsid w:val="00D60AAB"/>
    <w:rsid w:val="00D67B44"/>
    <w:rsid w:val="00D80574"/>
    <w:rsid w:val="00D82571"/>
    <w:rsid w:val="00D928B5"/>
    <w:rsid w:val="00DA5946"/>
    <w:rsid w:val="00DB1416"/>
    <w:rsid w:val="00DB723B"/>
    <w:rsid w:val="00DC3332"/>
    <w:rsid w:val="00DC3529"/>
    <w:rsid w:val="00DC6100"/>
    <w:rsid w:val="00DC7624"/>
    <w:rsid w:val="00DD2823"/>
    <w:rsid w:val="00DD4D4A"/>
    <w:rsid w:val="00DE1260"/>
    <w:rsid w:val="00DF16F1"/>
    <w:rsid w:val="00E012AA"/>
    <w:rsid w:val="00E206F1"/>
    <w:rsid w:val="00E20E84"/>
    <w:rsid w:val="00E21B8E"/>
    <w:rsid w:val="00E373F1"/>
    <w:rsid w:val="00E436F8"/>
    <w:rsid w:val="00E4569D"/>
    <w:rsid w:val="00E5161A"/>
    <w:rsid w:val="00E5183C"/>
    <w:rsid w:val="00E57E5C"/>
    <w:rsid w:val="00E67CD2"/>
    <w:rsid w:val="00E720C7"/>
    <w:rsid w:val="00EA1FC6"/>
    <w:rsid w:val="00EA46B4"/>
    <w:rsid w:val="00EB3F06"/>
    <w:rsid w:val="00EB699D"/>
    <w:rsid w:val="00EB730D"/>
    <w:rsid w:val="00EC1C37"/>
    <w:rsid w:val="00EC4547"/>
    <w:rsid w:val="00F0154C"/>
    <w:rsid w:val="00F01552"/>
    <w:rsid w:val="00F10E7F"/>
    <w:rsid w:val="00F16E5C"/>
    <w:rsid w:val="00F25BEA"/>
    <w:rsid w:val="00F2787F"/>
    <w:rsid w:val="00F302B9"/>
    <w:rsid w:val="00F41345"/>
    <w:rsid w:val="00F61144"/>
    <w:rsid w:val="00F82367"/>
    <w:rsid w:val="00F83DFA"/>
    <w:rsid w:val="00F86539"/>
    <w:rsid w:val="00F877C3"/>
    <w:rsid w:val="00FA64F5"/>
    <w:rsid w:val="00FA6BD8"/>
    <w:rsid w:val="00FC2AAE"/>
    <w:rsid w:val="00FC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PlainText1">
    <w:name w:val="Plain Text1"/>
    <w:basedOn w:val="a"/>
    <w:rPr>
      <w:rFonts w:ascii="細明體" w:eastAsia="細明體" w:hAnsi="Courier New"/>
    </w:rPr>
  </w:style>
  <w:style w:type="paragraph" w:customStyle="1" w:styleId="BodyText21">
    <w:name w:val="Body Text 21"/>
    <w:basedOn w:val="a"/>
    <w:pPr>
      <w:ind w:left="720"/>
    </w:pPr>
  </w:style>
  <w:style w:type="paragraph" w:customStyle="1" w:styleId="BodyTextIndent21">
    <w:name w:val="Body Text Indent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BodyTextIndent31">
    <w:name w:val="Body Text Indent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BlockText1">
    <w:name w:val="Block Text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customStyle="1" w:styleId="a6">
    <w:name w:val="頁尾 字元"/>
    <w:link w:val="a5"/>
    <w:uiPriority w:val="99"/>
    <w:semiHidden/>
    <w:rsid w:val="002B005F"/>
    <w:rPr>
      <w:rFonts w:ascii="Times New Roman" w:hAnsi="Times New Roman"/>
      <w:kern w:val="2"/>
    </w:rPr>
  </w:style>
  <w:style w:type="character" w:styleId="a7">
    <w:name w:val="page number"/>
    <w:uiPriority w:val="99"/>
    <w:rPr>
      <w:rFonts w:cs="Times New Roman"/>
    </w:rPr>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link w:val="a9"/>
    <w:uiPriority w:val="99"/>
    <w:pPr>
      <w:spacing w:line="300" w:lineRule="atLeast"/>
      <w:ind w:left="1134" w:hanging="567"/>
      <w:jc w:val="both"/>
    </w:pPr>
    <w:rPr>
      <w:rFonts w:ascii="標楷體" w:eastAsia="標楷體"/>
      <w:color w:val="000000"/>
    </w:rPr>
  </w:style>
  <w:style w:type="character" w:customStyle="1" w:styleId="a9">
    <w:name w:val="本文縮排 字元"/>
    <w:link w:val="a8"/>
    <w:uiPriority w:val="99"/>
    <w:semiHidden/>
    <w:rsid w:val="002B005F"/>
    <w:rPr>
      <w:rFonts w:ascii="Times New Roman" w:hAnsi="Times New Roman"/>
      <w:kern w:val="2"/>
      <w:sz w:val="24"/>
    </w:rPr>
  </w:style>
  <w:style w:type="paragraph" w:styleId="aa">
    <w:name w:val="header"/>
    <w:basedOn w:val="a"/>
    <w:link w:val="ab"/>
    <w:uiPriority w:val="99"/>
    <w:pPr>
      <w:tabs>
        <w:tab w:val="center" w:pos="4153"/>
        <w:tab w:val="right" w:pos="8306"/>
      </w:tabs>
      <w:snapToGrid w:val="0"/>
    </w:pPr>
    <w:rPr>
      <w:sz w:val="20"/>
    </w:rPr>
  </w:style>
  <w:style w:type="character" w:customStyle="1" w:styleId="ab">
    <w:name w:val="頁首 字元"/>
    <w:link w:val="aa"/>
    <w:uiPriority w:val="99"/>
    <w:semiHidden/>
    <w:rsid w:val="002B005F"/>
    <w:rPr>
      <w:rFonts w:ascii="Times New Roman" w:hAnsi="Times New Roman"/>
      <w:kern w:val="2"/>
    </w:rPr>
  </w:style>
  <w:style w:type="paragraph" w:styleId="ac">
    <w:name w:val="Body Text"/>
    <w:basedOn w:val="a"/>
    <w:link w:val="ad"/>
    <w:uiPriority w:val="99"/>
    <w:rsid w:val="008224AA"/>
    <w:pPr>
      <w:spacing w:after="120"/>
      <w:textAlignment w:val="auto"/>
    </w:pPr>
  </w:style>
  <w:style w:type="character" w:customStyle="1" w:styleId="ad">
    <w:name w:val="本文 字元"/>
    <w:link w:val="ac"/>
    <w:uiPriority w:val="99"/>
    <w:semiHidden/>
    <w:rsid w:val="002B005F"/>
    <w:rPr>
      <w:rFonts w:ascii="Times New Roman" w:hAnsi="Times New Roman"/>
      <w:kern w:val="2"/>
      <w:sz w:val="24"/>
    </w:rPr>
  </w:style>
  <w:style w:type="paragraph" w:customStyle="1" w:styleId="ae">
    <w:name w:val="內文一"/>
    <w:basedOn w:val="a"/>
    <w:rsid w:val="00834E3F"/>
    <w:pPr>
      <w:tabs>
        <w:tab w:val="left" w:pos="960"/>
        <w:tab w:val="left" w:pos="1920"/>
        <w:tab w:val="left" w:pos="2880"/>
        <w:tab w:val="left" w:pos="3840"/>
        <w:tab w:val="left" w:pos="4800"/>
        <w:tab w:val="left" w:pos="5760"/>
        <w:tab w:val="left" w:pos="6720"/>
        <w:tab w:val="left" w:pos="7680"/>
      </w:tabs>
      <w:autoSpaceDE w:val="0"/>
      <w:autoSpaceDN w:val="0"/>
      <w:spacing w:line="360" w:lineRule="auto"/>
      <w:ind w:left="680" w:firstLine="567"/>
      <w:jc w:val="both"/>
    </w:pPr>
    <w:rPr>
      <w:rFonts w:ascii="華康中楷體" w:eastAsia="華康中楷體" w:hAnsi="標楷體"/>
      <w:kern w:val="0"/>
      <w:sz w:val="28"/>
      <w:szCs w:val="28"/>
    </w:rPr>
  </w:style>
  <w:style w:type="paragraph" w:styleId="af">
    <w:name w:val="Balloon Text"/>
    <w:basedOn w:val="a"/>
    <w:link w:val="af0"/>
    <w:uiPriority w:val="99"/>
    <w:rsid w:val="00DF16F1"/>
    <w:rPr>
      <w:rFonts w:ascii="Cambria" w:hAnsi="Cambria"/>
      <w:sz w:val="18"/>
      <w:szCs w:val="18"/>
    </w:rPr>
  </w:style>
  <w:style w:type="character" w:customStyle="1" w:styleId="af0">
    <w:name w:val="註解方塊文字 字元"/>
    <w:link w:val="af"/>
    <w:uiPriority w:val="99"/>
    <w:locked/>
    <w:rsid w:val="00DF16F1"/>
    <w:rPr>
      <w:rFonts w:ascii="Cambria" w:eastAsia="新細明體" w:hAnsi="Cambria"/>
      <w:kern w:val="2"/>
      <w:sz w:val="18"/>
    </w:rPr>
  </w:style>
  <w:style w:type="character" w:styleId="af1">
    <w:name w:val="Hyperlink"/>
    <w:uiPriority w:val="99"/>
    <w:rsid w:val="00A44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81784">
      <w:bodyDiv w:val="1"/>
      <w:marLeft w:val="0"/>
      <w:marRight w:val="0"/>
      <w:marTop w:val="0"/>
      <w:marBottom w:val="0"/>
      <w:divBdr>
        <w:top w:val="none" w:sz="0" w:space="0" w:color="auto"/>
        <w:left w:val="none" w:sz="0" w:space="0" w:color="auto"/>
        <w:bottom w:val="none" w:sz="0" w:space="0" w:color="auto"/>
        <w:right w:val="none" w:sz="0" w:space="0" w:color="auto"/>
      </w:divBdr>
    </w:div>
    <w:div w:id="326910154">
      <w:bodyDiv w:val="1"/>
      <w:marLeft w:val="0"/>
      <w:marRight w:val="0"/>
      <w:marTop w:val="0"/>
      <w:marBottom w:val="0"/>
      <w:divBdr>
        <w:top w:val="none" w:sz="0" w:space="0" w:color="auto"/>
        <w:left w:val="none" w:sz="0" w:space="0" w:color="auto"/>
        <w:bottom w:val="none" w:sz="0" w:space="0" w:color="auto"/>
        <w:right w:val="none" w:sz="0" w:space="0" w:color="auto"/>
      </w:divBdr>
    </w:div>
    <w:div w:id="1025517880">
      <w:bodyDiv w:val="1"/>
      <w:marLeft w:val="0"/>
      <w:marRight w:val="0"/>
      <w:marTop w:val="0"/>
      <w:marBottom w:val="0"/>
      <w:divBdr>
        <w:top w:val="none" w:sz="0" w:space="0" w:color="auto"/>
        <w:left w:val="none" w:sz="0" w:space="0" w:color="auto"/>
        <w:bottom w:val="none" w:sz="0" w:space="0" w:color="auto"/>
        <w:right w:val="none" w:sz="0" w:space="0" w:color="auto"/>
      </w:divBdr>
    </w:div>
    <w:div w:id="1638294033">
      <w:marLeft w:val="0"/>
      <w:marRight w:val="0"/>
      <w:marTop w:val="0"/>
      <w:marBottom w:val="0"/>
      <w:divBdr>
        <w:top w:val="none" w:sz="0" w:space="0" w:color="auto"/>
        <w:left w:val="none" w:sz="0" w:space="0" w:color="auto"/>
        <w:bottom w:val="none" w:sz="0" w:space="0" w:color="auto"/>
        <w:right w:val="none" w:sz="0" w:space="0" w:color="auto"/>
      </w:divBdr>
    </w:div>
    <w:div w:id="1638294034">
      <w:marLeft w:val="0"/>
      <w:marRight w:val="0"/>
      <w:marTop w:val="0"/>
      <w:marBottom w:val="0"/>
      <w:divBdr>
        <w:top w:val="none" w:sz="0" w:space="0" w:color="auto"/>
        <w:left w:val="none" w:sz="0" w:space="0" w:color="auto"/>
        <w:bottom w:val="none" w:sz="0" w:space="0" w:color="auto"/>
        <w:right w:val="none" w:sz="0" w:space="0" w:color="auto"/>
      </w:divBdr>
    </w:div>
    <w:div w:id="1638294035">
      <w:marLeft w:val="0"/>
      <w:marRight w:val="0"/>
      <w:marTop w:val="0"/>
      <w:marBottom w:val="0"/>
      <w:divBdr>
        <w:top w:val="none" w:sz="0" w:space="0" w:color="auto"/>
        <w:left w:val="none" w:sz="0" w:space="0" w:color="auto"/>
        <w:bottom w:val="none" w:sz="0" w:space="0" w:color="auto"/>
        <w:right w:val="none" w:sz="0" w:space="0" w:color="auto"/>
      </w:divBdr>
    </w:div>
    <w:div w:id="1638294036">
      <w:marLeft w:val="0"/>
      <w:marRight w:val="0"/>
      <w:marTop w:val="0"/>
      <w:marBottom w:val="0"/>
      <w:divBdr>
        <w:top w:val="none" w:sz="0" w:space="0" w:color="auto"/>
        <w:left w:val="none" w:sz="0" w:space="0" w:color="auto"/>
        <w:bottom w:val="none" w:sz="0" w:space="0" w:color="auto"/>
        <w:right w:val="none" w:sz="0" w:space="0" w:color="auto"/>
      </w:divBdr>
    </w:div>
    <w:div w:id="1638294037">
      <w:marLeft w:val="0"/>
      <w:marRight w:val="0"/>
      <w:marTop w:val="0"/>
      <w:marBottom w:val="0"/>
      <w:divBdr>
        <w:top w:val="none" w:sz="0" w:space="0" w:color="auto"/>
        <w:left w:val="none" w:sz="0" w:space="0" w:color="auto"/>
        <w:bottom w:val="none" w:sz="0" w:space="0" w:color="auto"/>
        <w:right w:val="none" w:sz="0" w:space="0" w:color="auto"/>
      </w:divBdr>
    </w:div>
    <w:div w:id="1638294038">
      <w:marLeft w:val="0"/>
      <w:marRight w:val="0"/>
      <w:marTop w:val="0"/>
      <w:marBottom w:val="0"/>
      <w:divBdr>
        <w:top w:val="none" w:sz="0" w:space="0" w:color="auto"/>
        <w:left w:val="none" w:sz="0" w:space="0" w:color="auto"/>
        <w:bottom w:val="none" w:sz="0" w:space="0" w:color="auto"/>
        <w:right w:val="none" w:sz="0" w:space="0" w:color="auto"/>
      </w:divBdr>
    </w:div>
    <w:div w:id="1638294039">
      <w:marLeft w:val="0"/>
      <w:marRight w:val="0"/>
      <w:marTop w:val="0"/>
      <w:marBottom w:val="0"/>
      <w:divBdr>
        <w:top w:val="none" w:sz="0" w:space="0" w:color="auto"/>
        <w:left w:val="none" w:sz="0" w:space="0" w:color="auto"/>
        <w:bottom w:val="none" w:sz="0" w:space="0" w:color="auto"/>
        <w:right w:val="none" w:sz="0" w:space="0" w:color="auto"/>
      </w:divBdr>
    </w:div>
    <w:div w:id="1638294040">
      <w:marLeft w:val="0"/>
      <w:marRight w:val="0"/>
      <w:marTop w:val="0"/>
      <w:marBottom w:val="0"/>
      <w:divBdr>
        <w:top w:val="none" w:sz="0" w:space="0" w:color="auto"/>
        <w:left w:val="none" w:sz="0" w:space="0" w:color="auto"/>
        <w:bottom w:val="none" w:sz="0" w:space="0" w:color="auto"/>
        <w:right w:val="none" w:sz="0" w:space="0" w:color="auto"/>
      </w:divBdr>
    </w:div>
    <w:div w:id="1638294041">
      <w:marLeft w:val="0"/>
      <w:marRight w:val="0"/>
      <w:marTop w:val="0"/>
      <w:marBottom w:val="0"/>
      <w:divBdr>
        <w:top w:val="none" w:sz="0" w:space="0" w:color="auto"/>
        <w:left w:val="none" w:sz="0" w:space="0" w:color="auto"/>
        <w:bottom w:val="none" w:sz="0" w:space="0" w:color="auto"/>
        <w:right w:val="none" w:sz="0" w:space="0" w:color="auto"/>
      </w:divBdr>
    </w:div>
    <w:div w:id="1638294042">
      <w:marLeft w:val="0"/>
      <w:marRight w:val="0"/>
      <w:marTop w:val="0"/>
      <w:marBottom w:val="0"/>
      <w:divBdr>
        <w:top w:val="none" w:sz="0" w:space="0" w:color="auto"/>
        <w:left w:val="none" w:sz="0" w:space="0" w:color="auto"/>
        <w:bottom w:val="none" w:sz="0" w:space="0" w:color="auto"/>
        <w:right w:val="none" w:sz="0" w:space="0" w:color="auto"/>
      </w:divBdr>
    </w:div>
    <w:div w:id="17436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iiz@mohw.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1844</Words>
  <Characters>10517</Characters>
  <Application>Microsoft Office Word</Application>
  <DocSecurity>0</DocSecurity>
  <Lines>87</Lines>
  <Paragraphs>24</Paragraphs>
  <ScaleCrop>false</ScaleCrop>
  <Company>PCC</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高千雅</cp:lastModifiedBy>
  <cp:revision>55</cp:revision>
  <cp:lastPrinted>2013-10-11T06:53:00Z</cp:lastPrinted>
  <dcterms:created xsi:type="dcterms:W3CDTF">2016-10-06T00:24:00Z</dcterms:created>
  <dcterms:modified xsi:type="dcterms:W3CDTF">2017-03-20T04:08:00Z</dcterms:modified>
  <cp:category>I30</cp:category>
</cp:coreProperties>
</file>