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A0" w:rsidRPr="006E18B9" w:rsidRDefault="00737EA0" w:rsidP="00737EA0">
      <w:pPr>
        <w:widowControl/>
        <w:jc w:val="center"/>
        <w:rPr>
          <w:rFonts w:eastAsia="標楷體"/>
          <w:b/>
          <w:bCs/>
          <w:kern w:val="0"/>
          <w:sz w:val="28"/>
          <w:szCs w:val="28"/>
        </w:rPr>
      </w:pPr>
      <w:r w:rsidRPr="006E18B9">
        <w:rPr>
          <w:rFonts w:eastAsia="標楷體"/>
          <w:b/>
          <w:bCs/>
          <w:kern w:val="0"/>
          <w:sz w:val="28"/>
          <w:szCs w:val="28"/>
        </w:rPr>
        <w:t>GMP</w:t>
      </w:r>
      <w:r w:rsidRPr="006E18B9">
        <w:rPr>
          <w:rFonts w:eastAsia="標楷體"/>
          <w:b/>
          <w:bCs/>
          <w:kern w:val="0"/>
          <w:sz w:val="28"/>
          <w:szCs w:val="28"/>
        </w:rPr>
        <w:t>核備函授權清單</w:t>
      </w:r>
      <w:r w:rsidRPr="006E18B9">
        <w:rPr>
          <w:rFonts w:eastAsia="標楷體"/>
          <w:b/>
          <w:bCs/>
          <w:kern w:val="0"/>
          <w:sz w:val="28"/>
          <w:szCs w:val="28"/>
        </w:rPr>
        <w:t xml:space="preserve"> (</w:t>
      </w:r>
      <w:r w:rsidRPr="006E18B9">
        <w:rPr>
          <w:rFonts w:eastAsia="標楷體"/>
          <w:b/>
          <w:bCs/>
          <w:kern w:val="0"/>
          <w:sz w:val="28"/>
          <w:szCs w:val="28"/>
        </w:rPr>
        <w:t>參考格式</w:t>
      </w:r>
      <w:r w:rsidRPr="006E18B9">
        <w:rPr>
          <w:rFonts w:eastAsia="標楷體"/>
          <w:b/>
          <w:bCs/>
          <w:kern w:val="0"/>
          <w:sz w:val="28"/>
          <w:szCs w:val="28"/>
        </w:rPr>
        <w:t>)</w:t>
      </w:r>
    </w:p>
    <w:p w:rsidR="00D96D6E" w:rsidRPr="006E18B9" w:rsidRDefault="00D96D6E" w:rsidP="00D96D6E">
      <w:pPr>
        <w:widowControl/>
      </w:pPr>
      <w:r w:rsidRPr="006E18B9">
        <w:rPr>
          <w:rFonts w:eastAsia="標楷體"/>
          <w:bCs/>
          <w:kern w:val="0"/>
          <w:sz w:val="28"/>
          <w:szCs w:val="28"/>
        </w:rPr>
        <w:t>持有</w:t>
      </w:r>
      <w:r w:rsidRPr="006E18B9">
        <w:rPr>
          <w:rFonts w:eastAsia="標楷體"/>
          <w:bCs/>
          <w:kern w:val="0"/>
          <w:sz w:val="28"/>
          <w:szCs w:val="28"/>
        </w:rPr>
        <w:t>GMP</w:t>
      </w:r>
      <w:r w:rsidRPr="006E18B9">
        <w:rPr>
          <w:rFonts w:eastAsia="標楷體"/>
          <w:bCs/>
          <w:kern w:val="0"/>
          <w:sz w:val="28"/>
          <w:szCs w:val="28"/>
        </w:rPr>
        <w:t>核備函之代理商：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520"/>
        <w:gridCol w:w="2552"/>
        <w:gridCol w:w="2187"/>
      </w:tblGrid>
      <w:tr w:rsidR="004D78E4" w:rsidRPr="006E18B9" w:rsidTr="00E70F97">
        <w:tc>
          <w:tcPr>
            <w:tcW w:w="13948" w:type="dxa"/>
            <w:gridSpan w:val="5"/>
          </w:tcPr>
          <w:p w:rsidR="004D78E4" w:rsidRPr="006E18B9" w:rsidRDefault="004D78E4" w:rsidP="004D78E4">
            <w:pPr>
              <w:widowControl/>
              <w:adjustRightInd w:val="0"/>
              <w:snapToGrid w:val="0"/>
              <w:ind w:right="208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18B9">
              <w:rPr>
                <w:rFonts w:eastAsia="標楷體"/>
                <w:bCs/>
                <w:kern w:val="0"/>
                <w:sz w:val="28"/>
                <w:szCs w:val="28"/>
              </w:rPr>
              <w:t>被授權之代理商</w:t>
            </w:r>
          </w:p>
        </w:tc>
      </w:tr>
      <w:tr w:rsidR="004D78E4" w:rsidRPr="006E18B9" w:rsidTr="004D78E4">
        <w:tc>
          <w:tcPr>
            <w:tcW w:w="988" w:type="dxa"/>
          </w:tcPr>
          <w:p w:rsidR="004D78E4" w:rsidRPr="006E18B9" w:rsidRDefault="004D78E4" w:rsidP="004D78E4">
            <w:pPr>
              <w:widowControl/>
              <w:adjustRightInd w:val="0"/>
              <w:snapToGrid w:val="0"/>
              <w:ind w:right="208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18B9">
              <w:rPr>
                <w:rFonts w:eastAsia="標楷體"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4D78E4" w:rsidRPr="006E18B9" w:rsidRDefault="004D78E4" w:rsidP="004D78E4">
            <w:pPr>
              <w:widowControl/>
              <w:adjustRightInd w:val="0"/>
              <w:snapToGrid w:val="0"/>
              <w:ind w:right="208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18B9">
              <w:rPr>
                <w:rFonts w:eastAsia="標楷體"/>
                <w:bCs/>
                <w:kern w:val="0"/>
                <w:sz w:val="28"/>
                <w:szCs w:val="28"/>
              </w:rPr>
              <w:t>藥商名稱</w:t>
            </w:r>
          </w:p>
        </w:tc>
        <w:tc>
          <w:tcPr>
            <w:tcW w:w="6520" w:type="dxa"/>
          </w:tcPr>
          <w:p w:rsidR="004D78E4" w:rsidRPr="006E18B9" w:rsidRDefault="004D78E4" w:rsidP="004D78E4">
            <w:pPr>
              <w:widowControl/>
              <w:adjustRightInd w:val="0"/>
              <w:snapToGrid w:val="0"/>
              <w:ind w:right="208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18B9">
              <w:rPr>
                <w:rFonts w:eastAsia="標楷體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2552" w:type="dxa"/>
          </w:tcPr>
          <w:p w:rsidR="004D78E4" w:rsidRPr="006E18B9" w:rsidRDefault="004D78E4" w:rsidP="004D78E4">
            <w:pPr>
              <w:widowControl/>
              <w:adjustRightInd w:val="0"/>
              <w:snapToGrid w:val="0"/>
              <w:ind w:right="208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18B9">
              <w:rPr>
                <w:rFonts w:eastAsia="標楷體"/>
                <w:bCs/>
                <w:kern w:val="0"/>
                <w:sz w:val="28"/>
                <w:szCs w:val="28"/>
              </w:rPr>
              <w:t>電話</w:t>
            </w:r>
          </w:p>
        </w:tc>
        <w:tc>
          <w:tcPr>
            <w:tcW w:w="2187" w:type="dxa"/>
          </w:tcPr>
          <w:p w:rsidR="004D78E4" w:rsidRPr="006E18B9" w:rsidRDefault="004D78E4" w:rsidP="004D78E4">
            <w:pPr>
              <w:widowControl/>
              <w:adjustRightInd w:val="0"/>
              <w:snapToGrid w:val="0"/>
              <w:ind w:right="208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18B9">
              <w:rPr>
                <w:rFonts w:eastAsia="標楷體"/>
                <w:bCs/>
                <w:kern w:val="0"/>
                <w:sz w:val="28"/>
                <w:szCs w:val="28"/>
              </w:rPr>
              <w:t>授權劑型範圍</w:t>
            </w:r>
          </w:p>
        </w:tc>
      </w:tr>
      <w:tr w:rsidR="004D78E4" w:rsidRPr="006E18B9" w:rsidTr="004D78E4">
        <w:tc>
          <w:tcPr>
            <w:tcW w:w="988" w:type="dxa"/>
          </w:tcPr>
          <w:p w:rsidR="004D78E4" w:rsidRPr="006E18B9" w:rsidRDefault="004D78E4" w:rsidP="009C23DF">
            <w:pPr>
              <w:widowControl/>
              <w:adjustRightInd w:val="0"/>
              <w:snapToGrid w:val="0"/>
              <w:ind w:right="208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8E4" w:rsidRPr="006E18B9" w:rsidRDefault="004D78E4" w:rsidP="009C23DF">
            <w:pPr>
              <w:widowControl/>
              <w:adjustRightInd w:val="0"/>
              <w:snapToGrid w:val="0"/>
              <w:ind w:right="208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4D78E4" w:rsidRPr="006E18B9" w:rsidRDefault="004D78E4" w:rsidP="009C23DF">
            <w:pPr>
              <w:widowControl/>
              <w:adjustRightInd w:val="0"/>
              <w:snapToGrid w:val="0"/>
              <w:ind w:right="208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78E4" w:rsidRPr="006E18B9" w:rsidRDefault="004D78E4" w:rsidP="009C23DF">
            <w:pPr>
              <w:widowControl/>
              <w:adjustRightInd w:val="0"/>
              <w:snapToGrid w:val="0"/>
              <w:ind w:right="208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D78E4" w:rsidRPr="006E18B9" w:rsidRDefault="004D78E4" w:rsidP="009C23DF">
            <w:pPr>
              <w:widowControl/>
              <w:adjustRightInd w:val="0"/>
              <w:snapToGrid w:val="0"/>
              <w:ind w:right="208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</w:tr>
    </w:tbl>
    <w:p w:rsidR="00E83030" w:rsidRPr="006E18B9" w:rsidRDefault="00E83030">
      <w:pPr>
        <w:widowControl/>
      </w:pPr>
    </w:p>
    <w:p w:rsidR="00E83030" w:rsidRPr="006E18B9" w:rsidRDefault="00E83030">
      <w:pPr>
        <w:widowControl/>
      </w:pPr>
      <w:bookmarkStart w:id="0" w:name="_GoBack"/>
      <w:bookmarkEnd w:id="0"/>
    </w:p>
    <w:sectPr w:rsidR="00E83030" w:rsidRPr="006E18B9" w:rsidSect="00362C7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91" w:rsidRDefault="00126191" w:rsidP="00764333">
      <w:r>
        <w:separator/>
      </w:r>
    </w:p>
  </w:endnote>
  <w:endnote w:type="continuationSeparator" w:id="0">
    <w:p w:rsidR="00126191" w:rsidRDefault="00126191" w:rsidP="0076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91" w:rsidRDefault="00126191" w:rsidP="00764333">
      <w:r>
        <w:separator/>
      </w:r>
    </w:p>
  </w:footnote>
  <w:footnote w:type="continuationSeparator" w:id="0">
    <w:p w:rsidR="00126191" w:rsidRDefault="00126191" w:rsidP="0076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69" w:rsidRDefault="00130469" w:rsidP="00130469">
    <w:pPr>
      <w:pStyle w:val="a4"/>
      <w:jc w:val="right"/>
    </w:pPr>
    <w:r>
      <w:rPr>
        <w:rFonts w:hint="eastAsia"/>
      </w:rPr>
      <w:t>附件</w:t>
    </w:r>
    <w:r>
      <w:rPr>
        <w:rFonts w:hint="eastAsia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5AE"/>
    <w:multiLevelType w:val="hybridMultilevel"/>
    <w:tmpl w:val="367210CA"/>
    <w:lvl w:ilvl="0" w:tplc="52F87584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97C4D37A">
      <w:start w:val="1"/>
      <w:numFmt w:val="taiwaneseCountingThousand"/>
      <w:lvlText w:val="（%2）"/>
      <w:lvlJc w:val="left"/>
      <w:pPr>
        <w:ind w:left="1908" w:hanging="864"/>
      </w:pPr>
      <w:rPr>
        <w:rFonts w:hint="default"/>
        <w:b/>
        <w:color w:val="auto"/>
      </w:rPr>
    </w:lvl>
    <w:lvl w:ilvl="2" w:tplc="318C3318">
      <w:start w:val="1"/>
      <w:numFmt w:val="decimal"/>
      <w:lvlText w:val="%3."/>
      <w:lvlJc w:val="left"/>
      <w:pPr>
        <w:ind w:left="1884" w:hanging="360"/>
      </w:pPr>
      <w:rPr>
        <w:rFonts w:hAnsi="標楷體" w:hint="default"/>
      </w:rPr>
    </w:lvl>
    <w:lvl w:ilvl="3" w:tplc="7B387E50">
      <w:start w:val="1"/>
      <w:numFmt w:val="decimal"/>
      <w:lvlText w:val="%4."/>
      <w:lvlJc w:val="left"/>
      <w:pPr>
        <w:ind w:left="2364" w:hanging="360"/>
      </w:pPr>
      <w:rPr>
        <w:rFonts w:ascii="Times New Roman" w:eastAsia="標楷體" w:hAnsi="Times New Roman" w:cs="Times New Roman"/>
        <w:u w:val="none"/>
      </w:rPr>
    </w:lvl>
    <w:lvl w:ilvl="4" w:tplc="548CD7E6">
      <w:start w:val="1"/>
      <w:numFmt w:val="decimal"/>
      <w:lvlText w:val="(%5)"/>
      <w:lvlJc w:val="left"/>
      <w:pPr>
        <w:ind w:left="284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C"/>
    <w:rsid w:val="00126191"/>
    <w:rsid w:val="00130469"/>
    <w:rsid w:val="001C2C54"/>
    <w:rsid w:val="001E73F0"/>
    <w:rsid w:val="002319D4"/>
    <w:rsid w:val="002739DA"/>
    <w:rsid w:val="003255AE"/>
    <w:rsid w:val="00362C7C"/>
    <w:rsid w:val="003C2C5B"/>
    <w:rsid w:val="004A3A4F"/>
    <w:rsid w:val="004C1953"/>
    <w:rsid w:val="004D78E4"/>
    <w:rsid w:val="00545F24"/>
    <w:rsid w:val="00607C37"/>
    <w:rsid w:val="006E18B9"/>
    <w:rsid w:val="00737EA0"/>
    <w:rsid w:val="00764333"/>
    <w:rsid w:val="008519CD"/>
    <w:rsid w:val="008C0266"/>
    <w:rsid w:val="00A6734D"/>
    <w:rsid w:val="00A85B94"/>
    <w:rsid w:val="00BE6596"/>
    <w:rsid w:val="00BF6F2B"/>
    <w:rsid w:val="00C70746"/>
    <w:rsid w:val="00D96D6E"/>
    <w:rsid w:val="00DB133B"/>
    <w:rsid w:val="00E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88B22-2842-45F1-9AF6-E6C126D5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433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43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夏蓉蓉</dc:creator>
  <cp:lastModifiedBy>杜若綺</cp:lastModifiedBy>
  <cp:revision>5</cp:revision>
  <dcterms:created xsi:type="dcterms:W3CDTF">2020-05-07T03:48:00Z</dcterms:created>
  <dcterms:modified xsi:type="dcterms:W3CDTF">2020-05-11T03:37:00Z</dcterms:modified>
</cp:coreProperties>
</file>